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CC39" w14:textId="77777777" w:rsidR="004C011E" w:rsidRPr="004C011E" w:rsidRDefault="004C011E" w:rsidP="004C011E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el-GR"/>
        </w:rPr>
      </w:pPr>
      <w:r w:rsidRPr="004C011E">
        <w:rPr>
          <w:rFonts w:ascii="Calibri" w:eastAsia="Times New Roman" w:hAnsi="Calibri" w:cs="Times New Roman"/>
          <w:b/>
          <w:lang w:eastAsia="el-GR"/>
        </w:rPr>
        <w:t>ΠΑΝΕΠΙΣΤΗΜΙΟ ΔΥΤΙΚΗΣ ΜΑΚΕΔΟΝΙΑΣ</w:t>
      </w:r>
    </w:p>
    <w:p w14:paraId="65CD663F" w14:textId="77777777" w:rsidR="004C011E" w:rsidRPr="004C011E" w:rsidRDefault="004C011E" w:rsidP="004C011E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el-GR"/>
        </w:rPr>
      </w:pPr>
      <w:r w:rsidRPr="004C011E">
        <w:rPr>
          <w:rFonts w:ascii="Calibri" w:eastAsia="Times New Roman" w:hAnsi="Calibri" w:cs="Times New Roman"/>
          <w:b/>
          <w:lang w:eastAsia="el-GR"/>
        </w:rPr>
        <w:t>ΣΧΟΛΗ ΚΟΙΝΩΝΙΚΩΝ ΚΑΙ ΑΝΘΡΩΠΙΣΤΙΚΩΝ ΕΠΙΣΤΗΜΩΝ</w:t>
      </w:r>
    </w:p>
    <w:p w14:paraId="13D859ED" w14:textId="7345E34A" w:rsidR="004C011E" w:rsidRPr="004C011E" w:rsidRDefault="004C011E" w:rsidP="004C011E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el-GR"/>
        </w:rPr>
      </w:pPr>
      <w:r w:rsidRPr="004C011E">
        <w:rPr>
          <w:rFonts w:ascii="Calibri" w:eastAsia="Times New Roman" w:hAnsi="Calibri" w:cs="Times New Roman"/>
          <w:b/>
          <w:lang w:eastAsia="el-GR"/>
        </w:rPr>
        <w:t xml:space="preserve">ΤΜΗΜΑ </w:t>
      </w:r>
      <w:r w:rsidR="00C47950">
        <w:rPr>
          <w:rFonts w:ascii="Calibri" w:eastAsia="Times New Roman" w:hAnsi="Calibri" w:cs="Times New Roman"/>
          <w:b/>
          <w:lang w:eastAsia="el-GR"/>
        </w:rPr>
        <w:t>ΝΗΠΙΑΓΩΓΩΝ</w:t>
      </w:r>
    </w:p>
    <w:p w14:paraId="03385C5A" w14:textId="7FBC2A3C" w:rsidR="00C47950" w:rsidRDefault="004C011E" w:rsidP="00C47950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el-GR"/>
        </w:rPr>
      </w:pPr>
      <w:r w:rsidRPr="004C011E">
        <w:rPr>
          <w:rFonts w:ascii="Calibri" w:eastAsia="Times New Roman" w:hAnsi="Calibri" w:cs="Times New Roman"/>
          <w:b/>
          <w:lang w:eastAsia="el-GR"/>
        </w:rPr>
        <w:t>ΑΚΑΔΗΜΑΪΚΟ ΕΤΟΣ 2022-2023</w:t>
      </w:r>
    </w:p>
    <w:p w14:paraId="0018AD03" w14:textId="33D114F4" w:rsidR="00C47950" w:rsidRDefault="00C47950" w:rsidP="00C47950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el-GR"/>
        </w:rPr>
      </w:pPr>
      <w:r>
        <w:rPr>
          <w:rFonts w:ascii="Calibri" w:eastAsia="Times New Roman" w:hAnsi="Calibri" w:cs="Times New Roman"/>
          <w:b/>
          <w:lang w:eastAsia="el-GR"/>
        </w:rPr>
        <w:t>ΜΑΘΗΜΑ: ΨΥΧΟΛΟΓΙΑ ΤΗΣ ΥΓΕΙΑΣ</w:t>
      </w:r>
    </w:p>
    <w:p w14:paraId="40FF7CBF" w14:textId="0124106B" w:rsidR="00C47950" w:rsidRPr="004C011E" w:rsidRDefault="00C47950" w:rsidP="004C011E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el-GR"/>
        </w:rPr>
      </w:pPr>
      <w:r>
        <w:rPr>
          <w:rFonts w:ascii="Calibri" w:eastAsia="Times New Roman" w:hAnsi="Calibri" w:cs="Times New Roman"/>
          <w:b/>
          <w:lang w:eastAsia="el-GR"/>
        </w:rPr>
        <w:t>ΔΙΔΑΣΚΟΥΣΑ: ΜΑΡΙΑ ΚΑΛΦΑ</w:t>
      </w:r>
    </w:p>
    <w:p w14:paraId="46A7AE48" w14:textId="77777777" w:rsidR="00C47950" w:rsidRDefault="00C47950">
      <w:pPr>
        <w:rPr>
          <w:b/>
          <w:bCs/>
        </w:rPr>
      </w:pPr>
    </w:p>
    <w:p w14:paraId="663A8F0E" w14:textId="771DA09D" w:rsidR="008E5B94" w:rsidRDefault="004C011E">
      <w:pPr>
        <w:rPr>
          <w:b/>
          <w:bCs/>
        </w:rPr>
      </w:pPr>
      <w:r w:rsidRPr="004C011E">
        <w:rPr>
          <w:b/>
          <w:bCs/>
        </w:rPr>
        <w:t>Ύλη εξετάσεων:</w:t>
      </w:r>
    </w:p>
    <w:p w14:paraId="3FF58229" w14:textId="42C9BEB4" w:rsidR="004C011E" w:rsidRDefault="004C011E">
      <w:pPr>
        <w:rPr>
          <w:b/>
          <w:bCs/>
        </w:rPr>
      </w:pPr>
      <w:r>
        <w:rPr>
          <w:b/>
          <w:bCs/>
        </w:rPr>
        <w:t xml:space="preserve">Ενότητες: </w:t>
      </w:r>
    </w:p>
    <w:p w14:paraId="053DE19A" w14:textId="77777777" w:rsidR="00AD73F7" w:rsidRDefault="00AD73F7">
      <w:pPr>
        <w:rPr>
          <w:b/>
          <w:bCs/>
        </w:rPr>
      </w:pPr>
    </w:p>
    <w:p w14:paraId="45F53237" w14:textId="04B83799" w:rsidR="00AD73F7" w:rsidRPr="00AD73F7" w:rsidRDefault="00AD73F7" w:rsidP="00AD73F7">
      <w:r>
        <w:t>1</w:t>
      </w:r>
      <w:r w:rsidRPr="00AD73F7">
        <w:t>. Ψυχολογία της Υγείας: Μια εισαγωγή</w:t>
      </w:r>
    </w:p>
    <w:p w14:paraId="6A944F87" w14:textId="77777777" w:rsidR="00AD73F7" w:rsidRPr="00AD73F7" w:rsidRDefault="00AD73F7" w:rsidP="00AD73F7">
      <w:r w:rsidRPr="00AD73F7">
        <w:t xml:space="preserve">2. Από το </w:t>
      </w:r>
      <w:proofErr w:type="spellStart"/>
      <w:r w:rsidRPr="00AD73F7">
        <w:t>Βϊοϊατρικό</w:t>
      </w:r>
      <w:proofErr w:type="spellEnd"/>
      <w:r w:rsidRPr="00AD73F7">
        <w:t xml:space="preserve"> στο </w:t>
      </w:r>
      <w:proofErr w:type="spellStart"/>
      <w:r w:rsidRPr="00AD73F7">
        <w:t>Βιοψυχοκοινωνικό</w:t>
      </w:r>
      <w:proofErr w:type="spellEnd"/>
      <w:r w:rsidRPr="00AD73F7">
        <w:t xml:space="preserve"> μοντέλο</w:t>
      </w:r>
    </w:p>
    <w:p w14:paraId="56BBEF4B" w14:textId="77777777" w:rsidR="00AD73F7" w:rsidRPr="00AD73F7" w:rsidRDefault="00AD73F7" w:rsidP="00AD73F7">
      <w:r w:rsidRPr="00AD73F7">
        <w:t xml:space="preserve">3. Κοινωνικές αναπαραστάσεις της Υγείας </w:t>
      </w:r>
    </w:p>
    <w:p w14:paraId="02D7F6C1" w14:textId="77777777" w:rsidR="00AD73F7" w:rsidRPr="00AD73F7" w:rsidRDefault="00AD73F7" w:rsidP="00AD73F7">
      <w:r w:rsidRPr="00AD73F7">
        <w:t>4. Πολιτισμός και Υγεία</w:t>
      </w:r>
    </w:p>
    <w:p w14:paraId="38C9074D" w14:textId="77777777" w:rsidR="00AD73F7" w:rsidRPr="00AD73F7" w:rsidRDefault="00AD73F7" w:rsidP="00AD73F7">
      <w:r w:rsidRPr="00AD73F7">
        <w:t xml:space="preserve">7. Στρες και επαγγελματική εξουθένωση </w:t>
      </w:r>
    </w:p>
    <w:p w14:paraId="1329EA52" w14:textId="77777777" w:rsidR="00AD73F7" w:rsidRPr="00AD73F7" w:rsidRDefault="00AD73F7" w:rsidP="00AD73F7">
      <w:r w:rsidRPr="00AD73F7">
        <w:t>8. Ο πόνος και η διαχείριση του</w:t>
      </w:r>
    </w:p>
    <w:p w14:paraId="4A0EFAFE" w14:textId="77777777" w:rsidR="00AD73F7" w:rsidRPr="00AD73F7" w:rsidRDefault="00AD73F7" w:rsidP="00AD73F7">
      <w:r w:rsidRPr="00AD73F7">
        <w:t>9. Η διαχείριση του πένθους</w:t>
      </w:r>
    </w:p>
    <w:p w14:paraId="6D484938" w14:textId="0FF71D2F" w:rsidR="004C011E" w:rsidRDefault="00AD73F7" w:rsidP="00AD73F7">
      <w:r w:rsidRPr="00AD73F7">
        <w:t>13. Τρόπος ζωής και ευημερία</w:t>
      </w:r>
    </w:p>
    <w:sectPr w:rsidR="004C0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4"/>
    <w:rsid w:val="000F7566"/>
    <w:rsid w:val="00324E22"/>
    <w:rsid w:val="004C011E"/>
    <w:rsid w:val="0083056F"/>
    <w:rsid w:val="008E5B94"/>
    <w:rsid w:val="00AD73F7"/>
    <w:rsid w:val="00B72FB9"/>
    <w:rsid w:val="00C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53CD"/>
  <w15:chartTrackingRefBased/>
  <w15:docId w15:val="{26CDFA7C-3B97-4F7D-81F0-69E52587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48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9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5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41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8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7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2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8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 Kalfa</dc:creator>
  <cp:keywords/>
  <dc:description/>
  <cp:lastModifiedBy>Marw Kalfa</cp:lastModifiedBy>
  <cp:revision>8</cp:revision>
  <dcterms:created xsi:type="dcterms:W3CDTF">2023-01-03T14:23:00Z</dcterms:created>
  <dcterms:modified xsi:type="dcterms:W3CDTF">2023-01-03T14:30:00Z</dcterms:modified>
</cp:coreProperties>
</file>