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E7921" w14:textId="3C0EA08A" w:rsidR="00E046CB" w:rsidRPr="00002AB7" w:rsidRDefault="00DA340A" w:rsidP="00D71789">
      <w:pPr>
        <w:jc w:val="center"/>
        <w:rPr>
          <w:rFonts w:ascii="Times New Roman" w:hAnsi="Times New Roman" w:cs="Times New Roman"/>
          <w:b/>
          <w:lang w:val="el-GR"/>
        </w:rPr>
      </w:pPr>
      <w:r w:rsidRPr="00DA340A">
        <w:rPr>
          <w:rFonts w:ascii="Times New Roman" w:hAnsi="Times New Roman" w:cs="Times New Roman"/>
          <w:b/>
          <w:lang w:val="el-GR"/>
        </w:rPr>
        <w:t>Πέτυχε ή όχι η αλλαγή;</w:t>
      </w:r>
    </w:p>
    <w:p w14:paraId="6216DBFB" w14:textId="77777777" w:rsidR="00DA340A" w:rsidRDefault="00DA340A" w:rsidP="00DA340A">
      <w:pPr>
        <w:jc w:val="both"/>
        <w:rPr>
          <w:rFonts w:ascii="Times New Roman" w:hAnsi="Times New Roman" w:cs="Times New Roman"/>
          <w:lang w:val="el-GR"/>
        </w:rPr>
      </w:pPr>
    </w:p>
    <w:p w14:paraId="6B1741D2" w14:textId="3743D4B9" w:rsidR="00DA340A" w:rsidRDefault="00DA340A" w:rsidP="00DA340A">
      <w:pPr>
        <w:jc w:val="both"/>
        <w:rPr>
          <w:rFonts w:ascii="Times New Roman" w:hAnsi="Times New Roman" w:cs="Times New Roman"/>
          <w:lang w:val="el-GR"/>
        </w:rPr>
      </w:pPr>
      <w:r>
        <w:rPr>
          <w:rFonts w:ascii="Times New Roman" w:hAnsi="Times New Roman" w:cs="Times New Roman"/>
          <w:lang w:val="el-GR"/>
        </w:rPr>
        <w:t xml:space="preserve">Όπως έχουμε διαπιστώσει, η ελληνική κοινωνία παρακολουθεί πάντα με πολύ έντονο ενδιαφέρον τις γλωσσικές και εκπαιδευτικές αλλαγές και τις σχολιάζει. </w:t>
      </w:r>
      <w:proofErr w:type="spellStart"/>
      <w:r w:rsidR="00A67A7A">
        <w:rPr>
          <w:rFonts w:ascii="Times New Roman" w:hAnsi="Times New Roman" w:cs="Times New Roman"/>
          <w:lang w:val="el-GR"/>
        </w:rPr>
        <w:t>O</w:t>
      </w:r>
      <w:r w:rsidR="00301278">
        <w:rPr>
          <w:rFonts w:ascii="Times New Roman" w:hAnsi="Times New Roman" w:cs="Times New Roman"/>
          <w:lang w:val="el-GR"/>
        </w:rPr>
        <w:t>ι</w:t>
      </w:r>
      <w:proofErr w:type="spellEnd"/>
      <w:r>
        <w:rPr>
          <w:rFonts w:ascii="Times New Roman" w:hAnsi="Times New Roman" w:cs="Times New Roman"/>
          <w:lang w:val="el-GR"/>
        </w:rPr>
        <w:t xml:space="preserve"> αλλαγές που επιχειρήθηκαν στα </w:t>
      </w:r>
      <w:proofErr w:type="spellStart"/>
      <w:r>
        <w:rPr>
          <w:rFonts w:ascii="Times New Roman" w:hAnsi="Times New Roman" w:cs="Times New Roman"/>
          <w:lang w:val="el-GR"/>
        </w:rPr>
        <w:t>γλωσσοεκπαιδευτικά</w:t>
      </w:r>
      <w:proofErr w:type="spellEnd"/>
      <w:r>
        <w:rPr>
          <w:rFonts w:ascii="Times New Roman" w:hAnsi="Times New Roman" w:cs="Times New Roman"/>
          <w:lang w:val="el-GR"/>
        </w:rPr>
        <w:t xml:space="preserve"> μας πράγματα με την εκπόνηση των προγραμμάτων που προέκυψαν από την πολιτική αλλαγή του 1981 (αρχίζοντας από το 1982 με τις πρώτες τάξεις του δημοτικού σχολείο και ολοκληρώνοντας το 1989 με το λύκειο) </w:t>
      </w:r>
      <w:r w:rsidR="00A67A7A">
        <w:rPr>
          <w:rFonts w:ascii="Times New Roman" w:hAnsi="Times New Roman" w:cs="Times New Roman"/>
          <w:lang w:val="el-GR"/>
        </w:rPr>
        <w:t>ή</w:t>
      </w:r>
      <w:r w:rsidR="00A67A7A">
        <w:rPr>
          <w:rFonts w:ascii="Times New Roman" w:hAnsi="Times New Roman" w:cs="Times New Roman"/>
          <w:lang w:val="el-GR"/>
        </w:rPr>
        <w:t xml:space="preserve">ταν πολύ φυσικό </w:t>
      </w:r>
      <w:r>
        <w:rPr>
          <w:rFonts w:ascii="Times New Roman" w:hAnsi="Times New Roman" w:cs="Times New Roman"/>
          <w:lang w:val="el-GR"/>
        </w:rPr>
        <w:t>να συζητηθούν επίσης έντονα και στον τύπο αλλά κυρίως σε επιστημονικά συνέδρια και σχετικά βιβλία.</w:t>
      </w:r>
    </w:p>
    <w:p w14:paraId="6DDC95C1" w14:textId="3990F071" w:rsidR="00DA340A" w:rsidRDefault="00DA340A" w:rsidP="00DA340A">
      <w:pPr>
        <w:jc w:val="both"/>
        <w:rPr>
          <w:rFonts w:ascii="Times New Roman" w:hAnsi="Times New Roman" w:cs="Times New Roman"/>
          <w:lang w:val="el-GR"/>
        </w:rPr>
      </w:pPr>
      <w:r>
        <w:rPr>
          <w:rFonts w:ascii="Times New Roman" w:hAnsi="Times New Roman" w:cs="Times New Roman"/>
          <w:lang w:val="el-GR"/>
        </w:rPr>
        <w:t>Όπως συμβαίνει πάντα σε τέτοιες περιπτώσεις</w:t>
      </w:r>
      <w:r w:rsidR="00301278">
        <w:rPr>
          <w:rFonts w:ascii="Times New Roman" w:hAnsi="Times New Roman" w:cs="Times New Roman"/>
          <w:lang w:val="el-GR"/>
        </w:rPr>
        <w:t>,</w:t>
      </w:r>
      <w:r>
        <w:rPr>
          <w:rFonts w:ascii="Times New Roman" w:hAnsi="Times New Roman" w:cs="Times New Roman"/>
          <w:lang w:val="el-GR"/>
        </w:rPr>
        <w:t xml:space="preserve"> υπάρχουν</w:t>
      </w:r>
      <w:r w:rsidR="001C4494">
        <w:rPr>
          <w:rFonts w:ascii="Times New Roman" w:hAnsi="Times New Roman" w:cs="Times New Roman"/>
          <w:lang w:val="el-GR"/>
        </w:rPr>
        <w:t>:</w:t>
      </w:r>
      <w:r>
        <w:rPr>
          <w:rFonts w:ascii="Times New Roman" w:hAnsi="Times New Roman" w:cs="Times New Roman"/>
          <w:lang w:val="el-GR"/>
        </w:rPr>
        <w:t xml:space="preserve"> </w:t>
      </w:r>
    </w:p>
    <w:p w14:paraId="1049118A" w14:textId="67586A87" w:rsidR="00DA340A" w:rsidRPr="00DA340A" w:rsidRDefault="00DA340A" w:rsidP="00DA340A">
      <w:pPr>
        <w:pStyle w:val="ListParagraph"/>
        <w:numPr>
          <w:ilvl w:val="0"/>
          <w:numId w:val="8"/>
        </w:numPr>
        <w:jc w:val="both"/>
        <w:rPr>
          <w:rFonts w:ascii="Times New Roman" w:hAnsi="Times New Roman" w:cs="Times New Roman"/>
          <w:lang w:val="el-GR"/>
        </w:rPr>
      </w:pPr>
      <w:r w:rsidRPr="00DA340A">
        <w:rPr>
          <w:rFonts w:ascii="Times New Roman" w:hAnsi="Times New Roman" w:cs="Times New Roman"/>
          <w:lang w:val="el-GR"/>
        </w:rPr>
        <w:t>οι μαχητικοί υποστηρικτές των αλλαγών, οι οποίοι συνήθως είναι και οι εισηγητές τους</w:t>
      </w:r>
      <w:r>
        <w:rPr>
          <w:rFonts w:ascii="Times New Roman" w:hAnsi="Times New Roman" w:cs="Times New Roman"/>
          <w:lang w:val="el-GR"/>
        </w:rPr>
        <w:t xml:space="preserve">, </w:t>
      </w:r>
      <w:proofErr w:type="spellStart"/>
      <w:r>
        <w:rPr>
          <w:rFonts w:ascii="Times New Roman" w:hAnsi="Times New Roman" w:cs="Times New Roman"/>
          <w:lang w:val="el-GR"/>
        </w:rPr>
        <w:t>βλ</w:t>
      </w:r>
      <w:proofErr w:type="spellEnd"/>
      <w:r>
        <w:rPr>
          <w:rFonts w:ascii="Times New Roman" w:hAnsi="Times New Roman" w:cs="Times New Roman"/>
          <w:lang w:val="el-GR"/>
        </w:rPr>
        <w:t xml:space="preserve">. σχετικά κείμενα στα: </w:t>
      </w:r>
      <w:proofErr w:type="spellStart"/>
      <w:r>
        <w:rPr>
          <w:rFonts w:ascii="Times New Roman" w:hAnsi="Times New Roman" w:cs="Times New Roman"/>
          <w:lang w:val="el-GR"/>
        </w:rPr>
        <w:t>Βουγιούκας</w:t>
      </w:r>
      <w:proofErr w:type="spellEnd"/>
      <w:r>
        <w:rPr>
          <w:rFonts w:ascii="Times New Roman" w:hAnsi="Times New Roman" w:cs="Times New Roman"/>
          <w:lang w:val="el-GR"/>
        </w:rPr>
        <w:t xml:space="preserve"> 1994: 38-48, </w:t>
      </w:r>
      <w:proofErr w:type="spellStart"/>
      <w:r>
        <w:rPr>
          <w:rFonts w:ascii="Times New Roman" w:hAnsi="Times New Roman" w:cs="Times New Roman"/>
          <w:lang w:val="el-GR"/>
        </w:rPr>
        <w:t>Μουμτζάκη</w:t>
      </w:r>
      <w:proofErr w:type="spellEnd"/>
      <w:r>
        <w:rPr>
          <w:rFonts w:ascii="Times New Roman" w:hAnsi="Times New Roman" w:cs="Times New Roman"/>
          <w:lang w:val="el-GR"/>
        </w:rPr>
        <w:t xml:space="preserve"> </w:t>
      </w:r>
      <w:r w:rsidR="00C14718">
        <w:rPr>
          <w:rFonts w:ascii="Times New Roman" w:hAnsi="Times New Roman" w:cs="Times New Roman"/>
          <w:lang w:val="el-GR"/>
        </w:rPr>
        <w:t>1986: 141-157</w:t>
      </w:r>
      <w:r w:rsidR="001C4494">
        <w:rPr>
          <w:rFonts w:ascii="Times New Roman" w:hAnsi="Times New Roman" w:cs="Times New Roman"/>
          <w:lang w:val="el-GR"/>
        </w:rPr>
        <w:t xml:space="preserve">, </w:t>
      </w:r>
      <w:proofErr w:type="spellStart"/>
      <w:r w:rsidR="001C4494">
        <w:rPr>
          <w:rFonts w:ascii="Times New Roman" w:hAnsi="Times New Roman" w:cs="Times New Roman"/>
          <w:bCs/>
          <w:lang w:val="el-GR"/>
        </w:rPr>
        <w:t>Τσολάκη</w:t>
      </w:r>
      <w:proofErr w:type="spellEnd"/>
      <w:r w:rsidR="001C4494">
        <w:rPr>
          <w:rFonts w:ascii="Times New Roman" w:hAnsi="Times New Roman" w:cs="Times New Roman"/>
          <w:bCs/>
          <w:lang w:val="el-GR"/>
        </w:rPr>
        <w:t xml:space="preserve">, </w:t>
      </w:r>
      <w:proofErr w:type="spellStart"/>
      <w:r w:rsidR="001C4494">
        <w:rPr>
          <w:rFonts w:ascii="Times New Roman" w:hAnsi="Times New Roman" w:cs="Times New Roman"/>
          <w:bCs/>
          <w:lang w:val="el-GR"/>
        </w:rPr>
        <w:t>Χρ</w:t>
      </w:r>
      <w:proofErr w:type="spellEnd"/>
      <w:r w:rsidR="001C4494">
        <w:rPr>
          <w:rFonts w:ascii="Times New Roman" w:hAnsi="Times New Roman" w:cs="Times New Roman"/>
          <w:bCs/>
          <w:lang w:val="el-GR"/>
        </w:rPr>
        <w:t xml:space="preserve">. </w:t>
      </w:r>
      <w:proofErr w:type="spellStart"/>
      <w:r w:rsidR="001C4494">
        <w:rPr>
          <w:rFonts w:ascii="Times New Roman" w:hAnsi="Times New Roman" w:cs="Times New Roman"/>
          <w:bCs/>
          <w:lang w:val="el-GR"/>
        </w:rPr>
        <w:t>κ.ά</w:t>
      </w:r>
      <w:proofErr w:type="spellEnd"/>
      <w:r w:rsidR="001C4494">
        <w:rPr>
          <w:rFonts w:ascii="Times New Roman" w:hAnsi="Times New Roman" w:cs="Times New Roman"/>
          <w:bCs/>
          <w:lang w:val="el-GR"/>
        </w:rPr>
        <w:t>. 1990: 14-20</w:t>
      </w:r>
    </w:p>
    <w:p w14:paraId="386608E0" w14:textId="40447C86" w:rsidR="00DA340A" w:rsidRDefault="001C4494" w:rsidP="00DA340A">
      <w:pPr>
        <w:pStyle w:val="ListParagraph"/>
        <w:numPr>
          <w:ilvl w:val="0"/>
          <w:numId w:val="8"/>
        </w:numPr>
        <w:jc w:val="both"/>
        <w:rPr>
          <w:rFonts w:ascii="Times New Roman" w:hAnsi="Times New Roman" w:cs="Times New Roman"/>
          <w:lang w:val="el-GR"/>
        </w:rPr>
      </w:pPr>
      <w:r>
        <w:rPr>
          <w:rFonts w:ascii="Times New Roman" w:hAnsi="Times New Roman" w:cs="Times New Roman"/>
          <w:lang w:val="el-GR"/>
        </w:rPr>
        <w:t xml:space="preserve">οι «πολέμιοι» ή επικριτικοί, οι οποίοι είναι συνήθως δύο κατηγοριών: α) αυτοί που υπερασπίζονται το παλιό που πάει να ανατραπεί και β) εκείνοι που θεωρούν ότι η αλλαγή είναι λίγη/μικρή και θέλουν κάτι περισσότερο, </w:t>
      </w:r>
      <w:proofErr w:type="spellStart"/>
      <w:r>
        <w:rPr>
          <w:rFonts w:ascii="Times New Roman" w:hAnsi="Times New Roman" w:cs="Times New Roman"/>
          <w:lang w:val="el-GR"/>
        </w:rPr>
        <w:t>βλ</w:t>
      </w:r>
      <w:proofErr w:type="spellEnd"/>
      <w:r>
        <w:rPr>
          <w:rFonts w:ascii="Times New Roman" w:hAnsi="Times New Roman" w:cs="Times New Roman"/>
          <w:lang w:val="el-GR"/>
        </w:rPr>
        <w:t xml:space="preserve">. σχετικά και </w:t>
      </w:r>
      <w:proofErr w:type="spellStart"/>
      <w:r>
        <w:rPr>
          <w:rFonts w:ascii="Times New Roman" w:hAnsi="Times New Roman" w:cs="Times New Roman"/>
          <w:lang w:val="el-GR"/>
        </w:rPr>
        <w:t>Χαραλαμπόπουλος</w:t>
      </w:r>
      <w:proofErr w:type="spellEnd"/>
      <w:r>
        <w:rPr>
          <w:rFonts w:ascii="Times New Roman" w:hAnsi="Times New Roman" w:cs="Times New Roman"/>
          <w:lang w:val="el-GR"/>
        </w:rPr>
        <w:t xml:space="preserve"> &amp; </w:t>
      </w:r>
      <w:proofErr w:type="spellStart"/>
      <w:r>
        <w:rPr>
          <w:rFonts w:ascii="Times New Roman" w:hAnsi="Times New Roman" w:cs="Times New Roman"/>
          <w:lang w:val="el-GR"/>
        </w:rPr>
        <w:t>Χατζησαββίδης</w:t>
      </w:r>
      <w:proofErr w:type="spellEnd"/>
      <w:r>
        <w:rPr>
          <w:rFonts w:ascii="Times New Roman" w:hAnsi="Times New Roman" w:cs="Times New Roman"/>
          <w:lang w:val="el-GR"/>
        </w:rPr>
        <w:t xml:space="preserve"> 1997: 22-36</w:t>
      </w:r>
    </w:p>
    <w:p w14:paraId="6FC7CD0B" w14:textId="2A33D7D9" w:rsidR="00854CC8" w:rsidRPr="001A4A2F" w:rsidRDefault="001C4494" w:rsidP="00DA340A">
      <w:pPr>
        <w:pStyle w:val="ListParagraph"/>
        <w:numPr>
          <w:ilvl w:val="0"/>
          <w:numId w:val="8"/>
        </w:numPr>
        <w:jc w:val="both"/>
        <w:rPr>
          <w:rFonts w:ascii="Times New Roman" w:hAnsi="Times New Roman" w:cs="Times New Roman"/>
          <w:lang w:val="el-GR"/>
        </w:rPr>
      </w:pPr>
      <w:r>
        <w:rPr>
          <w:rFonts w:ascii="Times New Roman" w:hAnsi="Times New Roman" w:cs="Times New Roman"/>
          <w:lang w:val="el-GR"/>
        </w:rPr>
        <w:t xml:space="preserve">οι «ψυχραιμότεροι», που </w:t>
      </w:r>
      <w:r w:rsidR="00854CC8">
        <w:rPr>
          <w:rFonts w:ascii="Times New Roman" w:hAnsi="Times New Roman" w:cs="Times New Roman"/>
          <w:lang w:val="el-GR"/>
        </w:rPr>
        <w:t xml:space="preserve">δίνουν μια πιο αποστασιοποιημένη από τις δυο πλευρές θέση ή </w:t>
      </w:r>
      <w:r>
        <w:rPr>
          <w:rFonts w:ascii="Times New Roman" w:hAnsi="Times New Roman" w:cs="Times New Roman"/>
          <w:lang w:val="el-GR"/>
        </w:rPr>
        <w:t>συνήθως καταφεύγουν στην επιστήμη των αριθμών, τη στατιστική, για να δώσουν μια πιο «αντικε</w:t>
      </w:r>
      <w:r w:rsidR="00854CC8">
        <w:rPr>
          <w:rFonts w:ascii="Times New Roman" w:hAnsi="Times New Roman" w:cs="Times New Roman"/>
          <w:lang w:val="el-GR"/>
        </w:rPr>
        <w:t xml:space="preserve">ιμενική» εικόνα των πραγμάτων, </w:t>
      </w:r>
      <w:proofErr w:type="spellStart"/>
      <w:r w:rsidR="00854CC8">
        <w:rPr>
          <w:rFonts w:ascii="Times New Roman" w:hAnsi="Times New Roman" w:cs="Times New Roman"/>
          <w:lang w:val="el-GR"/>
        </w:rPr>
        <w:t>βλ</w:t>
      </w:r>
      <w:proofErr w:type="spellEnd"/>
      <w:r w:rsidR="00854CC8">
        <w:rPr>
          <w:rFonts w:ascii="Times New Roman" w:hAnsi="Times New Roman" w:cs="Times New Roman"/>
          <w:lang w:val="el-GR"/>
        </w:rPr>
        <w:t xml:space="preserve">. </w:t>
      </w:r>
      <w:proofErr w:type="spellStart"/>
      <w:r w:rsidR="00854CC8">
        <w:rPr>
          <w:rFonts w:ascii="Times New Roman" w:hAnsi="Times New Roman" w:cs="Times New Roman"/>
          <w:lang w:val="el-GR"/>
        </w:rPr>
        <w:t>Μήτσης</w:t>
      </w:r>
      <w:proofErr w:type="spellEnd"/>
      <w:r w:rsidR="00854CC8">
        <w:rPr>
          <w:rFonts w:ascii="Times New Roman" w:hAnsi="Times New Roman" w:cs="Times New Roman"/>
          <w:lang w:val="el-GR"/>
        </w:rPr>
        <w:t xml:space="preserve"> 1996: 176-184, </w:t>
      </w:r>
      <w:proofErr w:type="spellStart"/>
      <w:r w:rsidR="001A4A2F">
        <w:rPr>
          <w:rFonts w:ascii="Times New Roman" w:hAnsi="Times New Roman" w:cs="Times New Roman"/>
          <w:lang w:val="el-GR"/>
        </w:rPr>
        <w:t>Ξωχέλλης</w:t>
      </w:r>
      <w:proofErr w:type="spellEnd"/>
      <w:r w:rsidR="001A4A2F">
        <w:rPr>
          <w:rFonts w:ascii="Times New Roman" w:hAnsi="Times New Roman" w:cs="Times New Roman"/>
          <w:lang w:val="el-GR"/>
        </w:rPr>
        <w:t xml:space="preserve"> </w:t>
      </w:r>
      <w:proofErr w:type="spellStart"/>
      <w:r w:rsidR="001A4A2F">
        <w:rPr>
          <w:rFonts w:ascii="Times New Roman" w:hAnsi="Times New Roman" w:cs="Times New Roman"/>
          <w:lang w:val="el-GR"/>
        </w:rPr>
        <w:t>κ.α</w:t>
      </w:r>
      <w:proofErr w:type="spellEnd"/>
      <w:r w:rsidR="001A4A2F">
        <w:rPr>
          <w:rFonts w:ascii="Times New Roman" w:hAnsi="Times New Roman" w:cs="Times New Roman"/>
          <w:lang w:val="el-GR"/>
        </w:rPr>
        <w:t>́. 1992:</w:t>
      </w:r>
      <w:r w:rsidR="001A4A2F" w:rsidRPr="001A4A2F">
        <w:rPr>
          <w:rFonts w:ascii="Times New Roman" w:hAnsi="Times New Roman" w:cs="Times New Roman"/>
          <w:lang w:val="el-GR"/>
        </w:rPr>
        <w:t xml:space="preserve"> 5-29</w:t>
      </w:r>
    </w:p>
    <w:p w14:paraId="1BA86BB6" w14:textId="77777777" w:rsidR="00002AB7" w:rsidRDefault="00002AB7" w:rsidP="00002AB7">
      <w:pPr>
        <w:jc w:val="both"/>
        <w:rPr>
          <w:rFonts w:ascii="Times New Roman" w:hAnsi="Times New Roman" w:cs="Times New Roman"/>
          <w:bCs/>
          <w:lang w:val="el-GR"/>
        </w:rPr>
      </w:pPr>
      <w:bookmarkStart w:id="0" w:name="_GoBack"/>
      <w:bookmarkEnd w:id="0"/>
    </w:p>
    <w:p w14:paraId="2738DFCA" w14:textId="77777777" w:rsidR="00002AB7" w:rsidRDefault="00002AB7" w:rsidP="00002AB7">
      <w:pPr>
        <w:jc w:val="both"/>
        <w:rPr>
          <w:rFonts w:ascii="Times New Roman" w:hAnsi="Times New Roman" w:cs="Times New Roman"/>
          <w:bCs/>
          <w:lang w:val="el-GR"/>
        </w:rPr>
      </w:pPr>
    </w:p>
    <w:p w14:paraId="4BEE047A" w14:textId="61B530BD" w:rsidR="00002AB7" w:rsidRDefault="00002AB7" w:rsidP="00002AB7">
      <w:pPr>
        <w:jc w:val="both"/>
        <w:rPr>
          <w:rFonts w:ascii="Times New Roman" w:hAnsi="Times New Roman" w:cs="Times New Roman"/>
          <w:bCs/>
          <w:lang w:val="el-GR"/>
        </w:rPr>
      </w:pPr>
      <w:r>
        <w:rPr>
          <w:rFonts w:ascii="Times New Roman" w:hAnsi="Times New Roman" w:cs="Times New Roman"/>
          <w:bCs/>
          <w:lang w:val="el-GR"/>
        </w:rPr>
        <w:t>Βιβλιογραφία</w:t>
      </w:r>
    </w:p>
    <w:p w14:paraId="221C9103" w14:textId="77777777" w:rsidR="008B2DA7" w:rsidRDefault="008B2DA7" w:rsidP="008B2DA7">
      <w:pPr>
        <w:jc w:val="both"/>
        <w:rPr>
          <w:rFonts w:ascii="Times New Roman" w:hAnsi="Times New Roman" w:cs="Times New Roman"/>
          <w:bCs/>
          <w:lang w:val="el-GR"/>
        </w:rPr>
      </w:pPr>
      <w:proofErr w:type="spellStart"/>
      <w:r w:rsidRPr="00CF41F2">
        <w:rPr>
          <w:rFonts w:ascii="Times New Roman" w:hAnsi="Times New Roman" w:cs="Times New Roman"/>
          <w:bCs/>
          <w:lang w:val="el-GR"/>
        </w:rPr>
        <w:t>Βουγιούκας</w:t>
      </w:r>
      <w:proofErr w:type="spellEnd"/>
      <w:r w:rsidRPr="00CF41F2">
        <w:rPr>
          <w:rFonts w:ascii="Times New Roman" w:hAnsi="Times New Roman" w:cs="Times New Roman"/>
          <w:bCs/>
          <w:lang w:val="el-GR"/>
        </w:rPr>
        <w:t xml:space="preserve">, Α. 1994. </w:t>
      </w:r>
      <w:r w:rsidRPr="00CF41F2">
        <w:rPr>
          <w:rFonts w:ascii="Times New Roman" w:hAnsi="Times New Roman" w:cs="Times New Roman"/>
          <w:bCs/>
          <w:i/>
          <w:lang w:val="el-GR"/>
        </w:rPr>
        <w:t xml:space="preserve">Το γλωσσικό μάθημα στην πρώτη βαθμίδα της νεοελληνικής εκπαίδευσης. </w:t>
      </w:r>
      <w:r w:rsidRPr="00CF41F2">
        <w:rPr>
          <w:rFonts w:ascii="Times New Roman" w:hAnsi="Times New Roman" w:cs="Times New Roman"/>
          <w:bCs/>
          <w:lang w:val="el-GR"/>
        </w:rPr>
        <w:t>Θεσσαλονίκη: Ινστιτούτο Νεοελληνικών Σπουδών (Ίδρυμα Μανόλη Τριανταφυλλίδη).</w:t>
      </w:r>
    </w:p>
    <w:p w14:paraId="55491BDE" w14:textId="7FE70F7C" w:rsidR="008B2DA7" w:rsidRPr="008B2DA7" w:rsidRDefault="008B2DA7" w:rsidP="008B2DA7">
      <w:pPr>
        <w:jc w:val="both"/>
        <w:rPr>
          <w:rFonts w:ascii="Times New Roman" w:hAnsi="Times New Roman" w:cs="Times New Roman"/>
          <w:bCs/>
          <w:i/>
          <w:lang w:val="el-GR"/>
        </w:rPr>
      </w:pPr>
      <w:proofErr w:type="spellStart"/>
      <w:r>
        <w:rPr>
          <w:rFonts w:ascii="Times New Roman" w:hAnsi="Times New Roman" w:cs="Times New Roman"/>
          <w:bCs/>
          <w:lang w:val="el-GR"/>
        </w:rPr>
        <w:t>Μήτσης</w:t>
      </w:r>
      <w:proofErr w:type="spellEnd"/>
      <w:r>
        <w:rPr>
          <w:rFonts w:ascii="Times New Roman" w:hAnsi="Times New Roman" w:cs="Times New Roman"/>
          <w:bCs/>
          <w:lang w:val="el-GR"/>
        </w:rPr>
        <w:t>, Ν. 1995</w:t>
      </w:r>
      <w:r w:rsidRPr="00CF41F2">
        <w:rPr>
          <w:rFonts w:ascii="Times New Roman" w:hAnsi="Times New Roman" w:cs="Times New Roman"/>
          <w:bCs/>
          <w:lang w:val="el-GR"/>
        </w:rPr>
        <w:t>.</w:t>
      </w:r>
      <w:r>
        <w:rPr>
          <w:rFonts w:ascii="Times New Roman" w:hAnsi="Times New Roman" w:cs="Times New Roman"/>
          <w:bCs/>
          <w:lang w:val="el-GR"/>
        </w:rPr>
        <w:t xml:space="preserve"> </w:t>
      </w:r>
      <w:r>
        <w:rPr>
          <w:rFonts w:ascii="Times New Roman" w:hAnsi="Times New Roman" w:cs="Times New Roman"/>
          <w:bCs/>
          <w:i/>
          <w:lang w:val="el-GR"/>
        </w:rPr>
        <w:t xml:space="preserve">Η διδασκαλία της Γραμματικής στην Πρωτοβάθμια και Δευτεροβάθμια Εκπαίδευση. </w:t>
      </w:r>
      <w:r w:rsidRPr="00CF41F2">
        <w:rPr>
          <w:rFonts w:ascii="Times New Roman" w:hAnsi="Times New Roman" w:cs="Times New Roman"/>
          <w:bCs/>
          <w:lang w:val="el-GR"/>
        </w:rPr>
        <w:t>Αθήνα: Gutenberg</w:t>
      </w:r>
    </w:p>
    <w:p w14:paraId="3CF3D716" w14:textId="77777777" w:rsidR="008B2DA7" w:rsidRPr="00CF41F2" w:rsidRDefault="008B2DA7" w:rsidP="008B2DA7">
      <w:pPr>
        <w:jc w:val="both"/>
        <w:rPr>
          <w:rFonts w:ascii="Times New Roman" w:hAnsi="Times New Roman" w:cs="Times New Roman"/>
          <w:bCs/>
          <w:lang w:val="el-GR"/>
        </w:rPr>
      </w:pPr>
      <w:proofErr w:type="spellStart"/>
      <w:r w:rsidRPr="00CF41F2">
        <w:rPr>
          <w:rFonts w:ascii="Times New Roman" w:hAnsi="Times New Roman" w:cs="Times New Roman"/>
          <w:bCs/>
          <w:lang w:val="el-GR"/>
        </w:rPr>
        <w:t>Μήτσης</w:t>
      </w:r>
      <w:proofErr w:type="spellEnd"/>
      <w:r w:rsidRPr="00CF41F2">
        <w:rPr>
          <w:rFonts w:ascii="Times New Roman" w:hAnsi="Times New Roman" w:cs="Times New Roman"/>
          <w:bCs/>
          <w:lang w:val="el-GR"/>
        </w:rPr>
        <w:t xml:space="preserve">, Ν. 1996. </w:t>
      </w:r>
      <w:r w:rsidRPr="00CF41F2">
        <w:rPr>
          <w:rFonts w:ascii="Times New Roman" w:hAnsi="Times New Roman" w:cs="Times New Roman"/>
          <w:bCs/>
          <w:i/>
          <w:lang w:val="el-GR"/>
        </w:rPr>
        <w:t>Διδακτική του γλωσσικού μαθήματος. Από τη γλωσσική θεωρία στη διδακτική πράξη</w:t>
      </w:r>
      <w:r w:rsidRPr="00CF41F2">
        <w:rPr>
          <w:rFonts w:ascii="Times New Roman" w:hAnsi="Times New Roman" w:cs="Times New Roman"/>
          <w:bCs/>
          <w:lang w:val="el-GR"/>
        </w:rPr>
        <w:t>. Αθήνα: Gutenberg</w:t>
      </w:r>
    </w:p>
    <w:p w14:paraId="16321912" w14:textId="45D35CAA" w:rsidR="00C14718" w:rsidRDefault="00C14718" w:rsidP="00002AB7">
      <w:pPr>
        <w:jc w:val="both"/>
        <w:rPr>
          <w:rFonts w:ascii="Times New Roman" w:hAnsi="Times New Roman" w:cs="Times New Roman"/>
          <w:bCs/>
          <w:lang w:val="el-GR"/>
        </w:rPr>
      </w:pPr>
      <w:proofErr w:type="spellStart"/>
      <w:r>
        <w:rPr>
          <w:rFonts w:ascii="Times New Roman" w:hAnsi="Times New Roman" w:cs="Times New Roman"/>
          <w:bCs/>
          <w:lang w:val="el-GR"/>
        </w:rPr>
        <w:t>Μουμτζάκη</w:t>
      </w:r>
      <w:proofErr w:type="spellEnd"/>
      <w:r>
        <w:rPr>
          <w:rFonts w:ascii="Times New Roman" w:hAnsi="Times New Roman" w:cs="Times New Roman"/>
          <w:bCs/>
          <w:lang w:val="el-GR"/>
        </w:rPr>
        <w:t>, Α. 1986. Η γλωσσική διδασκαλία με το βιβλίο ‘Νεοελληνική Γλώσσα’ για το γυμνάσιο. Φιλό</w:t>
      </w:r>
      <w:r w:rsidRPr="00C14718">
        <w:rPr>
          <w:rFonts w:ascii="Times New Roman" w:hAnsi="Times New Roman" w:cs="Times New Roman"/>
          <w:bCs/>
          <w:lang w:val="el-GR"/>
        </w:rPr>
        <w:t>λογος</w:t>
      </w:r>
      <w:r>
        <w:rPr>
          <w:rFonts w:ascii="Times New Roman" w:hAnsi="Times New Roman" w:cs="Times New Roman"/>
          <w:bCs/>
          <w:lang w:val="el-GR"/>
        </w:rPr>
        <w:t xml:space="preserve"> </w:t>
      </w:r>
      <w:r w:rsidRPr="008B2DA7">
        <w:rPr>
          <w:rFonts w:ascii="Times New Roman" w:hAnsi="Times New Roman" w:cs="Times New Roman"/>
          <w:bCs/>
          <w:i/>
          <w:lang w:val="el-GR"/>
        </w:rPr>
        <w:t>44</w:t>
      </w:r>
      <w:r>
        <w:rPr>
          <w:rFonts w:ascii="Times New Roman" w:hAnsi="Times New Roman" w:cs="Times New Roman"/>
          <w:bCs/>
          <w:lang w:val="el-GR"/>
        </w:rPr>
        <w:t>: 141-157</w:t>
      </w:r>
    </w:p>
    <w:p w14:paraId="47BAF5FE" w14:textId="2E54B116" w:rsidR="00854CC8" w:rsidRDefault="00854CC8" w:rsidP="00002AB7">
      <w:pPr>
        <w:jc w:val="both"/>
        <w:rPr>
          <w:rFonts w:ascii="Times New Roman" w:hAnsi="Times New Roman" w:cs="Times New Roman"/>
          <w:bCs/>
          <w:lang w:val="el-GR"/>
        </w:rPr>
      </w:pPr>
      <w:proofErr w:type="spellStart"/>
      <w:r>
        <w:rPr>
          <w:rFonts w:ascii="Times New Roman" w:hAnsi="Times New Roman" w:cs="Times New Roman"/>
          <w:bCs/>
          <w:lang w:val="el-GR"/>
        </w:rPr>
        <w:t>Ξωχέλλης</w:t>
      </w:r>
      <w:proofErr w:type="spellEnd"/>
      <w:r>
        <w:rPr>
          <w:rFonts w:ascii="Times New Roman" w:hAnsi="Times New Roman" w:cs="Times New Roman"/>
          <w:bCs/>
          <w:lang w:val="el-GR"/>
        </w:rPr>
        <w:t xml:space="preserve">, Π. </w:t>
      </w:r>
      <w:proofErr w:type="spellStart"/>
      <w:r>
        <w:rPr>
          <w:rFonts w:ascii="Times New Roman" w:hAnsi="Times New Roman" w:cs="Times New Roman"/>
          <w:bCs/>
          <w:lang w:val="el-GR"/>
        </w:rPr>
        <w:t>κ.ά</w:t>
      </w:r>
      <w:proofErr w:type="spellEnd"/>
      <w:r>
        <w:rPr>
          <w:rFonts w:ascii="Times New Roman" w:hAnsi="Times New Roman" w:cs="Times New Roman"/>
          <w:bCs/>
          <w:lang w:val="el-GR"/>
        </w:rPr>
        <w:t xml:space="preserve">. 1992. Αξιολόγηση του προγράμματος γλωσσικής διδασκαλίας στο γυμνάσιο. Ερευνητικά δεδομένα. Φιλόλογος </w:t>
      </w:r>
      <w:r>
        <w:rPr>
          <w:rFonts w:ascii="Times New Roman" w:hAnsi="Times New Roman" w:cs="Times New Roman"/>
          <w:bCs/>
          <w:i/>
          <w:lang w:val="el-GR"/>
        </w:rPr>
        <w:t>67</w:t>
      </w:r>
      <w:r>
        <w:rPr>
          <w:rFonts w:ascii="Times New Roman" w:hAnsi="Times New Roman" w:cs="Times New Roman"/>
          <w:bCs/>
          <w:lang w:val="el-GR"/>
        </w:rPr>
        <w:t>: 5-29</w:t>
      </w:r>
    </w:p>
    <w:p w14:paraId="3DB3F1C8" w14:textId="6D6E8F8F" w:rsidR="001C4494" w:rsidRPr="001C4494" w:rsidRDefault="001C4494" w:rsidP="00002AB7">
      <w:pPr>
        <w:jc w:val="both"/>
        <w:rPr>
          <w:rFonts w:ascii="Times New Roman" w:hAnsi="Times New Roman" w:cs="Times New Roman"/>
          <w:bCs/>
          <w:lang w:val="el-GR"/>
        </w:rPr>
      </w:pPr>
      <w:proofErr w:type="spellStart"/>
      <w:r>
        <w:rPr>
          <w:rFonts w:ascii="Times New Roman" w:hAnsi="Times New Roman" w:cs="Times New Roman"/>
          <w:bCs/>
          <w:lang w:val="el-GR"/>
        </w:rPr>
        <w:t>Τσολάκη</w:t>
      </w:r>
      <w:proofErr w:type="spellEnd"/>
      <w:r>
        <w:rPr>
          <w:rFonts w:ascii="Times New Roman" w:hAnsi="Times New Roman" w:cs="Times New Roman"/>
          <w:bCs/>
          <w:lang w:val="el-GR"/>
        </w:rPr>
        <w:t xml:space="preserve">, </w:t>
      </w:r>
      <w:proofErr w:type="spellStart"/>
      <w:r>
        <w:rPr>
          <w:rFonts w:ascii="Times New Roman" w:hAnsi="Times New Roman" w:cs="Times New Roman"/>
          <w:bCs/>
          <w:lang w:val="el-GR"/>
        </w:rPr>
        <w:t>Χρ</w:t>
      </w:r>
      <w:proofErr w:type="spellEnd"/>
      <w:r>
        <w:rPr>
          <w:rFonts w:ascii="Times New Roman" w:hAnsi="Times New Roman" w:cs="Times New Roman"/>
          <w:bCs/>
          <w:lang w:val="el-GR"/>
        </w:rPr>
        <w:t>. 1983. Γλωσσική διδασκαλία (Το ελληνικό στίγμα και οι συντεταγμένες του). Γλώσσα 1: 58-70</w:t>
      </w:r>
    </w:p>
    <w:p w14:paraId="1AF87459" w14:textId="41135A35" w:rsidR="00C14718" w:rsidRDefault="00C14718" w:rsidP="00002AB7">
      <w:pPr>
        <w:jc w:val="both"/>
        <w:rPr>
          <w:rFonts w:ascii="Times New Roman" w:hAnsi="Times New Roman" w:cs="Times New Roman"/>
          <w:bCs/>
          <w:lang w:val="el-GR"/>
        </w:rPr>
      </w:pPr>
      <w:proofErr w:type="spellStart"/>
      <w:r>
        <w:rPr>
          <w:rFonts w:ascii="Times New Roman" w:hAnsi="Times New Roman" w:cs="Times New Roman"/>
          <w:bCs/>
          <w:lang w:val="el-GR"/>
        </w:rPr>
        <w:t>Τσολάκη</w:t>
      </w:r>
      <w:proofErr w:type="spellEnd"/>
      <w:r>
        <w:rPr>
          <w:rFonts w:ascii="Times New Roman" w:hAnsi="Times New Roman" w:cs="Times New Roman"/>
          <w:bCs/>
          <w:lang w:val="el-GR"/>
        </w:rPr>
        <w:t xml:space="preserve">, </w:t>
      </w:r>
      <w:proofErr w:type="spellStart"/>
      <w:r>
        <w:rPr>
          <w:rFonts w:ascii="Times New Roman" w:hAnsi="Times New Roman" w:cs="Times New Roman"/>
          <w:bCs/>
          <w:lang w:val="el-GR"/>
        </w:rPr>
        <w:t>Χρ</w:t>
      </w:r>
      <w:proofErr w:type="spellEnd"/>
      <w:r>
        <w:rPr>
          <w:rFonts w:ascii="Times New Roman" w:hAnsi="Times New Roman" w:cs="Times New Roman"/>
          <w:bCs/>
          <w:lang w:val="el-GR"/>
        </w:rPr>
        <w:t xml:space="preserve">. </w:t>
      </w:r>
      <w:proofErr w:type="spellStart"/>
      <w:r>
        <w:rPr>
          <w:rFonts w:ascii="Times New Roman" w:hAnsi="Times New Roman" w:cs="Times New Roman"/>
          <w:bCs/>
          <w:lang w:val="el-GR"/>
        </w:rPr>
        <w:t>κ.ά</w:t>
      </w:r>
      <w:proofErr w:type="spellEnd"/>
      <w:r>
        <w:rPr>
          <w:rFonts w:ascii="Times New Roman" w:hAnsi="Times New Roman" w:cs="Times New Roman"/>
          <w:bCs/>
          <w:lang w:val="el-GR"/>
        </w:rPr>
        <w:t xml:space="preserve">. 1990. Η διδασκαλία του βιβλίου «Έκφραση/ Έκθεση» τ. Α’, Β’ στην Α’ και Β’ Λυκείου. Φιλόλογος </w:t>
      </w:r>
      <w:r w:rsidRPr="008B2DA7">
        <w:rPr>
          <w:rFonts w:ascii="Times New Roman" w:hAnsi="Times New Roman" w:cs="Times New Roman"/>
          <w:bCs/>
          <w:i/>
          <w:lang w:val="el-GR"/>
        </w:rPr>
        <w:t>59</w:t>
      </w:r>
      <w:r>
        <w:rPr>
          <w:rFonts w:ascii="Times New Roman" w:hAnsi="Times New Roman" w:cs="Times New Roman"/>
          <w:bCs/>
          <w:lang w:val="el-GR"/>
        </w:rPr>
        <w:t>: 14-20</w:t>
      </w:r>
    </w:p>
    <w:p w14:paraId="1213959E" w14:textId="2CB32B1F" w:rsidR="00273386" w:rsidRPr="00002AB7" w:rsidRDefault="001C4494" w:rsidP="00002AB7">
      <w:pPr>
        <w:jc w:val="both"/>
        <w:rPr>
          <w:rFonts w:ascii="Times New Roman" w:hAnsi="Times New Roman" w:cs="Times New Roman"/>
          <w:bCs/>
          <w:lang w:val="el-GR"/>
        </w:rPr>
      </w:pPr>
      <w:proofErr w:type="spellStart"/>
      <w:r>
        <w:rPr>
          <w:rFonts w:ascii="Times New Roman" w:hAnsi="Times New Roman" w:cs="Times New Roman"/>
          <w:lang w:val="el-GR"/>
        </w:rPr>
        <w:t>Χαραλαμπόπουλος</w:t>
      </w:r>
      <w:proofErr w:type="spellEnd"/>
      <w:r>
        <w:rPr>
          <w:rFonts w:ascii="Times New Roman" w:hAnsi="Times New Roman" w:cs="Times New Roman"/>
          <w:lang w:val="el-GR"/>
        </w:rPr>
        <w:t xml:space="preserve">, Α. &amp; </w:t>
      </w:r>
      <w:proofErr w:type="spellStart"/>
      <w:r>
        <w:rPr>
          <w:rFonts w:ascii="Times New Roman" w:hAnsi="Times New Roman" w:cs="Times New Roman"/>
          <w:lang w:val="el-GR"/>
        </w:rPr>
        <w:t>Χατζησαββίδης</w:t>
      </w:r>
      <w:proofErr w:type="spellEnd"/>
      <w:r>
        <w:rPr>
          <w:rFonts w:ascii="Times New Roman" w:hAnsi="Times New Roman" w:cs="Times New Roman"/>
          <w:lang w:val="el-GR"/>
        </w:rPr>
        <w:t xml:space="preserve">, Σ. 1997. </w:t>
      </w:r>
      <w:r>
        <w:rPr>
          <w:rFonts w:ascii="Times New Roman" w:hAnsi="Times New Roman" w:cs="Times New Roman"/>
          <w:i/>
          <w:lang w:val="el-GR"/>
        </w:rPr>
        <w:t>Η διδασκαλία της λειτουργικής χρήσης της γλώσσας.</w:t>
      </w:r>
      <w:r>
        <w:rPr>
          <w:rFonts w:ascii="Times New Roman" w:hAnsi="Times New Roman" w:cs="Times New Roman"/>
          <w:lang w:val="el-GR"/>
        </w:rPr>
        <w:t xml:space="preserve"> Θεσσαλονίκη: Κώδικας</w:t>
      </w:r>
    </w:p>
    <w:sectPr w:rsidR="00273386" w:rsidRPr="00002AB7" w:rsidSect="00986E1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5"/>
    <w:family w:val="auto"/>
    <w:pitch w:val="variable"/>
    <w:sig w:usb0="E0002AFF" w:usb1="C0007841" w:usb2="00000009" w:usb3="00000000" w:csb0="000001FF" w:csb1="00000000"/>
  </w:font>
  <w:font w:name="Cambria">
    <w:panose1 w:val="02040503050406030204"/>
    <w:charset w:val="55"/>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55"/>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55"/>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771F1"/>
    <w:multiLevelType w:val="hybridMultilevel"/>
    <w:tmpl w:val="E3A27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0929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84D1F78"/>
    <w:multiLevelType w:val="hybridMultilevel"/>
    <w:tmpl w:val="4CC82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BC452A"/>
    <w:multiLevelType w:val="hybridMultilevel"/>
    <w:tmpl w:val="CEECC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A84976"/>
    <w:multiLevelType w:val="hybridMultilevel"/>
    <w:tmpl w:val="6136C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AB1C3F"/>
    <w:multiLevelType w:val="hybridMultilevel"/>
    <w:tmpl w:val="74660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4003AE"/>
    <w:multiLevelType w:val="hybridMultilevel"/>
    <w:tmpl w:val="74660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D67C53"/>
    <w:multiLevelType w:val="hybridMultilevel"/>
    <w:tmpl w:val="E3A27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5"/>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89"/>
    <w:rsid w:val="00002AB7"/>
    <w:rsid w:val="000A0A7D"/>
    <w:rsid w:val="000F4DA6"/>
    <w:rsid w:val="001757EB"/>
    <w:rsid w:val="001A4A2F"/>
    <w:rsid w:val="001C4494"/>
    <w:rsid w:val="001D287A"/>
    <w:rsid w:val="00206332"/>
    <w:rsid w:val="00273386"/>
    <w:rsid w:val="0029185A"/>
    <w:rsid w:val="002C61C2"/>
    <w:rsid w:val="00301278"/>
    <w:rsid w:val="00315665"/>
    <w:rsid w:val="003A0E20"/>
    <w:rsid w:val="003A6DF0"/>
    <w:rsid w:val="004421FE"/>
    <w:rsid w:val="0046731C"/>
    <w:rsid w:val="004E080A"/>
    <w:rsid w:val="00505433"/>
    <w:rsid w:val="00553EA6"/>
    <w:rsid w:val="006B58AA"/>
    <w:rsid w:val="006B6E0C"/>
    <w:rsid w:val="006E0573"/>
    <w:rsid w:val="00735C75"/>
    <w:rsid w:val="00802AE3"/>
    <w:rsid w:val="00835F41"/>
    <w:rsid w:val="00854CC8"/>
    <w:rsid w:val="008B2DA7"/>
    <w:rsid w:val="008D7D94"/>
    <w:rsid w:val="008F75B1"/>
    <w:rsid w:val="008F7AAC"/>
    <w:rsid w:val="00986E19"/>
    <w:rsid w:val="00990C1C"/>
    <w:rsid w:val="00A64A29"/>
    <w:rsid w:val="00A64FE7"/>
    <w:rsid w:val="00A67A7A"/>
    <w:rsid w:val="00B22D82"/>
    <w:rsid w:val="00BD384E"/>
    <w:rsid w:val="00BD5D43"/>
    <w:rsid w:val="00C059DB"/>
    <w:rsid w:val="00C14718"/>
    <w:rsid w:val="00C831D6"/>
    <w:rsid w:val="00CF684E"/>
    <w:rsid w:val="00D20346"/>
    <w:rsid w:val="00D71789"/>
    <w:rsid w:val="00DA2942"/>
    <w:rsid w:val="00DA340A"/>
    <w:rsid w:val="00E046CB"/>
    <w:rsid w:val="00E95DB7"/>
    <w:rsid w:val="00EE1AD4"/>
    <w:rsid w:val="00EF747E"/>
    <w:rsid w:val="00F60941"/>
    <w:rsid w:val="00FB3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33BB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EA6"/>
    <w:rPr>
      <w:color w:val="0000FF" w:themeColor="hyperlink"/>
      <w:u w:val="single"/>
    </w:rPr>
  </w:style>
  <w:style w:type="character" w:styleId="FollowedHyperlink">
    <w:name w:val="FollowedHyperlink"/>
    <w:basedOn w:val="DefaultParagraphFont"/>
    <w:uiPriority w:val="99"/>
    <w:semiHidden/>
    <w:unhideWhenUsed/>
    <w:rsid w:val="00553EA6"/>
    <w:rPr>
      <w:color w:val="800080" w:themeColor="followedHyperlink"/>
      <w:u w:val="single"/>
    </w:rPr>
  </w:style>
  <w:style w:type="paragraph" w:styleId="ListParagraph">
    <w:name w:val="List Paragraph"/>
    <w:basedOn w:val="Normal"/>
    <w:uiPriority w:val="34"/>
    <w:qFormat/>
    <w:rsid w:val="00C059DB"/>
    <w:pPr>
      <w:ind w:left="720"/>
      <w:contextualSpacing/>
    </w:pPr>
  </w:style>
  <w:style w:type="paragraph" w:styleId="NormalWeb">
    <w:name w:val="Normal (Web)"/>
    <w:basedOn w:val="Normal"/>
    <w:uiPriority w:val="99"/>
    <w:semiHidden/>
    <w:unhideWhenUsed/>
    <w:rsid w:val="00EF747E"/>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EA6"/>
    <w:rPr>
      <w:color w:val="0000FF" w:themeColor="hyperlink"/>
      <w:u w:val="single"/>
    </w:rPr>
  </w:style>
  <w:style w:type="character" w:styleId="FollowedHyperlink">
    <w:name w:val="FollowedHyperlink"/>
    <w:basedOn w:val="DefaultParagraphFont"/>
    <w:uiPriority w:val="99"/>
    <w:semiHidden/>
    <w:unhideWhenUsed/>
    <w:rsid w:val="00553EA6"/>
    <w:rPr>
      <w:color w:val="800080" w:themeColor="followedHyperlink"/>
      <w:u w:val="single"/>
    </w:rPr>
  </w:style>
  <w:style w:type="paragraph" w:styleId="ListParagraph">
    <w:name w:val="List Paragraph"/>
    <w:basedOn w:val="Normal"/>
    <w:uiPriority w:val="34"/>
    <w:qFormat/>
    <w:rsid w:val="00C059DB"/>
    <w:pPr>
      <w:ind w:left="720"/>
      <w:contextualSpacing/>
    </w:pPr>
  </w:style>
  <w:style w:type="paragraph" w:styleId="NormalWeb">
    <w:name w:val="Normal (Web)"/>
    <w:basedOn w:val="Normal"/>
    <w:uiPriority w:val="99"/>
    <w:semiHidden/>
    <w:unhideWhenUsed/>
    <w:rsid w:val="00EF747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6857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344</Words>
  <Characters>1964</Characters>
  <Application>Microsoft Macintosh Word</Application>
  <DocSecurity>0</DocSecurity>
  <Lines>16</Lines>
  <Paragraphs>4</Paragraphs>
  <ScaleCrop>false</ScaleCrop>
  <Company>University of Western Macedonia</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Κώστας Ντίνας</dc:creator>
  <cp:keywords/>
  <dc:description/>
  <cp:lastModifiedBy>Κώστας Ντίνας</cp:lastModifiedBy>
  <cp:revision>30</cp:revision>
  <cp:lastPrinted>2014-08-18T16:53:00Z</cp:lastPrinted>
  <dcterms:created xsi:type="dcterms:W3CDTF">2014-08-18T15:15:00Z</dcterms:created>
  <dcterms:modified xsi:type="dcterms:W3CDTF">2015-10-29T17:03:00Z</dcterms:modified>
</cp:coreProperties>
</file>