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A8277" w14:textId="1A87CAF8" w:rsidR="00AD2A4C" w:rsidRDefault="000300BB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>Αγαπητές/</w:t>
      </w:r>
      <w:proofErr w:type="spellStart"/>
      <w:r w:rsidR="00FF1361">
        <w:rPr>
          <w:lang w:val="el-GR"/>
        </w:rPr>
        <w:t>τοί</w:t>
      </w:r>
      <w:proofErr w:type="spellEnd"/>
      <w:r w:rsidR="00FF1361">
        <w:rPr>
          <w:lang w:val="el-GR"/>
        </w:rPr>
        <w:t xml:space="preserve"> </w:t>
      </w:r>
      <w:r>
        <w:rPr>
          <w:lang w:val="el-GR"/>
        </w:rPr>
        <w:t xml:space="preserve"> </w:t>
      </w:r>
      <w:r w:rsidR="00FF1361">
        <w:rPr>
          <w:lang w:val="el-GR"/>
        </w:rPr>
        <w:t>φοι</w:t>
      </w:r>
      <w:r>
        <w:rPr>
          <w:lang w:val="el-GR"/>
        </w:rPr>
        <w:t>τήτριες/</w:t>
      </w:r>
      <w:proofErr w:type="spellStart"/>
      <w:r w:rsidR="00FF1361">
        <w:rPr>
          <w:lang w:val="el-GR"/>
        </w:rPr>
        <w:t>τητές</w:t>
      </w:r>
      <w:proofErr w:type="spellEnd"/>
      <w:r w:rsidR="00FF1361">
        <w:rPr>
          <w:lang w:val="el-GR"/>
        </w:rPr>
        <w:t>,</w:t>
      </w:r>
    </w:p>
    <w:p w14:paraId="66824E41" w14:textId="77777777" w:rsidR="00913584" w:rsidRDefault="00913584" w:rsidP="00913584">
      <w:pPr>
        <w:spacing w:after="0" w:line="240" w:lineRule="auto"/>
        <w:jc w:val="both"/>
        <w:rPr>
          <w:lang w:val="el-GR"/>
        </w:rPr>
      </w:pPr>
    </w:p>
    <w:p w14:paraId="6C6C3B01" w14:textId="463E1050" w:rsidR="00FF1361" w:rsidRDefault="00FF1361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Ενόψει της επερχόμενης εξεταστικής, και για να γίνουν οι διαδικασίες ταυτοποίησης λίγο πιο γρήγορες στο ΖΟΟΜ, </w:t>
      </w:r>
      <w:r w:rsidR="000300BB">
        <w:rPr>
          <w:lang w:val="el-GR"/>
        </w:rPr>
        <w:t xml:space="preserve">θα </w:t>
      </w:r>
      <w:r w:rsidR="00104E26">
        <w:rPr>
          <w:lang w:val="el-GR"/>
        </w:rPr>
        <w:t xml:space="preserve">μπορούσατε να </w:t>
      </w:r>
      <w:r>
        <w:rPr>
          <w:lang w:val="el-GR"/>
        </w:rPr>
        <w:t>ακολουθήσετε την παρακάτω διαδικασία</w:t>
      </w:r>
      <w:r w:rsidR="000300BB">
        <w:rPr>
          <w:lang w:val="el-GR"/>
        </w:rPr>
        <w:t xml:space="preserve">. </w:t>
      </w:r>
    </w:p>
    <w:p w14:paraId="30DE5314" w14:textId="77777777" w:rsidR="00913584" w:rsidRDefault="00913584" w:rsidP="00913584">
      <w:pPr>
        <w:spacing w:after="0" w:line="240" w:lineRule="auto"/>
        <w:jc w:val="both"/>
        <w:rPr>
          <w:lang w:val="el-GR"/>
        </w:rPr>
      </w:pPr>
    </w:p>
    <w:p w14:paraId="03E8C371" w14:textId="77777777" w:rsidR="00913584" w:rsidRDefault="00913584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Πρέπει να έχετε τη φοιτητική σας ταυτότητα περασμένη σε αρχείο εικόνας (π.χ. </w:t>
      </w:r>
      <w:r>
        <w:t>jpg</w:t>
      </w:r>
      <w:r>
        <w:rPr>
          <w:lang w:val="el-GR"/>
        </w:rPr>
        <w:t xml:space="preserve"> από κινητό</w:t>
      </w:r>
      <w:r w:rsidRPr="00FF1361">
        <w:rPr>
          <w:lang w:val="el-GR"/>
        </w:rPr>
        <w:t xml:space="preserve">) </w:t>
      </w:r>
      <w:r>
        <w:rPr>
          <w:lang w:val="el-GR"/>
        </w:rPr>
        <w:t xml:space="preserve">στον υπολογιστή σας.  </w:t>
      </w:r>
    </w:p>
    <w:p w14:paraId="4BF7EA07" w14:textId="173DD750" w:rsidR="00FF1361" w:rsidRPr="00913584" w:rsidRDefault="00FF1361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Στο ΖΟΟΜ, όταν συνδέεστε με ενεργό το </w:t>
      </w:r>
      <w:r>
        <w:t>video</w:t>
      </w:r>
      <w:r w:rsidRPr="00FF1361">
        <w:rPr>
          <w:lang w:val="el-GR"/>
        </w:rPr>
        <w:t xml:space="preserve">, </w:t>
      </w:r>
      <w:r>
        <w:rPr>
          <w:lang w:val="el-GR"/>
        </w:rPr>
        <w:t xml:space="preserve">έχετε τη δυνατότητα στο κάτω αριστερά μέρος να πατήσετε το βελάκι δίπλα στο </w:t>
      </w:r>
      <w:r w:rsidRPr="00FF1361">
        <w:rPr>
          <w:lang w:val="el-GR"/>
        </w:rPr>
        <w:t>“</w:t>
      </w:r>
      <w:r>
        <w:t>Stop</w:t>
      </w:r>
      <w:r w:rsidRPr="00FF1361">
        <w:rPr>
          <w:lang w:val="el-GR"/>
        </w:rPr>
        <w:t xml:space="preserve"> </w:t>
      </w:r>
      <w:r>
        <w:t>Video</w:t>
      </w:r>
      <w:r w:rsidRPr="00FF1361">
        <w:rPr>
          <w:lang w:val="el-GR"/>
        </w:rPr>
        <w:t xml:space="preserve">” </w:t>
      </w:r>
      <w:r>
        <w:rPr>
          <w:lang w:val="el-GR"/>
        </w:rPr>
        <w:t xml:space="preserve">και να επιλέξετε </w:t>
      </w:r>
      <w:r w:rsidRPr="00FF1361">
        <w:rPr>
          <w:lang w:val="el-GR"/>
        </w:rPr>
        <w:t>“</w:t>
      </w:r>
      <w:r>
        <w:t>Choose</w:t>
      </w:r>
      <w:r w:rsidRPr="00FF1361">
        <w:rPr>
          <w:lang w:val="el-GR"/>
        </w:rPr>
        <w:t xml:space="preserve"> </w:t>
      </w:r>
      <w:r>
        <w:t>Virtual</w:t>
      </w:r>
      <w:r w:rsidRPr="00FF1361">
        <w:rPr>
          <w:lang w:val="el-GR"/>
        </w:rPr>
        <w:t xml:space="preserve"> </w:t>
      </w:r>
      <w:r>
        <w:t>Background</w:t>
      </w:r>
      <w:r w:rsidRPr="00FF1361">
        <w:rPr>
          <w:lang w:val="el-GR"/>
        </w:rPr>
        <w:t>”</w:t>
      </w:r>
      <w:r w:rsidR="000300BB">
        <w:rPr>
          <w:lang w:val="el-GR"/>
        </w:rPr>
        <w:t xml:space="preserve"> (εικονικό υπόβαθρο)</w:t>
      </w:r>
      <w:r w:rsidRPr="00FF1361">
        <w:rPr>
          <w:lang w:val="el-GR"/>
        </w:rPr>
        <w:t>.</w:t>
      </w:r>
      <w:r w:rsidR="00913584" w:rsidRPr="00913584">
        <w:rPr>
          <w:lang w:val="el-GR"/>
        </w:rPr>
        <w:t xml:space="preserve"> </w:t>
      </w:r>
    </w:p>
    <w:p w14:paraId="6E9E089A" w14:textId="565E9E83" w:rsidR="00FF1361" w:rsidRDefault="00FF1361" w:rsidP="00913584">
      <w:pPr>
        <w:spacing w:after="0" w:line="240" w:lineRule="auto"/>
        <w:jc w:val="both"/>
        <w:rPr>
          <w:lang w:val="el-GR"/>
        </w:rPr>
      </w:pPr>
      <w:r>
        <w:rPr>
          <w:noProof/>
        </w:rPr>
        <w:drawing>
          <wp:inline distT="0" distB="0" distL="0" distR="0" wp14:anchorId="3BF40342" wp14:editId="34C10A61">
            <wp:extent cx="5943600" cy="31883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309" cy="321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2D738" w14:textId="77777777" w:rsidR="00913584" w:rsidRDefault="00913584" w:rsidP="00913584">
      <w:pPr>
        <w:spacing w:after="0" w:line="240" w:lineRule="auto"/>
        <w:jc w:val="both"/>
        <w:rPr>
          <w:lang w:val="el-GR"/>
        </w:rPr>
      </w:pPr>
    </w:p>
    <w:p w14:paraId="5B051EC7" w14:textId="0C8951D3" w:rsidR="000300BB" w:rsidRDefault="00913584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Στη συνέχεια στο νέο παράθυρο που ανοίγει κάνετε </w:t>
      </w:r>
      <w:r>
        <w:t>Add</w:t>
      </w:r>
      <w:r w:rsidRPr="00913584">
        <w:rPr>
          <w:lang w:val="el-GR"/>
        </w:rPr>
        <w:t xml:space="preserve"> </w:t>
      </w:r>
      <w:r>
        <w:t>image</w:t>
      </w:r>
      <w:r w:rsidRPr="00913584">
        <w:rPr>
          <w:lang w:val="el-GR"/>
        </w:rPr>
        <w:t xml:space="preserve">, </w:t>
      </w:r>
      <w:r>
        <w:rPr>
          <w:lang w:val="el-GR"/>
        </w:rPr>
        <w:t xml:space="preserve">βρίσκετε και ανεβάζετε την εικόνα στη συλλογή του </w:t>
      </w:r>
      <w:r>
        <w:t>zoom</w:t>
      </w:r>
      <w:r w:rsidRPr="00913584">
        <w:rPr>
          <w:lang w:val="el-GR"/>
        </w:rPr>
        <w:t xml:space="preserve">, </w:t>
      </w:r>
      <w:r>
        <w:rPr>
          <w:lang w:val="el-GR"/>
        </w:rPr>
        <w:t xml:space="preserve">την επιλέγετε και κλείνετε το παράθυρο. </w:t>
      </w:r>
    </w:p>
    <w:p w14:paraId="1CEEFBC8" w14:textId="77777777" w:rsidR="00913584" w:rsidRDefault="00913584" w:rsidP="00913584">
      <w:pPr>
        <w:spacing w:after="0" w:line="240" w:lineRule="auto"/>
        <w:jc w:val="both"/>
        <w:rPr>
          <w:lang w:val="el-GR"/>
        </w:rPr>
      </w:pPr>
    </w:p>
    <w:p w14:paraId="06F3E88D" w14:textId="202740D5" w:rsidR="00FF1361" w:rsidRPr="00FF1361" w:rsidRDefault="00FF1361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Με τον τρόπο αυτό θα μπορεί να γίνει η αναγνώρισή </w:t>
      </w:r>
      <w:r w:rsidR="000300BB">
        <w:rPr>
          <w:lang w:val="el-GR"/>
        </w:rPr>
        <w:t>σας από εμένα</w:t>
      </w:r>
      <w:r>
        <w:rPr>
          <w:lang w:val="el-GR"/>
        </w:rPr>
        <w:t xml:space="preserve"> άμεσα, γρήγορα και εύκολα</w:t>
      </w:r>
      <w:r w:rsidR="000300BB">
        <w:rPr>
          <w:lang w:val="el-GR"/>
        </w:rPr>
        <w:t xml:space="preserve"> κατά την επιτήρηση ενώ εσείς γράφετε και έτσι να γλιτώσουμε πολύτιμο χρόνο</w:t>
      </w:r>
      <w:r w:rsidR="00480803">
        <w:rPr>
          <w:lang w:val="el-GR"/>
        </w:rPr>
        <w:t xml:space="preserve"> στην αρχή</w:t>
      </w:r>
      <w:r>
        <w:rPr>
          <w:lang w:val="el-GR"/>
        </w:rPr>
        <w:t>.</w:t>
      </w:r>
    </w:p>
    <w:p w14:paraId="6DBAA0C1" w14:textId="6B3B3319" w:rsidR="00FF1361" w:rsidRDefault="00FF1361" w:rsidP="00913584">
      <w:pPr>
        <w:spacing w:after="0" w:line="240" w:lineRule="auto"/>
        <w:jc w:val="both"/>
        <w:rPr>
          <w:lang w:val="el-GR"/>
        </w:rPr>
      </w:pPr>
      <w:r>
        <w:rPr>
          <w:noProof/>
        </w:rPr>
        <w:drawing>
          <wp:inline distT="0" distB="0" distL="0" distR="0" wp14:anchorId="410A3B5F" wp14:editId="0D79E0C1">
            <wp:extent cx="5943600" cy="318897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8497" cy="3202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244443" w14:textId="5F5B93AE" w:rsidR="00480803" w:rsidRDefault="00480803" w:rsidP="00913584">
      <w:pPr>
        <w:spacing w:after="0" w:line="240" w:lineRule="auto"/>
        <w:jc w:val="both"/>
        <w:rPr>
          <w:lang w:val="el-GR"/>
        </w:rPr>
      </w:pPr>
    </w:p>
    <w:p w14:paraId="573D7624" w14:textId="676F805D" w:rsidR="00480803" w:rsidRDefault="00480803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>Αφού το κατάφερα εγώ μπορείτε να το καταφέρετε κι εσείς!</w:t>
      </w:r>
    </w:p>
    <w:p w14:paraId="11E25856" w14:textId="3363941D" w:rsidR="00480803" w:rsidRDefault="00480803" w:rsidP="00913584">
      <w:pPr>
        <w:spacing w:after="0" w:line="240" w:lineRule="auto"/>
        <w:jc w:val="both"/>
        <w:rPr>
          <w:lang w:val="el-GR"/>
        </w:rPr>
      </w:pPr>
    </w:p>
    <w:p w14:paraId="0E35F135" w14:textId="399D9362" w:rsidR="00480803" w:rsidRDefault="00480803" w:rsidP="00913584">
      <w:pPr>
        <w:spacing w:after="0" w:line="240" w:lineRule="auto"/>
        <w:jc w:val="both"/>
        <w:rPr>
          <w:lang w:val="el-GR"/>
        </w:rPr>
      </w:pPr>
      <w:r>
        <w:rPr>
          <w:noProof/>
        </w:rPr>
        <w:drawing>
          <wp:inline distT="0" distB="0" distL="0" distR="0" wp14:anchorId="77EF837B" wp14:editId="722A09B5">
            <wp:extent cx="5943600" cy="3343275"/>
            <wp:effectExtent l="0" t="0" r="0" b="952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BD53CB" w14:textId="58484F53" w:rsidR="00480803" w:rsidRDefault="00480803" w:rsidP="00913584">
      <w:pPr>
        <w:spacing w:after="0" w:line="240" w:lineRule="auto"/>
        <w:jc w:val="both"/>
        <w:rPr>
          <w:lang w:val="el-GR"/>
        </w:rPr>
      </w:pPr>
    </w:p>
    <w:p w14:paraId="754C571F" w14:textId="311CE479" w:rsidR="00913584" w:rsidRPr="00622000" w:rsidRDefault="00622000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Αν το κάνετε, για να δουλέψει θα πρέπει να έχετε ομοιόμορφο τοίχο πίσω σας (σαν </w:t>
      </w:r>
      <w:r>
        <w:t>greenscreen</w:t>
      </w:r>
      <w:r w:rsidRPr="00622000">
        <w:rPr>
          <w:lang w:val="el-GR"/>
        </w:rPr>
        <w:t xml:space="preserve">) </w:t>
      </w:r>
      <w:r>
        <w:rPr>
          <w:lang w:val="el-GR"/>
        </w:rPr>
        <w:t>κατά τη διάρκεια της εξέτασης (όχι παράθυρα, έπιπλα κλπ)</w:t>
      </w:r>
    </w:p>
    <w:p w14:paraId="6ACF8264" w14:textId="77777777" w:rsidR="00913584" w:rsidRDefault="00913584" w:rsidP="00913584">
      <w:pPr>
        <w:spacing w:after="0" w:line="240" w:lineRule="auto"/>
        <w:jc w:val="both"/>
        <w:rPr>
          <w:lang w:val="el-GR"/>
        </w:rPr>
      </w:pPr>
    </w:p>
    <w:p w14:paraId="69180335" w14:textId="0CB73095" w:rsidR="008D0CE9" w:rsidRDefault="008D0CE9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Κώστας Φιλιππίδης </w:t>
      </w:r>
    </w:p>
    <w:p w14:paraId="093471D6" w14:textId="211F8401" w:rsidR="008D0CE9" w:rsidRDefault="008D0CE9" w:rsidP="00913584">
      <w:pPr>
        <w:spacing w:after="0" w:line="240" w:lineRule="auto"/>
        <w:jc w:val="both"/>
        <w:rPr>
          <w:lang w:val="el-GR"/>
        </w:rPr>
      </w:pPr>
      <w:r>
        <w:rPr>
          <w:lang w:val="el-GR"/>
        </w:rPr>
        <w:t xml:space="preserve">Καθηγητής </w:t>
      </w:r>
    </w:p>
    <w:p w14:paraId="5117D269" w14:textId="6BD8570F" w:rsidR="008D0CE9" w:rsidRPr="00913584" w:rsidRDefault="002B229F" w:rsidP="00913584">
      <w:pPr>
        <w:spacing w:after="0" w:line="240" w:lineRule="auto"/>
        <w:jc w:val="both"/>
        <w:rPr>
          <w:lang w:val="el-GR"/>
        </w:rPr>
      </w:pPr>
      <w:hyperlink r:id="rId7" w:history="1">
        <w:r w:rsidR="008D0CE9" w:rsidRPr="00B75F71">
          <w:rPr>
            <w:rStyle w:val="-"/>
          </w:rPr>
          <w:t>kphilippides</w:t>
        </w:r>
        <w:r w:rsidR="008D0CE9" w:rsidRPr="00913584">
          <w:rPr>
            <w:rStyle w:val="-"/>
            <w:lang w:val="el-GR"/>
          </w:rPr>
          <w:t>@</w:t>
        </w:r>
        <w:r w:rsidR="008D0CE9" w:rsidRPr="00B75F71">
          <w:rPr>
            <w:rStyle w:val="-"/>
          </w:rPr>
          <w:t>uowm</w:t>
        </w:r>
        <w:r w:rsidR="008D0CE9" w:rsidRPr="00913584">
          <w:rPr>
            <w:rStyle w:val="-"/>
            <w:lang w:val="el-GR"/>
          </w:rPr>
          <w:t>.</w:t>
        </w:r>
        <w:r w:rsidR="008D0CE9" w:rsidRPr="00B75F71">
          <w:rPr>
            <w:rStyle w:val="-"/>
          </w:rPr>
          <w:t>gr</w:t>
        </w:r>
      </w:hyperlink>
      <w:r w:rsidR="008D0CE9" w:rsidRPr="00913584">
        <w:rPr>
          <w:lang w:val="el-GR"/>
        </w:rPr>
        <w:t xml:space="preserve"> </w:t>
      </w:r>
    </w:p>
    <w:sectPr w:rsidR="008D0CE9" w:rsidRPr="00913584" w:rsidSect="003E67E3">
      <w:pgSz w:w="12240" w:h="15840"/>
      <w:pgMar w:top="709" w:right="1440" w:bottom="567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1361"/>
    <w:rsid w:val="000300BB"/>
    <w:rsid w:val="00104E26"/>
    <w:rsid w:val="002B229F"/>
    <w:rsid w:val="003E67E3"/>
    <w:rsid w:val="00480803"/>
    <w:rsid w:val="00622000"/>
    <w:rsid w:val="00734758"/>
    <w:rsid w:val="008D0CE9"/>
    <w:rsid w:val="00913584"/>
    <w:rsid w:val="009A16B8"/>
    <w:rsid w:val="00A331D9"/>
    <w:rsid w:val="00AD2A4C"/>
    <w:rsid w:val="00AE5C43"/>
    <w:rsid w:val="00FF1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DBA49"/>
  <w15:chartTrackingRefBased/>
  <w15:docId w15:val="{CA911455-958B-45B9-B1A2-2E1A7ACB6C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D2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-">
    <w:name w:val="Hyperlink"/>
    <w:basedOn w:val="a0"/>
    <w:uiPriority w:val="99"/>
    <w:unhideWhenUsed/>
    <w:rsid w:val="008D0CE9"/>
    <w:rPr>
      <w:color w:val="0000FF" w:themeColor="hyperlink"/>
      <w:u w:val="single"/>
    </w:rPr>
  </w:style>
  <w:style w:type="character" w:styleId="a3">
    <w:name w:val="Unresolved Mention"/>
    <w:basedOn w:val="a0"/>
    <w:uiPriority w:val="99"/>
    <w:semiHidden/>
    <w:unhideWhenUsed/>
    <w:rsid w:val="008D0C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kphilippides@uowm.g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182</Words>
  <Characters>983</Characters>
  <Application>Microsoft Office Word</Application>
  <DocSecurity>0</DocSecurity>
  <Lines>8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Nenes</dc:creator>
  <cp:keywords/>
  <dc:description/>
  <cp:lastModifiedBy>DELL</cp:lastModifiedBy>
  <cp:revision>2</cp:revision>
  <dcterms:created xsi:type="dcterms:W3CDTF">2021-01-25T10:36:00Z</dcterms:created>
  <dcterms:modified xsi:type="dcterms:W3CDTF">2021-01-25T10:36:00Z</dcterms:modified>
</cp:coreProperties>
</file>