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419" w:rsidRDefault="00FC4419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ΠΑΝΕΠΙΣΤΗΜΙΟ ΔΥΤΙΚΗΣ ΜΑΚΕΔΟΝΙΑΣ</w:t>
      </w:r>
    </w:p>
    <w:p w:rsidR="00FC4419" w:rsidRDefault="00FC4419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ΤΜΗΜΑ ΜΗΧΑΝΟΛΟΓΩΝ ΜΗΧΑΝΙΚΩΝ</w:t>
      </w:r>
    </w:p>
    <w:p w:rsidR="00FC4419" w:rsidRDefault="00FC4419">
      <w:pPr>
        <w:pStyle w:val="normal0"/>
        <w:spacing w:line="240" w:lineRule="auto"/>
        <w:contextualSpacing w:val="0"/>
      </w:pPr>
    </w:p>
    <w:p w:rsidR="00FC4419" w:rsidRDefault="00FC4419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b/>
          <w:sz w:val="24"/>
        </w:rPr>
        <w:t>ΠΡΟΤΕΙΝΟΜΕΝΟ ΘΕΜΑ ΣΠΟΥΔΑΣΤΙΚΗΣ ΕΡΓΑΣΙΑΣ</w:t>
      </w:r>
    </w:p>
    <w:p w:rsidR="00FC4419" w:rsidRDefault="00FC4419">
      <w:pPr>
        <w:pStyle w:val="normal0"/>
        <w:spacing w:line="240" w:lineRule="auto"/>
        <w:contextualSpacing w:val="0"/>
        <w:jc w:val="center"/>
      </w:pPr>
      <w:r>
        <w:rPr>
          <w:rFonts w:ascii="Times New Roman" w:hAnsi="Times New Roman" w:cs="Times New Roman"/>
          <w:sz w:val="24"/>
        </w:rPr>
        <w:t>ΣΤ’ ΕΞΑΜΗΝΟ</w:t>
      </w:r>
    </w:p>
    <w:p w:rsidR="00FC4419" w:rsidRPr="00EB2F04" w:rsidRDefault="00FC4419">
      <w:pPr>
        <w:pStyle w:val="normal0"/>
        <w:spacing w:line="240" w:lineRule="auto"/>
        <w:contextualSpacing w:val="0"/>
        <w:rPr>
          <w:lang w:val="en-US"/>
        </w:rPr>
      </w:pPr>
    </w:p>
    <w:tbl>
      <w:tblPr>
        <w:tblW w:w="852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48"/>
        <w:gridCol w:w="5174"/>
      </w:tblGrid>
      <w:tr w:rsidR="00FC4419" w:rsidRPr="001B3ADB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Επιβλέπων: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Μαυρίκιος Πολίτης</w:t>
            </w:r>
          </w:p>
        </w:tc>
      </w:tr>
      <w:tr w:rsidR="00FC4419" w:rsidRPr="001B3ADB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Τίτλος Σπουδαστικής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Εφαρμογές τεχνικών επεξεργασίας εικόνας για τον χαρακτηρισμός πορωδών υλικών - Κατωφλίωση και στατιστικός μορφολογικός χαρακτηρισμός</w:t>
            </w:r>
          </w:p>
        </w:tc>
      </w:tr>
      <w:tr w:rsidR="00FC4419" w:rsidRPr="00EB2F04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Τίτλος Σπουδαστικής (Αγγλικά)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Applications of Image Processing Techniques in Porous Material Characterization</w:t>
            </w:r>
          </w:p>
        </w:tc>
      </w:tr>
      <w:tr w:rsidR="00FC4419" w:rsidRPr="001B3ADB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Σύντομη Περιγραφή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 xml:space="preserve">Βιβλιογραφική ανασκόπηση των τεχνικών επεξεργασίας εικόνας με έμφαση τον χαρακτηρισμό πορωδών υλικών και υπολογιστική εφαρμογή τους σε περιβάλλον Matlab &amp; ImageJ (πρόγραμμα επιστημονικής επεξεργασίας εικόνας). </w:t>
            </w:r>
          </w:p>
          <w:p w:rsidR="00FC4419" w:rsidRPr="00EB2F04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t>Μελέτη στον υπολογιστή της επίδρασης διαφορετικών αλγορίθμων κατωφλίωσης σε διάφορετικά μέτρα στατιστικού χαρακτηρισμού όπως η συνάρτηση αυτο-συσχέτισης, κατανομή πόρων και η συνδετικότητα. Απαραίτητη η καλή γνώση Αγγλικών και η διάθεση για υπολογιστικά πειράματα στον Η/Υ.</w:t>
            </w:r>
          </w:p>
        </w:tc>
      </w:tr>
      <w:tr w:rsidR="00FC4419" w:rsidRPr="00EB2F04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Λέξεις κλειδιά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 xml:space="preserve">Porous media; microscopy; image processing; </w:t>
            </w:r>
          </w:p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microgeometry; porosity; specific surface area; Matlab; ImageJ</w:t>
            </w:r>
          </w:p>
        </w:tc>
      </w:tr>
      <w:tr w:rsidR="00FC4419" w:rsidRPr="001B3ADB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Θεματική Περιοχή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sz w:val="24"/>
              </w:rPr>
              <w:br/>
              <w:t>Materials characterization; Non-destructive testing</w:t>
            </w:r>
          </w:p>
          <w:p w:rsidR="00FC4419" w:rsidRDefault="00FC4419">
            <w:pPr>
              <w:pStyle w:val="normal0"/>
              <w:spacing w:line="240" w:lineRule="auto"/>
              <w:contextualSpacing w:val="0"/>
            </w:pPr>
          </w:p>
        </w:tc>
      </w:tr>
      <w:tr w:rsidR="00FC4419" w:rsidRPr="00EB2F04">
        <w:trPr>
          <w:trHeight w:val="280"/>
        </w:trPr>
        <w:tc>
          <w:tcPr>
            <w:tcW w:w="3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Default="00FC4419">
            <w:pPr>
              <w:pStyle w:val="normal0"/>
              <w:spacing w:line="240" w:lineRule="auto"/>
              <w:contextualSpacing w:val="0"/>
            </w:pPr>
            <w:r>
              <w:rPr>
                <w:rFonts w:ascii="Times New Roman" w:hAnsi="Times New Roman" w:cs="Times New Roman"/>
                <w:b/>
                <w:sz w:val="24"/>
              </w:rPr>
              <w:t>Προτεινόμενη βιβλιογραφία :</w:t>
            </w:r>
          </w:p>
        </w:tc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1. Advanced Image Acquisition, Processing Techniques and Applications I (</w:t>
            </w:r>
            <w:hyperlink r:id="rId4">
              <w:r w:rsidRPr="00CF6CEF">
                <w:rPr>
                  <w:rFonts w:ascii="Times New Roman" w:hAnsi="Times New Roman" w:cs="Times New Roman"/>
                  <w:color w:val="1155CC"/>
                  <w:sz w:val="24"/>
                  <w:u w:val="single"/>
                  <w:lang w:val="en-GB"/>
                </w:rPr>
                <w:t>Open Access Book</w:t>
              </w:r>
            </w:hyperlink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2. Digital image processing using MATLAB Gonzalez, R.C., Woods, R.E., Eddins, S.L.</w:t>
            </w:r>
          </w:p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(2009), 2nd Ed.  Pearson Education Ltd</w:t>
            </w: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br/>
              <w:t>3. Jianhua Wang, Ming Gan, Junxiang Shi, Detection and characterization of penetrating pores in porous materials, Materials Characterization, Volume 58, Issue 1, January 2007, Pages 8-12, ISSN 1044-5803, 10.1016/j.matchar.2006.02.016.</w:t>
            </w:r>
          </w:p>
          <w:p w:rsidR="00FC4419" w:rsidRPr="00CF6CEF" w:rsidRDefault="00FC4419">
            <w:pPr>
              <w:pStyle w:val="normal0"/>
              <w:spacing w:line="240" w:lineRule="auto"/>
              <w:contextualSpacing w:val="0"/>
              <w:rPr>
                <w:lang w:val="en-GB"/>
              </w:rPr>
            </w:pPr>
            <w:r w:rsidRPr="00CF6CEF">
              <w:rPr>
                <w:rFonts w:ascii="Times New Roman" w:hAnsi="Times New Roman" w:cs="Times New Roman"/>
                <w:sz w:val="24"/>
                <w:lang w:val="en-GB"/>
              </w:rPr>
              <w:t>4. Designing With Pores - Synthesis and Applications http://www.kona.or.jp/search/28_131.pdf</w:t>
            </w:r>
          </w:p>
        </w:tc>
      </w:tr>
    </w:tbl>
    <w:p w:rsidR="00FC4419" w:rsidRPr="00EB2F04" w:rsidRDefault="00FC4419" w:rsidP="00EB2F04">
      <w:pPr>
        <w:pStyle w:val="normal0"/>
        <w:spacing w:line="240" w:lineRule="auto"/>
        <w:contextualSpacing w:val="0"/>
        <w:rPr>
          <w:lang w:val="en-GB"/>
        </w:rPr>
      </w:pPr>
    </w:p>
    <w:sectPr w:rsidR="00FC4419" w:rsidRPr="00EB2F04" w:rsidSect="002858D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D5"/>
    <w:rsid w:val="0006631D"/>
    <w:rsid w:val="00113A23"/>
    <w:rsid w:val="001B3ADB"/>
    <w:rsid w:val="002302FA"/>
    <w:rsid w:val="002622F0"/>
    <w:rsid w:val="002858D5"/>
    <w:rsid w:val="00634B67"/>
    <w:rsid w:val="00CF6CEF"/>
    <w:rsid w:val="00EB2F04"/>
    <w:rsid w:val="00FC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1D"/>
  </w:style>
  <w:style w:type="paragraph" w:styleId="Heading1">
    <w:name w:val="heading 1"/>
    <w:basedOn w:val="normal0"/>
    <w:next w:val="normal0"/>
    <w:link w:val="Heading1Char"/>
    <w:uiPriority w:val="99"/>
    <w:qFormat/>
    <w:rsid w:val="002858D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858D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858D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858D5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858D5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858D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2858D5"/>
    <w:pPr>
      <w:spacing w:line="276" w:lineRule="auto"/>
      <w:contextualSpacing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2858D5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858D5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dn.intechopen.com/pdfs/32190/InTech-Applications_of_image_processing_technique_in_porous_material_characteriz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286</Words>
  <Characters>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MgPolitis spoudastiki-entipo.doc.docx</dc:title>
  <dc:subject/>
  <dc:creator>at</dc:creator>
  <cp:keywords/>
  <dc:description/>
  <cp:lastModifiedBy>at</cp:lastModifiedBy>
  <cp:revision>3</cp:revision>
  <dcterms:created xsi:type="dcterms:W3CDTF">2013-12-09T21:50:00Z</dcterms:created>
  <dcterms:modified xsi:type="dcterms:W3CDTF">2013-12-09T21:53:00Z</dcterms:modified>
</cp:coreProperties>
</file>