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EE7D2" w14:textId="356EAC72" w:rsidR="00E3162C" w:rsidRPr="00FE224B" w:rsidRDefault="00FE224B">
      <w:pPr>
        <w:rPr>
          <w:lang w:val="el-GR"/>
        </w:rPr>
      </w:pPr>
      <w:r>
        <w:rPr>
          <w:lang w:val="el-GR"/>
        </w:rPr>
        <w:t>ΑΝΑΛΥΣΗ</w:t>
      </w:r>
    </w:p>
    <w:p w14:paraId="1993B4AF" w14:textId="77777777" w:rsidR="00E3162C" w:rsidRDefault="00E316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"/>
        <w:gridCol w:w="1390"/>
        <w:gridCol w:w="1950"/>
        <w:gridCol w:w="1811"/>
        <w:gridCol w:w="1678"/>
        <w:gridCol w:w="1739"/>
      </w:tblGrid>
      <w:tr w:rsidR="00E3162C" w:rsidRPr="00FE224B" w14:paraId="1DC8B2D1" w14:textId="34A69BFA" w:rsidTr="00E3162C">
        <w:tc>
          <w:tcPr>
            <w:tcW w:w="0" w:type="auto"/>
          </w:tcPr>
          <w:p w14:paraId="7BAB5722" w14:textId="7FA2DC8A" w:rsidR="00E3162C" w:rsidRPr="00FE224B" w:rsidRDefault="00E3162C">
            <w:pPr>
              <w:rPr>
                <w:rFonts w:cstheme="minorHAnsi"/>
                <w:sz w:val="20"/>
                <w:szCs w:val="20"/>
                <w:lang w:val="el-GR"/>
              </w:rPr>
            </w:pPr>
            <w:r w:rsidRPr="00FE224B">
              <w:rPr>
                <w:rFonts w:cstheme="minorHAnsi"/>
                <w:sz w:val="20"/>
                <w:szCs w:val="20"/>
                <w:lang w:val="el-GR"/>
              </w:rPr>
              <w:t>ΑΑ</w:t>
            </w:r>
          </w:p>
        </w:tc>
        <w:tc>
          <w:tcPr>
            <w:tcW w:w="0" w:type="auto"/>
          </w:tcPr>
          <w:p w14:paraId="4DF2810E" w14:textId="66D0E5AC" w:rsidR="00E3162C" w:rsidRPr="00FE224B" w:rsidRDefault="00E3162C">
            <w:pPr>
              <w:rPr>
                <w:rFonts w:cstheme="minorHAnsi"/>
                <w:sz w:val="20"/>
                <w:szCs w:val="20"/>
                <w:lang w:val="el-GR"/>
              </w:rPr>
            </w:pPr>
            <w:r w:rsidRPr="00FE224B">
              <w:rPr>
                <w:rFonts w:cstheme="minorHAnsi"/>
                <w:sz w:val="20"/>
                <w:szCs w:val="20"/>
                <w:lang w:val="el-GR"/>
              </w:rPr>
              <w:t>ΗΡΩΑΣ</w:t>
            </w:r>
          </w:p>
        </w:tc>
        <w:tc>
          <w:tcPr>
            <w:tcW w:w="0" w:type="auto"/>
          </w:tcPr>
          <w:p w14:paraId="773AA863" w14:textId="17A271C0" w:rsidR="00E3162C" w:rsidRPr="00FE224B" w:rsidRDefault="00E3162C">
            <w:pPr>
              <w:rPr>
                <w:rFonts w:cstheme="minorHAnsi"/>
                <w:sz w:val="20"/>
                <w:szCs w:val="20"/>
                <w:lang w:val="el-GR"/>
              </w:rPr>
            </w:pPr>
            <w:r w:rsidRPr="00FE224B">
              <w:rPr>
                <w:rFonts w:cstheme="minorHAnsi"/>
                <w:sz w:val="20"/>
                <w:szCs w:val="20"/>
                <w:lang w:val="el-GR"/>
              </w:rPr>
              <w:t>ΣΤΟΧΟΣ</w:t>
            </w:r>
          </w:p>
        </w:tc>
        <w:tc>
          <w:tcPr>
            <w:tcW w:w="0" w:type="auto"/>
          </w:tcPr>
          <w:p w14:paraId="205AD3AE" w14:textId="737560CC" w:rsidR="00E3162C" w:rsidRPr="00FE224B" w:rsidRDefault="00E3162C">
            <w:pPr>
              <w:rPr>
                <w:rFonts w:cstheme="minorHAnsi"/>
                <w:sz w:val="20"/>
                <w:szCs w:val="20"/>
                <w:lang w:val="el-GR"/>
              </w:rPr>
            </w:pPr>
            <w:r w:rsidRPr="00FE224B">
              <w:rPr>
                <w:rFonts w:cstheme="minorHAnsi"/>
                <w:sz w:val="20"/>
                <w:szCs w:val="20"/>
                <w:lang w:val="el-GR"/>
              </w:rPr>
              <w:t>ΑΝΤΙΣΤΑΣΗ</w:t>
            </w:r>
          </w:p>
        </w:tc>
        <w:tc>
          <w:tcPr>
            <w:tcW w:w="0" w:type="auto"/>
          </w:tcPr>
          <w:p w14:paraId="57777B79" w14:textId="3A6267EF" w:rsidR="00E3162C" w:rsidRPr="00FE224B" w:rsidRDefault="00E3162C">
            <w:pPr>
              <w:rPr>
                <w:rFonts w:cstheme="minorHAnsi"/>
                <w:sz w:val="20"/>
                <w:szCs w:val="20"/>
                <w:lang w:val="el-GR"/>
              </w:rPr>
            </w:pPr>
            <w:r w:rsidRPr="00FE224B">
              <w:rPr>
                <w:rFonts w:cstheme="minorHAnsi"/>
                <w:sz w:val="20"/>
                <w:szCs w:val="20"/>
                <w:lang w:val="el-GR"/>
              </w:rPr>
              <w:t>ΣΥΜΜΟΡΦΩΣΗ</w:t>
            </w:r>
          </w:p>
        </w:tc>
        <w:tc>
          <w:tcPr>
            <w:tcW w:w="0" w:type="auto"/>
          </w:tcPr>
          <w:p w14:paraId="76BA9E3C" w14:textId="08F12BC0" w:rsidR="00E3162C" w:rsidRPr="00FE224B" w:rsidRDefault="00E3162C">
            <w:pPr>
              <w:rPr>
                <w:rFonts w:cstheme="minorHAnsi"/>
                <w:sz w:val="20"/>
                <w:szCs w:val="20"/>
                <w:lang w:val="el-GR"/>
              </w:rPr>
            </w:pPr>
            <w:r w:rsidRPr="00FE224B">
              <w:rPr>
                <w:rFonts w:cstheme="minorHAnsi"/>
                <w:sz w:val="20"/>
                <w:szCs w:val="20"/>
                <w:lang w:val="el-GR"/>
              </w:rPr>
              <w:t>ΣΧΟΛΙΑ</w:t>
            </w:r>
          </w:p>
        </w:tc>
      </w:tr>
      <w:tr w:rsidR="00E3162C" w:rsidRPr="00FE224B" w14:paraId="72F5DADA" w14:textId="70554A85" w:rsidTr="00E3162C">
        <w:tc>
          <w:tcPr>
            <w:tcW w:w="0" w:type="auto"/>
          </w:tcPr>
          <w:p w14:paraId="3780B7F2" w14:textId="25779A0B" w:rsidR="00E3162C" w:rsidRPr="00FE224B" w:rsidRDefault="00E3162C">
            <w:pPr>
              <w:rPr>
                <w:rFonts w:cstheme="minorHAnsi"/>
                <w:sz w:val="20"/>
                <w:szCs w:val="20"/>
                <w:lang w:val="el-GR"/>
              </w:rPr>
            </w:pPr>
            <w:r w:rsidRPr="00FE224B">
              <w:rPr>
                <w:rFonts w:cstheme="minorHAnsi"/>
                <w:sz w:val="20"/>
                <w:szCs w:val="20"/>
                <w:lang w:val="el-GR"/>
              </w:rPr>
              <w:t>1</w:t>
            </w:r>
          </w:p>
        </w:tc>
        <w:tc>
          <w:tcPr>
            <w:tcW w:w="0" w:type="auto"/>
          </w:tcPr>
          <w:p w14:paraId="24A437F6" w14:textId="5D69232F" w:rsidR="00E3162C" w:rsidRPr="00FE224B" w:rsidRDefault="00E3162C">
            <w:pPr>
              <w:rPr>
                <w:rFonts w:cstheme="minorHAnsi"/>
                <w:sz w:val="20"/>
                <w:szCs w:val="20"/>
                <w:lang w:val="el-GR"/>
              </w:rPr>
            </w:pPr>
            <w:r w:rsidRPr="00FE224B">
              <w:rPr>
                <w:rFonts w:cstheme="minorHAnsi"/>
                <w:sz w:val="20"/>
                <w:szCs w:val="20"/>
                <w:lang w:val="el-GR"/>
              </w:rPr>
              <w:t>Εκπαιδευτικός</w:t>
            </w:r>
          </w:p>
        </w:tc>
        <w:tc>
          <w:tcPr>
            <w:tcW w:w="0" w:type="auto"/>
          </w:tcPr>
          <w:p w14:paraId="601D8558" w14:textId="1DD5E9E9" w:rsidR="00E3162C" w:rsidRPr="00FE224B" w:rsidRDefault="00E3162C">
            <w:pPr>
              <w:rPr>
                <w:rFonts w:cstheme="minorHAnsi"/>
                <w:sz w:val="20"/>
                <w:szCs w:val="20"/>
                <w:lang w:val="el-GR"/>
              </w:rPr>
            </w:pPr>
            <w:r w:rsidRPr="00FE224B">
              <w:rPr>
                <w:rFonts w:cstheme="minorHAnsi"/>
                <w:sz w:val="20"/>
                <w:szCs w:val="20"/>
                <w:lang w:val="el-GR"/>
              </w:rPr>
              <w:t>Προγραμματισμός διακοπών</w:t>
            </w:r>
          </w:p>
        </w:tc>
        <w:tc>
          <w:tcPr>
            <w:tcW w:w="0" w:type="auto"/>
          </w:tcPr>
          <w:p w14:paraId="67917747" w14:textId="4266B20F" w:rsidR="00E3162C" w:rsidRPr="00FE224B" w:rsidRDefault="00E3162C">
            <w:pPr>
              <w:rPr>
                <w:rFonts w:cstheme="minorHAnsi"/>
                <w:sz w:val="20"/>
                <w:szCs w:val="20"/>
                <w:lang w:val="el-GR"/>
              </w:rPr>
            </w:pPr>
            <w:r w:rsidRPr="00FE224B">
              <w:rPr>
                <w:rFonts w:cstheme="minorHAnsi"/>
                <w:sz w:val="20"/>
                <w:szCs w:val="20"/>
                <w:lang w:val="el-GR"/>
              </w:rPr>
              <w:t>Αλλαγές στη «γεωγραφία»</w:t>
            </w:r>
          </w:p>
        </w:tc>
        <w:tc>
          <w:tcPr>
            <w:tcW w:w="0" w:type="auto"/>
          </w:tcPr>
          <w:p w14:paraId="5299D7BA" w14:textId="148B11B8" w:rsidR="00E3162C" w:rsidRPr="00FE224B" w:rsidRDefault="00E3162C">
            <w:pPr>
              <w:rPr>
                <w:rFonts w:cstheme="minorHAnsi"/>
                <w:sz w:val="20"/>
                <w:szCs w:val="20"/>
                <w:lang w:val="el-GR"/>
              </w:rPr>
            </w:pPr>
            <w:r w:rsidRPr="00FE224B">
              <w:rPr>
                <w:rFonts w:cstheme="minorHAnsi"/>
                <w:sz w:val="20"/>
                <w:szCs w:val="20"/>
                <w:lang w:val="el-GR"/>
              </w:rPr>
              <w:t>Αποδοχή και νοσταλγία</w:t>
            </w:r>
          </w:p>
        </w:tc>
        <w:tc>
          <w:tcPr>
            <w:tcW w:w="0" w:type="auto"/>
          </w:tcPr>
          <w:p w14:paraId="1318D1B8" w14:textId="4A418863" w:rsidR="00E3162C" w:rsidRPr="00FE224B" w:rsidRDefault="00E3162C">
            <w:pPr>
              <w:rPr>
                <w:rFonts w:cstheme="minorHAnsi"/>
                <w:sz w:val="20"/>
                <w:szCs w:val="20"/>
                <w:lang w:val="el-GR"/>
              </w:rPr>
            </w:pPr>
            <w:r w:rsidRPr="00FE224B">
              <w:rPr>
                <w:rFonts w:cstheme="minorHAnsi"/>
                <w:sz w:val="20"/>
                <w:szCs w:val="20"/>
                <w:lang w:val="el-GR"/>
              </w:rPr>
              <w:t xml:space="preserve">Περιγραφικό περιβάλλοντος </w:t>
            </w:r>
          </w:p>
        </w:tc>
      </w:tr>
      <w:tr w:rsidR="00E3162C" w:rsidRPr="00FE224B" w14:paraId="2DA7302B" w14:textId="3A324DFF" w:rsidTr="00E3162C">
        <w:tc>
          <w:tcPr>
            <w:tcW w:w="0" w:type="auto"/>
          </w:tcPr>
          <w:p w14:paraId="5CD9C6B1" w14:textId="1946A3B1" w:rsidR="00E3162C" w:rsidRPr="00FE224B" w:rsidRDefault="00E3162C" w:rsidP="00E3162C">
            <w:pPr>
              <w:rPr>
                <w:rFonts w:cstheme="minorHAnsi"/>
                <w:sz w:val="20"/>
                <w:szCs w:val="20"/>
                <w:lang w:val="el-GR"/>
              </w:rPr>
            </w:pPr>
            <w:r w:rsidRPr="00FE224B">
              <w:rPr>
                <w:rFonts w:cstheme="minorHAnsi"/>
                <w:sz w:val="20"/>
                <w:szCs w:val="20"/>
                <w:lang w:val="el-GR"/>
              </w:rPr>
              <w:t>2</w:t>
            </w:r>
          </w:p>
        </w:tc>
        <w:tc>
          <w:tcPr>
            <w:tcW w:w="0" w:type="auto"/>
          </w:tcPr>
          <w:p w14:paraId="623B2D96" w14:textId="020F4712" w:rsidR="00E3162C" w:rsidRPr="00FE224B" w:rsidRDefault="00E3162C" w:rsidP="00E3162C">
            <w:pPr>
              <w:rPr>
                <w:rFonts w:cstheme="minorHAnsi"/>
                <w:sz w:val="20"/>
                <w:szCs w:val="20"/>
                <w:lang w:val="el-GR"/>
              </w:rPr>
            </w:pPr>
            <w:r w:rsidRPr="00FE224B">
              <w:rPr>
                <w:rFonts w:cstheme="minorHAnsi"/>
                <w:sz w:val="20"/>
                <w:szCs w:val="20"/>
                <w:lang w:val="el-GR"/>
              </w:rPr>
              <w:t xml:space="preserve">Εργαζόμενος </w:t>
            </w:r>
          </w:p>
        </w:tc>
        <w:tc>
          <w:tcPr>
            <w:tcW w:w="0" w:type="auto"/>
          </w:tcPr>
          <w:p w14:paraId="29A86AEA" w14:textId="7464D9DE" w:rsidR="00E3162C" w:rsidRPr="00FE224B" w:rsidRDefault="00E3162C" w:rsidP="00E3162C">
            <w:pPr>
              <w:rPr>
                <w:rFonts w:cstheme="minorHAnsi"/>
                <w:sz w:val="20"/>
                <w:szCs w:val="20"/>
                <w:lang w:val="el-GR"/>
              </w:rPr>
            </w:pPr>
            <w:r w:rsidRPr="00FE224B">
              <w:rPr>
                <w:rFonts w:cstheme="minorHAnsi"/>
                <w:sz w:val="20"/>
                <w:szCs w:val="20"/>
                <w:lang w:val="el-GR"/>
              </w:rPr>
              <w:t>Ξεκίνημα για δουλειά</w:t>
            </w:r>
          </w:p>
        </w:tc>
        <w:tc>
          <w:tcPr>
            <w:tcW w:w="0" w:type="auto"/>
          </w:tcPr>
          <w:p w14:paraId="3D1A5B17" w14:textId="5AE50B4D" w:rsidR="00E3162C" w:rsidRPr="00FE224B" w:rsidRDefault="00E3162C" w:rsidP="00E3162C">
            <w:pPr>
              <w:rPr>
                <w:rFonts w:cstheme="minorHAnsi"/>
                <w:sz w:val="20"/>
                <w:szCs w:val="20"/>
                <w:lang w:val="el-GR"/>
              </w:rPr>
            </w:pPr>
            <w:r w:rsidRPr="00FE224B">
              <w:rPr>
                <w:rFonts w:cstheme="minorHAnsi"/>
                <w:sz w:val="20"/>
                <w:szCs w:val="20"/>
                <w:lang w:val="el-GR"/>
              </w:rPr>
              <w:t>Ζεστός καιρός</w:t>
            </w:r>
          </w:p>
        </w:tc>
        <w:tc>
          <w:tcPr>
            <w:tcW w:w="0" w:type="auto"/>
          </w:tcPr>
          <w:p w14:paraId="37255128" w14:textId="200772F2" w:rsidR="00E3162C" w:rsidRPr="00FE224B" w:rsidRDefault="00E3162C" w:rsidP="00E3162C">
            <w:pPr>
              <w:rPr>
                <w:rFonts w:cstheme="minorHAnsi"/>
                <w:sz w:val="20"/>
                <w:szCs w:val="20"/>
                <w:lang w:val="el-GR"/>
              </w:rPr>
            </w:pPr>
            <w:r w:rsidRPr="00FE224B">
              <w:rPr>
                <w:rFonts w:cstheme="minorHAnsi"/>
                <w:sz w:val="20"/>
                <w:szCs w:val="20"/>
                <w:lang w:val="el-GR"/>
              </w:rPr>
              <w:t xml:space="preserve">Αποδοχή </w:t>
            </w:r>
          </w:p>
        </w:tc>
        <w:tc>
          <w:tcPr>
            <w:tcW w:w="0" w:type="auto"/>
          </w:tcPr>
          <w:p w14:paraId="36E6F46C" w14:textId="6B34A153" w:rsidR="00E3162C" w:rsidRPr="00FE224B" w:rsidRDefault="00E3162C" w:rsidP="00E3162C">
            <w:pPr>
              <w:rPr>
                <w:rFonts w:cstheme="minorHAnsi"/>
                <w:sz w:val="20"/>
                <w:szCs w:val="20"/>
                <w:lang w:val="el-GR"/>
              </w:rPr>
            </w:pPr>
            <w:r w:rsidRPr="00FE224B">
              <w:rPr>
                <w:rFonts w:cstheme="minorHAnsi"/>
                <w:sz w:val="20"/>
                <w:szCs w:val="20"/>
                <w:lang w:val="el-GR"/>
              </w:rPr>
              <w:t xml:space="preserve">Περιγραφικό περιβάλλοντος </w:t>
            </w:r>
          </w:p>
        </w:tc>
      </w:tr>
      <w:tr w:rsidR="00E3162C" w:rsidRPr="00FE224B" w14:paraId="382173BB" w14:textId="553BA355" w:rsidTr="00E3162C">
        <w:tc>
          <w:tcPr>
            <w:tcW w:w="0" w:type="auto"/>
          </w:tcPr>
          <w:p w14:paraId="01EFA3C9" w14:textId="2B913A9A" w:rsidR="00E3162C" w:rsidRPr="00FE224B" w:rsidRDefault="00E3162C">
            <w:pPr>
              <w:rPr>
                <w:rFonts w:cstheme="minorHAnsi"/>
                <w:sz w:val="20"/>
                <w:szCs w:val="20"/>
                <w:lang w:val="el-GR"/>
              </w:rPr>
            </w:pPr>
            <w:r w:rsidRPr="00FE224B">
              <w:rPr>
                <w:rFonts w:cstheme="minorHAnsi"/>
                <w:sz w:val="20"/>
                <w:szCs w:val="20"/>
                <w:lang w:val="el-GR"/>
              </w:rPr>
              <w:t>3</w:t>
            </w:r>
          </w:p>
        </w:tc>
        <w:tc>
          <w:tcPr>
            <w:tcW w:w="0" w:type="auto"/>
          </w:tcPr>
          <w:p w14:paraId="1D1B7941" w14:textId="47E9FEDC" w:rsidR="00E3162C" w:rsidRPr="00FE224B" w:rsidRDefault="00FE224B">
            <w:pPr>
              <w:rPr>
                <w:rFonts w:cstheme="minorHAnsi"/>
                <w:sz w:val="20"/>
                <w:szCs w:val="20"/>
                <w:lang w:val="el-GR"/>
              </w:rPr>
            </w:pPr>
            <w:r w:rsidRPr="00FE224B">
              <w:rPr>
                <w:rFonts w:cstheme="minorHAnsi"/>
                <w:sz w:val="20"/>
                <w:szCs w:val="20"/>
                <w:lang w:val="el-GR"/>
              </w:rPr>
              <w:t>Πολίτης</w:t>
            </w:r>
          </w:p>
        </w:tc>
        <w:tc>
          <w:tcPr>
            <w:tcW w:w="0" w:type="auto"/>
          </w:tcPr>
          <w:p w14:paraId="616B1867" w14:textId="76339BBB" w:rsidR="00E3162C" w:rsidRPr="00FE224B" w:rsidRDefault="00FE224B">
            <w:pPr>
              <w:rPr>
                <w:rFonts w:cstheme="minorHAnsi"/>
                <w:sz w:val="20"/>
                <w:szCs w:val="20"/>
                <w:lang w:val="el-GR"/>
              </w:rPr>
            </w:pPr>
            <w:r w:rsidRPr="00FE224B">
              <w:rPr>
                <w:rFonts w:cstheme="minorHAnsi"/>
                <w:sz w:val="20"/>
                <w:szCs w:val="20"/>
                <w:lang w:val="el-GR"/>
              </w:rPr>
              <w:t xml:space="preserve">Επιβίωση </w:t>
            </w:r>
          </w:p>
        </w:tc>
        <w:tc>
          <w:tcPr>
            <w:tcW w:w="0" w:type="auto"/>
          </w:tcPr>
          <w:p w14:paraId="64942513" w14:textId="1CF0901E" w:rsidR="00E3162C" w:rsidRPr="00FE224B" w:rsidRDefault="00FE224B">
            <w:pPr>
              <w:rPr>
                <w:rFonts w:cstheme="minorHAnsi"/>
                <w:sz w:val="20"/>
                <w:szCs w:val="20"/>
              </w:rPr>
            </w:pPr>
            <w:r w:rsidRPr="00FE224B">
              <w:rPr>
                <w:rFonts w:cstheme="minorHAnsi"/>
                <w:sz w:val="20"/>
                <w:szCs w:val="20"/>
                <w:lang w:val="el-GR"/>
              </w:rPr>
              <w:t>Ζεστός καιρός</w:t>
            </w:r>
          </w:p>
        </w:tc>
        <w:tc>
          <w:tcPr>
            <w:tcW w:w="0" w:type="auto"/>
          </w:tcPr>
          <w:p w14:paraId="225F2BD6" w14:textId="32C7FFEA" w:rsidR="00E3162C" w:rsidRPr="00FE224B" w:rsidRDefault="00FE224B">
            <w:pPr>
              <w:rPr>
                <w:rFonts w:cstheme="minorHAnsi"/>
                <w:sz w:val="20"/>
                <w:szCs w:val="20"/>
                <w:lang w:val="el-GR"/>
              </w:rPr>
            </w:pPr>
            <w:r w:rsidRPr="00FE224B">
              <w:rPr>
                <w:rFonts w:cstheme="minorHAnsi"/>
                <w:sz w:val="20"/>
                <w:szCs w:val="20"/>
                <w:lang w:val="el-GR"/>
              </w:rPr>
              <w:t>Μετανάστευση</w:t>
            </w:r>
          </w:p>
        </w:tc>
        <w:tc>
          <w:tcPr>
            <w:tcW w:w="0" w:type="auto"/>
          </w:tcPr>
          <w:p w14:paraId="6BF5D462" w14:textId="3D38D5B2" w:rsidR="00E3162C" w:rsidRPr="00FE224B" w:rsidRDefault="00FE224B">
            <w:pPr>
              <w:rPr>
                <w:rFonts w:cstheme="minorHAnsi"/>
                <w:sz w:val="20"/>
                <w:szCs w:val="20"/>
              </w:rPr>
            </w:pPr>
            <w:r w:rsidRPr="00FE224B">
              <w:rPr>
                <w:rFonts w:cstheme="minorHAnsi"/>
                <w:sz w:val="20"/>
                <w:szCs w:val="20"/>
                <w:lang w:val="el-GR"/>
              </w:rPr>
              <w:t>Περιγραφικό περιβάλλοντος</w:t>
            </w:r>
          </w:p>
        </w:tc>
      </w:tr>
      <w:tr w:rsidR="0067485C" w:rsidRPr="00FE224B" w14:paraId="3A9EF67B" w14:textId="50E1B201" w:rsidTr="00E3162C">
        <w:tc>
          <w:tcPr>
            <w:tcW w:w="0" w:type="auto"/>
          </w:tcPr>
          <w:p w14:paraId="76618F3E" w14:textId="057D006F" w:rsidR="0067485C" w:rsidRPr="00FE224B" w:rsidRDefault="0067485C" w:rsidP="0067485C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4</w:t>
            </w:r>
          </w:p>
        </w:tc>
        <w:tc>
          <w:tcPr>
            <w:tcW w:w="0" w:type="auto"/>
          </w:tcPr>
          <w:p w14:paraId="33F22EDA" w14:textId="6B8D7793" w:rsidR="0067485C" w:rsidRPr="00FE224B" w:rsidRDefault="0067485C" w:rsidP="0067485C">
            <w:pPr>
              <w:rPr>
                <w:rFonts w:cstheme="minorHAnsi"/>
                <w:sz w:val="20"/>
                <w:szCs w:val="20"/>
              </w:rPr>
            </w:pPr>
            <w:r w:rsidRPr="00FE224B">
              <w:rPr>
                <w:rFonts w:cstheme="minorHAnsi"/>
                <w:sz w:val="20"/>
                <w:szCs w:val="20"/>
                <w:lang w:val="el-GR"/>
              </w:rPr>
              <w:t>Πολίτης</w:t>
            </w:r>
          </w:p>
        </w:tc>
        <w:tc>
          <w:tcPr>
            <w:tcW w:w="0" w:type="auto"/>
          </w:tcPr>
          <w:p w14:paraId="17C13436" w14:textId="5A8C05AB" w:rsidR="0067485C" w:rsidRPr="0067485C" w:rsidRDefault="0067485C" w:rsidP="0067485C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Καθημερινότητα</w:t>
            </w:r>
          </w:p>
        </w:tc>
        <w:tc>
          <w:tcPr>
            <w:tcW w:w="0" w:type="auto"/>
          </w:tcPr>
          <w:p w14:paraId="69FCCAAA" w14:textId="65306E1A" w:rsidR="0067485C" w:rsidRPr="0067485C" w:rsidRDefault="0067485C" w:rsidP="0067485C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Πολυδιάστατες μεταβολές</w:t>
            </w:r>
          </w:p>
        </w:tc>
        <w:tc>
          <w:tcPr>
            <w:tcW w:w="0" w:type="auto"/>
          </w:tcPr>
          <w:p w14:paraId="21F7CDCD" w14:textId="43DA64A1" w:rsidR="0067485C" w:rsidRPr="0067485C" w:rsidRDefault="0067485C" w:rsidP="0067485C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 xml:space="preserve">Περιορισμοί </w:t>
            </w:r>
          </w:p>
        </w:tc>
        <w:tc>
          <w:tcPr>
            <w:tcW w:w="0" w:type="auto"/>
          </w:tcPr>
          <w:p w14:paraId="7D76BAAF" w14:textId="2CA83465" w:rsidR="0067485C" w:rsidRPr="00FE224B" w:rsidRDefault="0067485C" w:rsidP="0067485C">
            <w:pPr>
              <w:rPr>
                <w:rFonts w:cstheme="minorHAnsi"/>
                <w:sz w:val="20"/>
                <w:szCs w:val="20"/>
              </w:rPr>
            </w:pPr>
            <w:r w:rsidRPr="00FE224B">
              <w:rPr>
                <w:rFonts w:cstheme="minorHAnsi"/>
                <w:sz w:val="20"/>
                <w:szCs w:val="20"/>
                <w:lang w:val="el-GR"/>
              </w:rPr>
              <w:t>Περιγραφικό περιβάλλοντος</w:t>
            </w:r>
          </w:p>
        </w:tc>
      </w:tr>
      <w:tr w:rsidR="00E3162C" w:rsidRPr="00FE224B" w14:paraId="3E81EFF8" w14:textId="4EE4C21C" w:rsidTr="00E3162C">
        <w:tc>
          <w:tcPr>
            <w:tcW w:w="0" w:type="auto"/>
          </w:tcPr>
          <w:p w14:paraId="7F62B1AF" w14:textId="4BEEC88E" w:rsidR="00E3162C" w:rsidRPr="0067485C" w:rsidRDefault="0067485C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5</w:t>
            </w:r>
          </w:p>
        </w:tc>
        <w:tc>
          <w:tcPr>
            <w:tcW w:w="0" w:type="auto"/>
          </w:tcPr>
          <w:p w14:paraId="221E6934" w14:textId="27A8DD63" w:rsidR="00E3162C" w:rsidRPr="0067485C" w:rsidRDefault="0067485C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 xml:space="preserve">Εργαζόμενος </w:t>
            </w:r>
          </w:p>
        </w:tc>
        <w:tc>
          <w:tcPr>
            <w:tcW w:w="0" w:type="auto"/>
          </w:tcPr>
          <w:p w14:paraId="08478116" w14:textId="3CC5A421" w:rsidR="00E3162C" w:rsidRPr="00FE224B" w:rsidRDefault="0067485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Καθημερινότητα</w:t>
            </w:r>
          </w:p>
        </w:tc>
        <w:tc>
          <w:tcPr>
            <w:tcW w:w="0" w:type="auto"/>
          </w:tcPr>
          <w:p w14:paraId="3A2FDBDF" w14:textId="0556E3A0" w:rsidR="00E3162C" w:rsidRPr="0067485C" w:rsidRDefault="0067485C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Συνθήκες εξωτερικής εργασίας</w:t>
            </w:r>
          </w:p>
        </w:tc>
        <w:tc>
          <w:tcPr>
            <w:tcW w:w="0" w:type="auto"/>
          </w:tcPr>
          <w:p w14:paraId="5912BA4D" w14:textId="4ED6218C" w:rsidR="00E3162C" w:rsidRPr="0067485C" w:rsidRDefault="0067485C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Εργασία εξ αποστάσεως</w:t>
            </w:r>
          </w:p>
        </w:tc>
        <w:tc>
          <w:tcPr>
            <w:tcW w:w="0" w:type="auto"/>
          </w:tcPr>
          <w:p w14:paraId="38F793CC" w14:textId="5122914A" w:rsidR="00E3162C" w:rsidRPr="00FE224B" w:rsidRDefault="0067485C">
            <w:pPr>
              <w:rPr>
                <w:rFonts w:cstheme="minorHAnsi"/>
                <w:sz w:val="20"/>
                <w:szCs w:val="20"/>
              </w:rPr>
            </w:pPr>
            <w:r w:rsidRPr="00FE224B">
              <w:rPr>
                <w:rFonts w:cstheme="minorHAnsi"/>
                <w:sz w:val="20"/>
                <w:szCs w:val="20"/>
                <w:lang w:val="el-GR"/>
              </w:rPr>
              <w:t>Περιγραφικό περιβάλλοντος</w:t>
            </w:r>
          </w:p>
        </w:tc>
      </w:tr>
      <w:tr w:rsidR="0067485C" w:rsidRPr="00FE224B" w14:paraId="0068E3F2" w14:textId="0CEDDAF8" w:rsidTr="00E3162C">
        <w:tc>
          <w:tcPr>
            <w:tcW w:w="0" w:type="auto"/>
          </w:tcPr>
          <w:p w14:paraId="19DFC853" w14:textId="362C9D7F" w:rsidR="0067485C" w:rsidRPr="0067485C" w:rsidRDefault="0067485C" w:rsidP="0067485C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6</w:t>
            </w:r>
          </w:p>
        </w:tc>
        <w:tc>
          <w:tcPr>
            <w:tcW w:w="0" w:type="auto"/>
          </w:tcPr>
          <w:p w14:paraId="147772DA" w14:textId="61DAE79A" w:rsidR="0067485C" w:rsidRPr="00FE224B" w:rsidRDefault="0067485C" w:rsidP="0067485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Εργαζόμενος</w:t>
            </w:r>
          </w:p>
        </w:tc>
        <w:tc>
          <w:tcPr>
            <w:tcW w:w="0" w:type="auto"/>
          </w:tcPr>
          <w:p w14:paraId="3914D9B7" w14:textId="22337EDA" w:rsidR="0067485C" w:rsidRPr="00FE224B" w:rsidRDefault="0067485C" w:rsidP="0067485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Καθημερινότητα</w:t>
            </w:r>
          </w:p>
        </w:tc>
        <w:tc>
          <w:tcPr>
            <w:tcW w:w="0" w:type="auto"/>
          </w:tcPr>
          <w:p w14:paraId="6FF118D8" w14:textId="64BC322B" w:rsidR="0067485C" w:rsidRPr="00FE224B" w:rsidRDefault="0067485C" w:rsidP="0067485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Συνθήκες εξωτερικής εργασίας</w:t>
            </w:r>
          </w:p>
        </w:tc>
        <w:tc>
          <w:tcPr>
            <w:tcW w:w="0" w:type="auto"/>
          </w:tcPr>
          <w:p w14:paraId="0F530EBB" w14:textId="1CEE4547" w:rsidR="0067485C" w:rsidRPr="0067485C" w:rsidRDefault="0067485C" w:rsidP="0067485C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Μετανάστευση</w:t>
            </w:r>
          </w:p>
        </w:tc>
        <w:tc>
          <w:tcPr>
            <w:tcW w:w="0" w:type="auto"/>
          </w:tcPr>
          <w:p w14:paraId="1BF6181D" w14:textId="0735B193" w:rsidR="0067485C" w:rsidRPr="00FE224B" w:rsidRDefault="0067485C" w:rsidP="0067485C">
            <w:pPr>
              <w:rPr>
                <w:rFonts w:cstheme="minorHAnsi"/>
                <w:sz w:val="20"/>
                <w:szCs w:val="20"/>
              </w:rPr>
            </w:pPr>
            <w:r w:rsidRPr="00FE224B">
              <w:rPr>
                <w:rFonts w:cstheme="minorHAnsi"/>
                <w:sz w:val="20"/>
                <w:szCs w:val="20"/>
                <w:lang w:val="el-GR"/>
              </w:rPr>
              <w:t>Περιγραφικό περιβάλλοντος</w:t>
            </w:r>
          </w:p>
        </w:tc>
      </w:tr>
      <w:tr w:rsidR="00E3162C" w:rsidRPr="00FE224B" w14:paraId="0B561C96" w14:textId="4B07D6F8" w:rsidTr="00E3162C">
        <w:tc>
          <w:tcPr>
            <w:tcW w:w="0" w:type="auto"/>
          </w:tcPr>
          <w:p w14:paraId="52FD5D61" w14:textId="31EA0BC7" w:rsidR="00E3162C" w:rsidRPr="0067485C" w:rsidRDefault="0067485C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7</w:t>
            </w:r>
          </w:p>
        </w:tc>
        <w:tc>
          <w:tcPr>
            <w:tcW w:w="0" w:type="auto"/>
          </w:tcPr>
          <w:p w14:paraId="08346161" w14:textId="5BDA759D" w:rsidR="00E3162C" w:rsidRPr="00FE224B" w:rsidRDefault="0067485C">
            <w:pPr>
              <w:rPr>
                <w:rFonts w:cstheme="minorHAnsi"/>
                <w:sz w:val="20"/>
                <w:szCs w:val="20"/>
              </w:rPr>
            </w:pPr>
            <w:r w:rsidRPr="00FE224B">
              <w:rPr>
                <w:rFonts w:cstheme="minorHAnsi"/>
                <w:sz w:val="20"/>
                <w:szCs w:val="20"/>
                <w:lang w:val="el-GR"/>
              </w:rPr>
              <w:t>Πολίτης</w:t>
            </w:r>
          </w:p>
        </w:tc>
        <w:tc>
          <w:tcPr>
            <w:tcW w:w="0" w:type="auto"/>
          </w:tcPr>
          <w:p w14:paraId="5CF4415B" w14:textId="573408E1" w:rsidR="00E3162C" w:rsidRPr="0067485C" w:rsidRDefault="0067485C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Διακοπές</w:t>
            </w:r>
          </w:p>
        </w:tc>
        <w:tc>
          <w:tcPr>
            <w:tcW w:w="0" w:type="auto"/>
          </w:tcPr>
          <w:p w14:paraId="217C3699" w14:textId="33CF232C" w:rsidR="00E3162C" w:rsidRPr="00FE224B" w:rsidRDefault="0067485C">
            <w:pPr>
              <w:rPr>
                <w:rFonts w:cstheme="minorHAnsi"/>
                <w:sz w:val="20"/>
                <w:szCs w:val="20"/>
              </w:rPr>
            </w:pPr>
            <w:r w:rsidRPr="00FE224B">
              <w:rPr>
                <w:rFonts w:cstheme="minorHAnsi"/>
                <w:sz w:val="20"/>
                <w:szCs w:val="20"/>
                <w:lang w:val="el-GR"/>
              </w:rPr>
              <w:t>Ζεστός καιρός</w:t>
            </w:r>
          </w:p>
        </w:tc>
        <w:tc>
          <w:tcPr>
            <w:tcW w:w="0" w:type="auto"/>
          </w:tcPr>
          <w:p w14:paraId="35474CB2" w14:textId="1E009264" w:rsidR="00E3162C" w:rsidRPr="00FE224B" w:rsidRDefault="0067485C">
            <w:pPr>
              <w:rPr>
                <w:rFonts w:cstheme="minorHAnsi"/>
                <w:sz w:val="20"/>
                <w:szCs w:val="20"/>
              </w:rPr>
            </w:pPr>
            <w:r w:rsidRPr="00FE224B">
              <w:rPr>
                <w:rFonts w:cstheme="minorHAnsi"/>
                <w:sz w:val="20"/>
                <w:szCs w:val="20"/>
                <w:lang w:val="el-GR"/>
              </w:rPr>
              <w:t>Αποδοχή</w:t>
            </w:r>
          </w:p>
        </w:tc>
        <w:tc>
          <w:tcPr>
            <w:tcW w:w="0" w:type="auto"/>
          </w:tcPr>
          <w:p w14:paraId="06CEB80C" w14:textId="09C65CCE" w:rsidR="00E3162C" w:rsidRPr="00FE224B" w:rsidRDefault="0067485C">
            <w:pPr>
              <w:rPr>
                <w:rFonts w:cstheme="minorHAnsi"/>
                <w:sz w:val="20"/>
                <w:szCs w:val="20"/>
              </w:rPr>
            </w:pPr>
            <w:r w:rsidRPr="00FE224B">
              <w:rPr>
                <w:rFonts w:cstheme="minorHAnsi"/>
                <w:sz w:val="20"/>
                <w:szCs w:val="20"/>
                <w:lang w:val="el-GR"/>
              </w:rPr>
              <w:t>Περιγραφικό περιβάλλοντος</w:t>
            </w:r>
          </w:p>
        </w:tc>
      </w:tr>
    </w:tbl>
    <w:p w14:paraId="2D038879" w14:textId="77777777" w:rsidR="00E3162C" w:rsidRDefault="00E3162C"/>
    <w:sectPr w:rsidR="00E316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62C"/>
    <w:rsid w:val="0067485C"/>
    <w:rsid w:val="00E3162C"/>
    <w:rsid w:val="00FE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9F5FD37"/>
  <w15:chartTrackingRefBased/>
  <w15:docId w15:val="{5BA5C1E8-7F04-6145-863A-544FB342C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1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antigoni paroussi</dc:creator>
  <cp:keywords/>
  <dc:description/>
  <cp:lastModifiedBy>antigoni paroussi</cp:lastModifiedBy>
  <cp:revision>2</cp:revision>
  <dcterms:created xsi:type="dcterms:W3CDTF">2023-10-23T17:42:00Z</dcterms:created>
  <dcterms:modified xsi:type="dcterms:W3CDTF">2023-10-24T05:44:00Z</dcterms:modified>
</cp:coreProperties>
</file>