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C9B2" w14:textId="77777777" w:rsidR="005B660C" w:rsidRPr="005B660C" w:rsidRDefault="005B660C" w:rsidP="005B660C">
      <w:pPr>
        <w:rPr>
          <w:lang w:val="en-US"/>
        </w:rPr>
      </w:pPr>
    </w:p>
    <w:p w14:paraId="11436418" w14:textId="038545FA" w:rsidR="005B660C" w:rsidRPr="00956EBC" w:rsidRDefault="005B660C" w:rsidP="00956EBC">
      <w:pPr>
        <w:pStyle w:val="a3"/>
        <w:numPr>
          <w:ilvl w:val="0"/>
          <w:numId w:val="3"/>
        </w:numPr>
        <w:rPr>
          <w:b/>
          <w:bCs/>
        </w:rPr>
      </w:pPr>
      <w:r w:rsidRPr="00956EBC">
        <w:rPr>
          <w:b/>
          <w:bCs/>
        </w:rPr>
        <w:t>Απόδειξη και επιχειρηματολογία</w:t>
      </w:r>
    </w:p>
    <w:p w14:paraId="6163A98F" w14:textId="77777777" w:rsidR="005B660C" w:rsidRPr="005B660C" w:rsidRDefault="005B660C" w:rsidP="005B660C">
      <w:r w:rsidRPr="005B660C">
        <w:t xml:space="preserve">Η απόδειξη και η επιχειρηματολογία διαχρονικά από το Νηπιαγωγείο μέχρι το Λύκειο (Κ-12). Μια ανασκόπηση των αποτελεσμάτων των ερευνών. Με βάση το άρθρο των  </w:t>
      </w:r>
      <w:r w:rsidRPr="005B660C">
        <w:rPr>
          <w:lang w:val="en-US"/>
        </w:rPr>
        <w:t>Campbell</w:t>
      </w:r>
      <w:r w:rsidRPr="005B660C">
        <w:t xml:space="preserve">, </w:t>
      </w:r>
      <w:r w:rsidRPr="005B660C">
        <w:rPr>
          <w:lang w:val="en-US"/>
        </w:rPr>
        <w:t>Boyle</w:t>
      </w:r>
      <w:r w:rsidRPr="005B660C">
        <w:t xml:space="preserve">, &amp; </w:t>
      </w:r>
      <w:r w:rsidRPr="005B660C">
        <w:rPr>
          <w:lang w:val="en-US"/>
        </w:rPr>
        <w:t>King</w:t>
      </w:r>
      <w:r w:rsidRPr="005B660C">
        <w:t xml:space="preserve">, (2019) να αναπτυχθεί η βιβλιογραφική επισκόπηση. </w:t>
      </w:r>
    </w:p>
    <w:p w14:paraId="476CBFAC" w14:textId="77777777" w:rsidR="005B660C" w:rsidRPr="005B660C" w:rsidRDefault="005B660C" w:rsidP="005B660C"/>
    <w:p w14:paraId="3201F277" w14:textId="77777777" w:rsidR="005B660C" w:rsidRPr="005B660C" w:rsidRDefault="005B660C" w:rsidP="005B660C">
      <w:pPr>
        <w:rPr>
          <w:lang w:val="en-US"/>
        </w:rPr>
      </w:pPr>
      <w:r w:rsidRPr="005B660C">
        <w:t xml:space="preserve"> </w:t>
      </w:r>
      <w:r w:rsidRPr="005B660C">
        <w:rPr>
          <w:b/>
          <w:bCs/>
        </w:rPr>
        <w:t>Βιβλιογραφία</w:t>
      </w:r>
    </w:p>
    <w:p w14:paraId="0FBF95ED" w14:textId="77777777" w:rsidR="005B660C" w:rsidRPr="005B660C" w:rsidRDefault="005B660C" w:rsidP="00117D0A">
      <w:pPr>
        <w:jc w:val="both"/>
      </w:pPr>
      <w:bookmarkStart w:id="0" w:name="_Hlk53778143"/>
      <w:r w:rsidRPr="005B660C">
        <w:rPr>
          <w:lang w:val="en-US"/>
        </w:rPr>
        <w:t xml:space="preserve">Campbell, T. G., Boyle, J. D., &amp; King, S. (2019). </w:t>
      </w:r>
      <w:bookmarkEnd w:id="0"/>
      <w:r w:rsidRPr="005B660C">
        <w:rPr>
          <w:lang w:val="en-US"/>
        </w:rPr>
        <w:t>Proof and argumentation in K-12 mathematics: a review of conceptions, content, and support. </w:t>
      </w:r>
      <w:r w:rsidRPr="005B660C">
        <w:rPr>
          <w:i/>
          <w:iCs/>
        </w:rPr>
        <w:t>International Journal of Mathematical Education in Science and Technology</w:t>
      </w:r>
      <w:r w:rsidRPr="005B660C">
        <w:t>, 1-21.</w:t>
      </w:r>
    </w:p>
    <w:p w14:paraId="702EC041" w14:textId="77777777" w:rsidR="008D1DD5" w:rsidRDefault="008D1DD5"/>
    <w:sectPr w:rsidR="008D1D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7277"/>
    <w:multiLevelType w:val="hybridMultilevel"/>
    <w:tmpl w:val="B604299A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21EFF"/>
    <w:multiLevelType w:val="hybridMultilevel"/>
    <w:tmpl w:val="7CECF59C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56A4D"/>
    <w:multiLevelType w:val="hybridMultilevel"/>
    <w:tmpl w:val="83B2EA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672746">
    <w:abstractNumId w:val="2"/>
  </w:num>
  <w:num w:numId="2" w16cid:durableId="274600013">
    <w:abstractNumId w:val="1"/>
  </w:num>
  <w:num w:numId="3" w16cid:durableId="943146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50"/>
    <w:rsid w:val="00117D0A"/>
    <w:rsid w:val="005B660C"/>
    <w:rsid w:val="008D1DD5"/>
    <w:rsid w:val="00912650"/>
    <w:rsid w:val="00956EBC"/>
    <w:rsid w:val="00F1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D66E"/>
  <w15:chartTrackingRefBased/>
  <w15:docId w15:val="{9938108D-1F80-4CFE-AD0F-FF1CBBD9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425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xlemon@uowm.gr</dc:creator>
  <cp:keywords/>
  <dc:description/>
  <cp:lastModifiedBy>ΛΕΜΟΝΙΔΗΣ ΧΑΡΑΛΑΜΠΟΣ</cp:lastModifiedBy>
  <cp:revision>4</cp:revision>
  <dcterms:created xsi:type="dcterms:W3CDTF">2020-10-16T19:03:00Z</dcterms:created>
  <dcterms:modified xsi:type="dcterms:W3CDTF">2022-10-21T13:55:00Z</dcterms:modified>
</cp:coreProperties>
</file>