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98BED" w14:textId="40B05CDF" w:rsidR="001C16C1" w:rsidRDefault="001C16C1" w:rsidP="001C16C1"/>
    <w:p w14:paraId="48E7AE61" w14:textId="76282419" w:rsidR="00D06015" w:rsidRPr="00704058" w:rsidRDefault="00D06015" w:rsidP="00D06015">
      <w:pPr>
        <w:pStyle w:val="a3"/>
        <w:numPr>
          <w:ilvl w:val="0"/>
          <w:numId w:val="2"/>
        </w:numPr>
        <w:rPr>
          <w:b/>
          <w:bCs/>
        </w:rPr>
      </w:pPr>
      <w:r w:rsidRPr="00704058">
        <w:rPr>
          <w:b/>
          <w:bCs/>
        </w:rPr>
        <w:t xml:space="preserve">Ανάλυση σχολικών βιβλίων για κλάσματα στο δημοτικό </w:t>
      </w:r>
    </w:p>
    <w:p w14:paraId="7CFDCB6A" w14:textId="45E2274E" w:rsidR="00D06015" w:rsidRDefault="00D06015" w:rsidP="00D06015">
      <w:pPr>
        <w:jc w:val="both"/>
      </w:pPr>
      <w:r>
        <w:t xml:space="preserve">Θα παρουσιαστεί η μέθοδος για την ανάλυση των σχολικών βιβλίων που χρησιμοποιείται στο άρθρο των </w:t>
      </w:r>
      <w:r w:rsidR="003C30E4" w:rsidRPr="003C30E4">
        <w:rPr>
          <w:lang w:val="en-US"/>
        </w:rPr>
        <w:t>Charalambous</w:t>
      </w:r>
      <w:r w:rsidR="003C30E4" w:rsidRPr="003C30E4">
        <w:t xml:space="preserve">, </w:t>
      </w:r>
      <w:r w:rsidR="003C30E4" w:rsidRPr="003C30E4">
        <w:rPr>
          <w:lang w:val="en-US"/>
        </w:rPr>
        <w:t>Delaney</w:t>
      </w:r>
      <w:r w:rsidR="003C30E4" w:rsidRPr="003C30E4">
        <w:t xml:space="preserve">, </w:t>
      </w:r>
      <w:r w:rsidR="003C30E4" w:rsidRPr="003C30E4">
        <w:rPr>
          <w:lang w:val="en-US"/>
        </w:rPr>
        <w:t>Hsu</w:t>
      </w:r>
      <w:r w:rsidR="003C30E4" w:rsidRPr="003C30E4">
        <w:t xml:space="preserve">, </w:t>
      </w:r>
      <w:r w:rsidR="003C30E4" w:rsidRPr="003C30E4">
        <w:rPr>
          <w:lang w:val="en-US"/>
        </w:rPr>
        <w:t>H</w:t>
      </w:r>
      <w:r w:rsidR="003C30E4" w:rsidRPr="003C30E4">
        <w:t>.-</w:t>
      </w:r>
      <w:r w:rsidR="003C30E4" w:rsidRPr="003C30E4">
        <w:rPr>
          <w:lang w:val="en-US"/>
        </w:rPr>
        <w:t>Y</w:t>
      </w:r>
      <w:r w:rsidR="003C30E4" w:rsidRPr="003C30E4">
        <w:t>.</w:t>
      </w:r>
      <w:r>
        <w:t>,</w:t>
      </w:r>
      <w:r w:rsidR="003C30E4" w:rsidRPr="003C30E4">
        <w:t xml:space="preserve"> </w:t>
      </w:r>
      <w:r w:rsidR="003C30E4" w:rsidRPr="003C30E4">
        <w:rPr>
          <w:lang w:val="en-US"/>
        </w:rPr>
        <w:t>Mesa</w:t>
      </w:r>
      <w:r w:rsidR="003C30E4" w:rsidRPr="003C30E4">
        <w:t>, (2010).</w:t>
      </w:r>
      <w:r>
        <w:t xml:space="preserve"> Ως εμπειρικό μέρος θα προστεθεί η ανάλυση του ελληνικού σχολικού βιβλίου (θα δούμε ποιο βιβλίο αντιστοιχεί).  </w:t>
      </w:r>
    </w:p>
    <w:p w14:paraId="64A289D8" w14:textId="77777777" w:rsidR="00D06015" w:rsidRPr="00D06015" w:rsidRDefault="00D06015" w:rsidP="00D06015">
      <w:pPr>
        <w:jc w:val="both"/>
        <w:rPr>
          <w:b/>
          <w:bCs/>
          <w:lang w:val="en-US"/>
        </w:rPr>
      </w:pPr>
      <w:r w:rsidRPr="00D06015">
        <w:rPr>
          <w:b/>
          <w:bCs/>
        </w:rPr>
        <w:t>Βιβλιογραφία</w:t>
      </w:r>
      <w:r w:rsidRPr="00D06015">
        <w:rPr>
          <w:b/>
          <w:bCs/>
          <w:lang w:val="en-US"/>
        </w:rPr>
        <w:t xml:space="preserve"> </w:t>
      </w:r>
    </w:p>
    <w:p w14:paraId="4A8F1ECD" w14:textId="77777777" w:rsidR="00D06015" w:rsidRPr="00D06015" w:rsidRDefault="003C30E4" w:rsidP="00D06015">
      <w:pPr>
        <w:jc w:val="both"/>
        <w:rPr>
          <w:lang w:val="en-US"/>
        </w:rPr>
      </w:pPr>
      <w:r w:rsidRPr="00D06015">
        <w:rPr>
          <w:lang w:val="en-US"/>
        </w:rPr>
        <w:t xml:space="preserve">Charalambous, C. Y., Delaney, S., Hsu, H.-Y., &amp; Mesa, V. (2010). A comparative analysis of the addition and subtraction of fractions in textbooks from three countries. </w:t>
      </w:r>
      <w:r w:rsidRPr="00D06015">
        <w:rPr>
          <w:i/>
          <w:iCs/>
          <w:lang w:val="en-US"/>
        </w:rPr>
        <w:t>Mathematical Thinking and Learning, 12</w:t>
      </w:r>
      <w:r w:rsidRPr="00D06015">
        <w:rPr>
          <w:lang w:val="en-US"/>
        </w:rPr>
        <w:t>(2), 117–151.</w:t>
      </w:r>
    </w:p>
    <w:p w14:paraId="100ABF72" w14:textId="77777777" w:rsidR="00D06015" w:rsidRPr="00D06015" w:rsidRDefault="00D06015" w:rsidP="00D06015">
      <w:pPr>
        <w:jc w:val="both"/>
      </w:pPr>
    </w:p>
    <w:sectPr w:rsidR="00D06015" w:rsidRPr="00D060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5662"/>
    <w:multiLevelType w:val="hybridMultilevel"/>
    <w:tmpl w:val="43A46D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12F47"/>
    <w:multiLevelType w:val="hybridMultilevel"/>
    <w:tmpl w:val="A858C2E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56A4D"/>
    <w:multiLevelType w:val="hybridMultilevel"/>
    <w:tmpl w:val="83B2EA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9F"/>
    <w:rsid w:val="001C16C1"/>
    <w:rsid w:val="003C30E4"/>
    <w:rsid w:val="00704058"/>
    <w:rsid w:val="008D1DD5"/>
    <w:rsid w:val="00976076"/>
    <w:rsid w:val="00D06015"/>
    <w:rsid w:val="00F17DFD"/>
    <w:rsid w:val="00F3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7370"/>
  <w15:chartTrackingRefBased/>
  <w15:docId w15:val="{0735B756-1475-45D5-9317-45902611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85</Words>
  <Characters>460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xlemon@uowm.gr</dc:creator>
  <cp:keywords/>
  <dc:description/>
  <cp:lastModifiedBy>xlemon@uowm.gr</cp:lastModifiedBy>
  <cp:revision>6</cp:revision>
  <dcterms:created xsi:type="dcterms:W3CDTF">2020-10-15T06:59:00Z</dcterms:created>
  <dcterms:modified xsi:type="dcterms:W3CDTF">2020-10-15T15:42:00Z</dcterms:modified>
</cp:coreProperties>
</file>