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71" w:rsidRPr="00907A71" w:rsidRDefault="00907A71" w:rsidP="00907A71">
      <w:pPr>
        <w:spacing w:before="100" w:beforeAutospacing="1" w:after="100" w:afterAutospacing="1" w:line="240" w:lineRule="auto"/>
        <w:outlineLvl w:val="4"/>
        <w:rPr>
          <w:rFonts w:ascii="Times New Roman" w:eastAsia="Times New Roman" w:hAnsi="Times New Roman" w:cs="Times New Roman"/>
          <w:b/>
          <w:bCs/>
          <w:sz w:val="20"/>
          <w:szCs w:val="20"/>
          <w:lang w:eastAsia="el-GR" w:bidi="ug-CN"/>
        </w:rPr>
      </w:pPr>
      <w:r w:rsidRPr="00907A71">
        <w:rPr>
          <w:rFonts w:ascii="Times New Roman" w:eastAsia="Times New Roman" w:hAnsi="Times New Roman" w:cs="Times New Roman"/>
          <w:b/>
          <w:bCs/>
          <w:sz w:val="20"/>
          <w:szCs w:val="20"/>
          <w:lang w:eastAsia="el-GR" w:bidi="ug-CN"/>
        </w:rPr>
        <w:t>Πλοκή: δομικά σχήματα και συνθετικά στοιχεία</w:t>
      </w:r>
    </w:p>
    <w:p w:rsidR="00276DF9" w:rsidRDefault="00276DF9" w:rsidP="00907A71">
      <w:pPr>
        <w:rPr>
          <w:highlight w:val="yellow"/>
        </w:rPr>
      </w:pPr>
    </w:p>
    <w:p w:rsidR="001E1B6D" w:rsidRDefault="00907A71" w:rsidP="00907A71">
      <w:r w:rsidRPr="00907A71">
        <w:rPr>
          <w:highlight w:val="yellow"/>
        </w:rPr>
        <w:t>αριστοτελική θεώρηση</w:t>
      </w:r>
      <w:r w:rsidR="001E1B6D">
        <w:rPr>
          <w:highlight w:val="yellow"/>
        </w:rPr>
        <w:t xml:space="preserve"> της πλοκής (αρχή, μέση, τέλος)</w:t>
      </w:r>
    </w:p>
    <w:p w:rsidR="001E1B6D" w:rsidRPr="001E1B6D" w:rsidRDefault="001E1B6D" w:rsidP="001E1B6D">
      <w:pPr>
        <w:jc w:val="both"/>
        <w:rPr>
          <w:b/>
          <w:bCs/>
          <w:sz w:val="28"/>
          <w:szCs w:val="28"/>
        </w:rPr>
      </w:pPr>
      <w:r w:rsidRPr="001E1B6D">
        <w:rPr>
          <w:rFonts w:ascii="Arial" w:hAnsi="Arial" w:cs="Arial"/>
          <w:b/>
          <w:bCs/>
          <w:sz w:val="28"/>
          <w:szCs w:val="28"/>
        </w:rPr>
        <w:t xml:space="preserve">Ως </w:t>
      </w:r>
      <w:r w:rsidRPr="001E1B6D">
        <w:rPr>
          <w:rFonts w:ascii="Arial" w:hAnsi="Arial" w:cs="Arial"/>
          <w:b/>
          <w:bCs/>
          <w:sz w:val="28"/>
          <w:szCs w:val="28"/>
          <w:highlight w:val="yellow"/>
        </w:rPr>
        <w:t>μίμηση</w:t>
      </w:r>
      <w:r w:rsidRPr="001E1B6D">
        <w:rPr>
          <w:rFonts w:ascii="Arial" w:hAnsi="Arial" w:cs="Arial"/>
          <w:b/>
          <w:bCs/>
          <w:sz w:val="28"/>
          <w:szCs w:val="28"/>
        </w:rPr>
        <w:t xml:space="preserve"> δεν εννοείται η πιστή αντιγραφή της πραγματικότητας αλλά η δημιουργική αναπαράσταση με καλλιτεχνικά μέσα πραγματικών ή δυνατών γεγονότων, καταστάσεων ή αντικειμένων.</w:t>
      </w:r>
      <w:r w:rsidR="0010280A">
        <w:rPr>
          <w:rFonts w:ascii="Arial" w:hAnsi="Arial" w:cs="Arial"/>
          <w:b/>
          <w:bCs/>
          <w:sz w:val="28"/>
          <w:szCs w:val="28"/>
        </w:rPr>
        <w:t xml:space="preserve"> </w:t>
      </w:r>
      <w:r w:rsidRPr="001E1B6D">
        <w:rPr>
          <w:rFonts w:ascii="Arial" w:hAnsi="Arial" w:cs="Arial"/>
          <w:b/>
          <w:bCs/>
          <w:sz w:val="28"/>
          <w:szCs w:val="28"/>
        </w:rPr>
        <w:t>Γιατί η τραγωδία δεν είναι μίμηση ανθρώπων, αλλά μίμηση πράξης και ζωής. Η ευτυχία και η δυστυχία των ανθρώπων προέρχονται από τη δράση τους και ο σκοπός της ζωής είναι μια κάποια δραστηριότητα και όχι μία ιδιότητα.</w:t>
      </w:r>
    </w:p>
    <w:p w:rsidR="00426B92" w:rsidRDefault="00907A71" w:rsidP="00907A71">
      <w:r>
        <w:t xml:space="preserve"> </w:t>
      </w:r>
    </w:p>
    <w:p w:rsidR="00907A71" w:rsidRPr="00276DF9" w:rsidRDefault="00907A71" w:rsidP="00276DF9">
      <w:proofErr w:type="spellStart"/>
      <w:r w:rsidRPr="00907A71">
        <w:rPr>
          <w:rFonts w:ascii="Times New Roman" w:eastAsia="Times New Roman" w:hAnsi="Times New Roman" w:cs="Times New Roman"/>
          <w:sz w:val="24"/>
          <w:szCs w:val="24"/>
          <w:lang w:eastAsia="el-GR" w:bidi="ug-CN"/>
        </w:rPr>
        <w:t>Ernest</w:t>
      </w:r>
      <w:proofErr w:type="spellEnd"/>
      <w:r w:rsidRPr="00907A71">
        <w:rPr>
          <w:rFonts w:ascii="Times New Roman" w:eastAsia="Times New Roman" w:hAnsi="Times New Roman" w:cs="Times New Roman"/>
          <w:sz w:val="24"/>
          <w:szCs w:val="24"/>
          <w:lang w:eastAsia="el-GR" w:bidi="ug-CN"/>
        </w:rPr>
        <w:t xml:space="preserve"> </w:t>
      </w:r>
      <w:proofErr w:type="spellStart"/>
      <w:r w:rsidRPr="00907A71">
        <w:rPr>
          <w:rFonts w:ascii="Times New Roman" w:eastAsia="Times New Roman" w:hAnsi="Times New Roman" w:cs="Times New Roman"/>
          <w:sz w:val="24"/>
          <w:szCs w:val="24"/>
          <w:lang w:eastAsia="el-GR" w:bidi="ug-CN"/>
        </w:rPr>
        <w:t>Hemingway</w:t>
      </w:r>
      <w:proofErr w:type="spellEnd"/>
      <w:r w:rsidR="00276DF9">
        <w:rPr>
          <w:rFonts w:ascii="Times New Roman" w:eastAsia="Times New Roman" w:hAnsi="Times New Roman" w:cs="Times New Roman"/>
          <w:sz w:val="24"/>
          <w:szCs w:val="24"/>
          <w:lang w:eastAsia="el-GR" w:bidi="ug-CN"/>
        </w:rPr>
        <w:t xml:space="preserve"> : </w:t>
      </w:r>
      <w:r w:rsidRPr="00907A71">
        <w:rPr>
          <w:rFonts w:ascii="Times New Roman" w:eastAsia="Times New Roman" w:hAnsi="Times New Roman" w:cs="Times New Roman"/>
          <w:i/>
          <w:iCs/>
          <w:sz w:val="24"/>
          <w:szCs w:val="24"/>
          <w:lang w:eastAsia="el-GR" w:bidi="ug-CN"/>
        </w:rPr>
        <w:t>Ο πεζός λόγος είναι αρχιτεκτονική, δεν είναι εσωτερική διακόσμηση.</w:t>
      </w:r>
    </w:p>
    <w:p w:rsidR="00276DF9" w:rsidRDefault="00276DF9" w:rsidP="00907A71">
      <w:pPr>
        <w:pStyle w:val="Web"/>
        <w:ind w:left="720"/>
        <w:jc w:val="both"/>
      </w:pPr>
      <w:r w:rsidRPr="00276DF9">
        <w:rPr>
          <w:b/>
          <w:bCs/>
        </w:rPr>
        <w:t>Η πλοκή και η δομή</w:t>
      </w:r>
      <w:r>
        <w:t xml:space="preserve">: </w:t>
      </w:r>
    </w:p>
    <w:p w:rsidR="00907A71" w:rsidRDefault="00907A71" w:rsidP="00907A71">
      <w:pPr>
        <w:pStyle w:val="Web"/>
        <w:ind w:left="720"/>
        <w:jc w:val="both"/>
      </w:pPr>
      <w:r>
        <w:t>διακρίνετε τις ομοιότητες και τις διαφορές στη χρήση των όρων πλοκή και δομή (</w:t>
      </w:r>
      <w:proofErr w:type="spellStart"/>
      <w:r>
        <w:t>dramatic</w:t>
      </w:r>
      <w:proofErr w:type="spellEnd"/>
      <w:r>
        <w:t xml:space="preserve"> </w:t>
      </w:r>
      <w:proofErr w:type="spellStart"/>
      <w:r>
        <w:t>action</w:t>
      </w:r>
      <w:proofErr w:type="spellEnd"/>
      <w:r>
        <w:t xml:space="preserve">, </w:t>
      </w:r>
      <w:proofErr w:type="spellStart"/>
      <w:r>
        <w:t>dramatic</w:t>
      </w:r>
      <w:proofErr w:type="spellEnd"/>
      <w:r>
        <w:t xml:space="preserve"> </w:t>
      </w:r>
      <w:proofErr w:type="spellStart"/>
      <w:r>
        <w:t>present</w:t>
      </w:r>
      <w:proofErr w:type="spellEnd"/>
      <w:r>
        <w:t xml:space="preserve">, </w:t>
      </w:r>
      <w:proofErr w:type="spellStart"/>
      <w:r>
        <w:t>time</w:t>
      </w:r>
      <w:proofErr w:type="spellEnd"/>
      <w:r>
        <w:t xml:space="preserve"> and </w:t>
      </w:r>
      <w:proofErr w:type="spellStart"/>
      <w:r>
        <w:t>its</w:t>
      </w:r>
      <w:proofErr w:type="spellEnd"/>
      <w:r>
        <w:t xml:space="preserve"> </w:t>
      </w:r>
      <w:proofErr w:type="spellStart"/>
      <w:r>
        <w:t>arrangement</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story</w:t>
      </w:r>
      <w:proofErr w:type="spellEnd"/>
      <w:r>
        <w:t>) από νεότερους μελετητές και συγγραφείς</w:t>
      </w:r>
    </w:p>
    <w:p w:rsidR="00907A71" w:rsidRPr="001E1B6D" w:rsidRDefault="001E1B6D" w:rsidP="001E1B6D">
      <w:pPr>
        <w:spacing w:before="100" w:beforeAutospacing="1" w:after="100" w:afterAutospacing="1" w:line="240" w:lineRule="auto"/>
        <w:ind w:left="720"/>
        <w:jc w:val="both"/>
        <w:rPr>
          <w:rFonts w:ascii="Garamond" w:hAnsi="Garamond"/>
          <w:sz w:val="28"/>
          <w:szCs w:val="28"/>
        </w:rPr>
      </w:pPr>
      <w:r w:rsidRPr="001E1B6D">
        <w:rPr>
          <w:rFonts w:ascii="Garamond" w:hAnsi="Garamond" w:cs="Arial"/>
          <w:sz w:val="28"/>
          <w:szCs w:val="28"/>
        </w:rPr>
        <w:t>Εξαιρετικό ενδιαφέρον, από τον Αριστοτέλη μέχρι σήμερα, παρουσιάζουν επιμέρους στοιχεία της πλοκής</w:t>
      </w:r>
      <w:r w:rsidR="0010280A">
        <w:rPr>
          <w:rFonts w:ascii="Garamond" w:hAnsi="Garamond" w:cs="Arial"/>
          <w:sz w:val="28"/>
          <w:szCs w:val="28"/>
        </w:rPr>
        <w:t xml:space="preserve"> </w:t>
      </w:r>
      <w:r w:rsidRPr="001E1B6D">
        <w:rPr>
          <w:rFonts w:ascii="Garamond" w:hAnsi="Garamond" w:cs="Arial"/>
          <w:sz w:val="28"/>
          <w:szCs w:val="28"/>
        </w:rPr>
        <w:t>που την καθιστούν οικεία</w:t>
      </w:r>
      <w:r w:rsidR="0010280A">
        <w:rPr>
          <w:rFonts w:ascii="Garamond" w:hAnsi="Garamond" w:cs="Arial"/>
          <w:sz w:val="28"/>
          <w:szCs w:val="28"/>
        </w:rPr>
        <w:t xml:space="preserve"> </w:t>
      </w:r>
      <w:r w:rsidRPr="001E1B6D">
        <w:rPr>
          <w:rFonts w:ascii="Garamond" w:hAnsi="Garamond" w:cs="Arial"/>
          <w:sz w:val="28"/>
          <w:szCs w:val="28"/>
        </w:rPr>
        <w:t>στον θεατή, ενώ ταυτόχρονα διεγείρουν</w:t>
      </w:r>
      <w:r w:rsidR="0010280A">
        <w:rPr>
          <w:rFonts w:ascii="Garamond" w:hAnsi="Garamond" w:cs="Arial"/>
          <w:sz w:val="28"/>
          <w:szCs w:val="28"/>
        </w:rPr>
        <w:t xml:space="preserve"> </w:t>
      </w:r>
      <w:r w:rsidRPr="001E1B6D">
        <w:rPr>
          <w:rFonts w:ascii="Garamond" w:hAnsi="Garamond" w:cs="Arial"/>
          <w:sz w:val="28"/>
          <w:szCs w:val="28"/>
        </w:rPr>
        <w:t>το συναίσθημά του:</w:t>
      </w:r>
      <w:r w:rsidRPr="001E1B6D">
        <w:rPr>
          <w:rFonts w:ascii="Garamond" w:hAnsi="Garamond"/>
          <w:sz w:val="28"/>
          <w:szCs w:val="28"/>
        </w:rPr>
        <w:t xml:space="preserve"> </w:t>
      </w:r>
      <w:r w:rsidR="00907A71" w:rsidRPr="001E1B6D">
        <w:rPr>
          <w:rFonts w:ascii="Garamond" w:hAnsi="Garamond"/>
          <w:sz w:val="28"/>
          <w:szCs w:val="28"/>
        </w:rPr>
        <w:t>(τραγική ειρωνεία, αναγνώριση, επιβράδυνση, περιπέτεια, δραματική οικονομία, κάθαρση)</w:t>
      </w:r>
    </w:p>
    <w:p w:rsidR="00907A71" w:rsidRPr="004E0F2E" w:rsidRDefault="001E1B6D" w:rsidP="00907A71">
      <w:pPr>
        <w:spacing w:before="100" w:beforeAutospacing="1" w:after="100" w:afterAutospacing="1" w:line="240" w:lineRule="auto"/>
        <w:ind w:left="720"/>
        <w:rPr>
          <w:b/>
          <w:bCs/>
        </w:rPr>
      </w:pPr>
      <w:r w:rsidRPr="004E0F2E">
        <w:rPr>
          <w:b/>
          <w:bCs/>
        </w:rPr>
        <w:t>Η πλοκή</w:t>
      </w:r>
      <w:r w:rsidR="004E0F2E">
        <w:rPr>
          <w:b/>
          <w:bCs/>
        </w:rPr>
        <w:t xml:space="preserve"> </w:t>
      </w:r>
      <w:r w:rsidRPr="004E0F2E">
        <w:rPr>
          <w:b/>
          <w:bCs/>
        </w:rPr>
        <w:t>και η ιστορία:</w:t>
      </w:r>
    </w:p>
    <w:p w:rsidR="001E1B6D" w:rsidRDefault="001E1B6D" w:rsidP="00907A71">
      <w:pPr>
        <w:spacing w:before="100" w:beforeAutospacing="1" w:after="100" w:afterAutospacing="1" w:line="240" w:lineRule="auto"/>
        <w:ind w:left="720"/>
      </w:pPr>
      <w:r>
        <w:t>Η πλοκή κρατεί  την έννοια της χρονικότητας αλλά διατηρεί/προσθέτει και την έννοια της αιτιότητας.</w:t>
      </w:r>
    </w:p>
    <w:p w:rsidR="001E1B6D" w:rsidRPr="004E0F2E" w:rsidRDefault="004E0F2E" w:rsidP="00907A71">
      <w:pPr>
        <w:spacing w:before="100" w:beforeAutospacing="1" w:after="100" w:afterAutospacing="1" w:line="240" w:lineRule="auto"/>
        <w:ind w:left="720"/>
      </w:pPr>
      <w:r>
        <w:rPr>
          <w:lang w:val="en-US"/>
        </w:rPr>
        <w:t>Forster</w:t>
      </w:r>
      <w:r>
        <w:t xml:space="preserve">: το παράδειγμα με το </w:t>
      </w:r>
      <w:r w:rsidR="0010280A">
        <w:t>β</w:t>
      </w:r>
      <w:r>
        <w:t>ασιλιά και τη βασίλισσα.</w:t>
      </w:r>
    </w:p>
    <w:p w:rsidR="00907A71" w:rsidRDefault="00276DF9" w:rsidP="00907A71">
      <w:pPr>
        <w:spacing w:before="100" w:beforeAutospacing="1" w:after="100" w:afterAutospacing="1" w:line="240" w:lineRule="auto"/>
        <w:ind w:left="720"/>
      </w:pPr>
      <w:r w:rsidRPr="00276DF9">
        <w:rPr>
          <w:b/>
          <w:bCs/>
        </w:rPr>
        <w:t>Οι τύποι της πλοκής</w:t>
      </w:r>
      <w:r>
        <w:t xml:space="preserve">: </w:t>
      </w:r>
      <w:r w:rsidR="00907A71">
        <w:t xml:space="preserve">κλιμακούμενη, επεισοδιακή, παράλληλη, </w:t>
      </w:r>
      <w:proofErr w:type="spellStart"/>
      <w:r w:rsidR="00907A71">
        <w:t>υποπλοκή</w:t>
      </w:r>
      <w:proofErr w:type="spellEnd"/>
      <w:r w:rsidR="00907A71">
        <w:t>, πυραμίδα του Freytag</w:t>
      </w:r>
    </w:p>
    <w:p w:rsidR="00907A71" w:rsidRDefault="00907A71" w:rsidP="00907A71">
      <w:pPr>
        <w:spacing w:before="100" w:beforeAutospacing="1" w:after="100" w:afterAutospacing="1" w:line="240" w:lineRule="auto"/>
        <w:ind w:left="720"/>
      </w:pPr>
    </w:p>
    <w:p w:rsidR="00276DF9" w:rsidRDefault="00276DF9" w:rsidP="00276DF9">
      <w:pPr>
        <w:spacing w:before="100" w:beforeAutospacing="1" w:after="100" w:afterAutospacing="1" w:line="240" w:lineRule="auto"/>
        <w:ind w:left="720"/>
      </w:pPr>
      <w:r w:rsidRPr="00276DF9">
        <w:rPr>
          <w:b/>
          <w:bCs/>
        </w:rPr>
        <w:t xml:space="preserve">Τα συνθετικά </w:t>
      </w:r>
      <w:r w:rsidR="00907A71" w:rsidRPr="00276DF9">
        <w:rPr>
          <w:b/>
          <w:bCs/>
        </w:rPr>
        <w:t xml:space="preserve"> στοιχεί</w:t>
      </w:r>
      <w:r w:rsidRPr="00276DF9">
        <w:rPr>
          <w:b/>
          <w:bCs/>
        </w:rPr>
        <w:t>α</w:t>
      </w:r>
      <w:r w:rsidR="00907A71" w:rsidRPr="00276DF9">
        <w:rPr>
          <w:b/>
          <w:bCs/>
        </w:rPr>
        <w:t xml:space="preserve"> της πλοκής</w:t>
      </w:r>
      <w:r w:rsidR="00907A71">
        <w:t xml:space="preserve"> στη συγκρότηση ενός κειμένου μυθοπλασίας: </w:t>
      </w:r>
    </w:p>
    <w:p w:rsidR="00276DF9" w:rsidRDefault="004E0F2E" w:rsidP="00276DF9">
      <w:pPr>
        <w:spacing w:before="100" w:beforeAutospacing="1" w:after="100" w:afterAutospacing="1" w:line="240" w:lineRule="auto"/>
        <w:ind w:left="720"/>
      </w:pPr>
      <w:r>
        <w:t>Οι συγκρούσεις/</w:t>
      </w:r>
      <w:r w:rsidR="00907A71">
        <w:t>τα είδη των συγκρούσεων</w:t>
      </w:r>
      <w:r>
        <w:t>:</w:t>
      </w:r>
    </w:p>
    <w:p w:rsidR="004E0F2E" w:rsidRDefault="004E0F2E" w:rsidP="00276DF9">
      <w:pPr>
        <w:spacing w:before="100" w:beforeAutospacing="1" w:after="100" w:afterAutospacing="1" w:line="240" w:lineRule="auto"/>
        <w:ind w:left="720"/>
      </w:pPr>
      <w:r>
        <w:lastRenderedPageBreak/>
        <w:t>Ο ήρωας συγκρούεται με τον εαυτό του</w:t>
      </w:r>
    </w:p>
    <w:p w:rsidR="004E0F2E" w:rsidRDefault="004E0F2E" w:rsidP="00276DF9">
      <w:pPr>
        <w:spacing w:before="100" w:beforeAutospacing="1" w:after="100" w:afterAutospacing="1" w:line="240" w:lineRule="auto"/>
        <w:ind w:left="720"/>
      </w:pPr>
      <w:r>
        <w:t>Ο ήρωας συγκρούεται με την κοινωνία</w:t>
      </w:r>
    </w:p>
    <w:p w:rsidR="004E0F2E" w:rsidRDefault="004E0F2E" w:rsidP="00276DF9">
      <w:pPr>
        <w:spacing w:before="100" w:beforeAutospacing="1" w:after="100" w:afterAutospacing="1" w:line="240" w:lineRule="auto"/>
        <w:ind w:left="720"/>
      </w:pPr>
      <w:r>
        <w:t>κοκ</w:t>
      </w:r>
    </w:p>
    <w:p w:rsidR="004E0F2E" w:rsidRDefault="004E0F2E" w:rsidP="00276DF9">
      <w:pPr>
        <w:spacing w:before="100" w:beforeAutospacing="1" w:after="100" w:afterAutospacing="1" w:line="240" w:lineRule="auto"/>
        <w:ind w:left="720"/>
      </w:pPr>
    </w:p>
    <w:p w:rsidR="00276DF9" w:rsidRDefault="00276DF9" w:rsidP="00276DF9">
      <w:pPr>
        <w:spacing w:before="100" w:beforeAutospacing="1" w:after="100" w:afterAutospacing="1" w:line="240" w:lineRule="auto"/>
        <w:ind w:left="720"/>
      </w:pPr>
      <w:r>
        <w:t xml:space="preserve"> η</w:t>
      </w:r>
      <w:r w:rsidR="00907A71">
        <w:t xml:space="preserve"> τυπολογία του σασπένς</w:t>
      </w:r>
    </w:p>
    <w:p w:rsidR="00276DF9" w:rsidRDefault="00907A71" w:rsidP="00276DF9">
      <w:pPr>
        <w:spacing w:before="100" w:beforeAutospacing="1" w:after="100" w:afterAutospacing="1" w:line="240" w:lineRule="auto"/>
        <w:ind w:left="720"/>
      </w:pPr>
      <w:r>
        <w:t xml:space="preserve"> </w:t>
      </w:r>
      <w:r w:rsidR="00276DF9">
        <w:t xml:space="preserve">οι </w:t>
      </w:r>
      <w:r>
        <w:t>έννοιες του αμφίρροπου αγώνα</w:t>
      </w:r>
    </w:p>
    <w:p w:rsidR="00907A71" w:rsidRDefault="00907A71" w:rsidP="00276DF9">
      <w:pPr>
        <w:spacing w:before="100" w:beforeAutospacing="1" w:after="100" w:afterAutospacing="1" w:line="240" w:lineRule="auto"/>
        <w:ind w:left="720"/>
      </w:pPr>
      <w:r>
        <w:t xml:space="preserve"> και τ</w:t>
      </w:r>
      <w:r w:rsidR="00276DF9">
        <w:t>α προμηνύμα</w:t>
      </w:r>
      <w:r>
        <w:t>τ</w:t>
      </w:r>
      <w:r w:rsidR="00276DF9">
        <w:t>α</w:t>
      </w:r>
    </w:p>
    <w:p w:rsidR="00907A71" w:rsidRDefault="00907A71" w:rsidP="00907A71">
      <w:pPr>
        <w:spacing w:before="100" w:beforeAutospacing="1" w:after="100" w:afterAutospacing="1" w:line="240" w:lineRule="auto"/>
        <w:ind w:left="720"/>
      </w:pPr>
    </w:p>
    <w:p w:rsidR="00907A71" w:rsidRPr="00276DF9" w:rsidRDefault="00907A71" w:rsidP="00907A71">
      <w:pPr>
        <w:pStyle w:val="Web"/>
        <w:numPr>
          <w:ilvl w:val="0"/>
          <w:numId w:val="2"/>
        </w:numPr>
        <w:jc w:val="both"/>
      </w:pPr>
      <w:r>
        <w:rPr>
          <w:rFonts w:ascii="Georgia" w:hAnsi="Georgia"/>
          <w:i/>
          <w:iCs/>
        </w:rPr>
        <w:t>Περπατούσα αδιάφορα στον στενό αλλά οπωσδήποτε κεντρικό δρόμο της μικρής κωμόπολης. Είχα μετακομίσει πρόσφατα και απολάμβανα την ανωνυμία μου. Μπροστά μου βημάτιζε αργά μία έγκυος γυναίκα με τέσσερα παιδιά τριγύρω της. Δεν πρόλαβα να αναπτύξω καμιά από τις θεωρίες μου για τις δεσμεύσεις της οικογενειακής συνθήκης, όταν ξαφνικά η γυναίκα στάθηκε ακίνητη, έπιασε με τα δυο χέρια την κοιλιά της και άρχισε να διπλώνει το κορμί της. Τα παιδιά την περικύκλωσαν σχεδόν και κοιτούσαν έντρομα το πεζοδρόμιο που μούσκευε κάτω από το κιτρινωπό της καφτάνι. Γεννούσε! Την πλησίασα έντρομος και ταυτόχρονα πληκτρολογούσα στο κινητό μου το 166. Είχε σχεδόν ξαπλώσει στο πλακόστρωτο και για πρώτη φορά αντίκριζα την απίστευτη διαδικασία της γέννας. Φώναζε πια, ενώ την ίδια στιγμή βρέθηκα κι εγώ περικυκλωμένος από ορισμένες, ευτυχώς, κυρίες. Ο φθινοπωρινός αέρας μου προξενούσε φόβο. Δεν πρόλαβα να συνειδητοποιήσω τι έγινε. Τα ουρλιαχτά του ασθενοφόρου, η φασαρία γύρω μου, ένα μωρό να το τυλίγουν σε ένα ανοιχτόχρωμο πουκάμισο. Θαύμα! Λίγη ώρα αργότερα θα συνέχιζα τον απογευματινό μου περίπατο προβληματισμένος. Κόντευα πια τα 40.</w:t>
      </w:r>
    </w:p>
    <w:p w:rsidR="00276DF9" w:rsidRDefault="00276DF9" w:rsidP="00276DF9">
      <w:pPr>
        <w:pStyle w:val="Web"/>
        <w:ind w:left="720"/>
        <w:jc w:val="both"/>
      </w:pPr>
    </w:p>
    <w:p w:rsidR="00907A71" w:rsidRDefault="00907A71" w:rsidP="00276DF9">
      <w:pPr>
        <w:pStyle w:val="Web"/>
        <w:ind w:left="720"/>
      </w:pPr>
      <w:r>
        <w:t>Καλείστε να διακρίνετε στο παραπάνω κείμενο τα εξής στοιχεία της πλοκής: την έκθεση (</w:t>
      </w:r>
      <w:proofErr w:type="spellStart"/>
      <w:r>
        <w:t>Exposition</w:t>
      </w:r>
      <w:proofErr w:type="spellEnd"/>
      <w:r>
        <w:t>), το βασικό γεγονός που πυροδοτεί τη δράση (</w:t>
      </w:r>
      <w:proofErr w:type="spellStart"/>
      <w:r>
        <w:t>Inciting</w:t>
      </w:r>
      <w:proofErr w:type="spellEnd"/>
      <w:r>
        <w:t xml:space="preserve"> </w:t>
      </w:r>
      <w:proofErr w:type="spellStart"/>
      <w:r>
        <w:t>Incident</w:t>
      </w:r>
      <w:proofErr w:type="spellEnd"/>
      <w:r>
        <w:t>), την ανοδική πορεία της δράσης (</w:t>
      </w:r>
      <w:proofErr w:type="spellStart"/>
      <w:r>
        <w:t>Rising</w:t>
      </w:r>
      <w:proofErr w:type="spellEnd"/>
      <w:r>
        <w:t xml:space="preserve"> </w:t>
      </w:r>
      <w:proofErr w:type="spellStart"/>
      <w:r>
        <w:t>Action</w:t>
      </w:r>
      <w:proofErr w:type="spellEnd"/>
      <w:r>
        <w:t>), την κορύφωση (</w:t>
      </w:r>
      <w:proofErr w:type="spellStart"/>
      <w:r>
        <w:t>Climax</w:t>
      </w:r>
      <w:proofErr w:type="spellEnd"/>
      <w:r>
        <w:t>), την καθοδική πορεία της δράσης (</w:t>
      </w:r>
      <w:proofErr w:type="spellStart"/>
      <w:r>
        <w:t>Falling</w:t>
      </w:r>
      <w:proofErr w:type="spellEnd"/>
      <w:r>
        <w:t xml:space="preserve"> </w:t>
      </w:r>
      <w:proofErr w:type="spellStart"/>
      <w:r>
        <w:t>Action</w:t>
      </w:r>
      <w:proofErr w:type="spellEnd"/>
      <w:r>
        <w:t>), τη λύση (</w:t>
      </w:r>
      <w:proofErr w:type="spellStart"/>
      <w:r>
        <w:t>Resolution</w:t>
      </w:r>
      <w:proofErr w:type="spellEnd"/>
      <w:r>
        <w:t>) και το τέλος (</w:t>
      </w:r>
      <w:proofErr w:type="spellStart"/>
      <w:r>
        <w:t>Dénouement</w:t>
      </w:r>
      <w:proofErr w:type="spellEnd"/>
      <w:r>
        <w:t xml:space="preserve">). </w:t>
      </w:r>
      <w:r w:rsidR="004E0F2E">
        <w:t>΄</w:t>
      </w:r>
    </w:p>
    <w:p w:rsidR="004E0F2E" w:rsidRDefault="004E0F2E" w:rsidP="00276DF9">
      <w:pPr>
        <w:pStyle w:val="Web"/>
        <w:ind w:left="720"/>
      </w:pPr>
    </w:p>
    <w:p w:rsidR="004E0F2E" w:rsidRPr="00985C44" w:rsidRDefault="004E0F2E" w:rsidP="00276DF9">
      <w:pPr>
        <w:pStyle w:val="Web"/>
        <w:ind w:left="720"/>
        <w:rPr>
          <w:b/>
          <w:bCs/>
        </w:rPr>
      </w:pPr>
      <w:r w:rsidRPr="00985C44">
        <w:rPr>
          <w:b/>
          <w:bCs/>
        </w:rPr>
        <w:t>Η έννοια της δομής</w:t>
      </w:r>
    </w:p>
    <w:p w:rsidR="004E0F2E" w:rsidRDefault="004E0F2E" w:rsidP="004E0F2E">
      <w:pPr>
        <w:pStyle w:val="Web"/>
        <w:ind w:left="720"/>
        <w:jc w:val="both"/>
        <w:rPr>
          <w:rFonts w:ascii="Arial" w:hAnsi="Arial" w:cs="Arial"/>
          <w:sz w:val="18"/>
          <w:szCs w:val="18"/>
        </w:rPr>
      </w:pPr>
      <w:r>
        <w:rPr>
          <w:rFonts w:ascii="Arial" w:hAnsi="Arial" w:cs="Arial"/>
          <w:sz w:val="18"/>
          <w:szCs w:val="18"/>
        </w:rPr>
        <w:t xml:space="preserve">Αρκετοί σύγχρονοι συγγραφείς και μελετητές επιμένουν στη χρήση του όρου «δομή» / </w:t>
      </w:r>
      <w:proofErr w:type="spellStart"/>
      <w:r>
        <w:rPr>
          <w:rFonts w:ascii="Arial" w:hAnsi="Arial" w:cs="Arial"/>
          <w:sz w:val="18"/>
          <w:szCs w:val="18"/>
        </w:rPr>
        <w:t>structure</w:t>
      </w:r>
      <w:proofErr w:type="spellEnd"/>
      <w:r>
        <w:rPr>
          <w:rFonts w:ascii="Arial" w:hAnsi="Arial" w:cs="Arial"/>
          <w:sz w:val="18"/>
          <w:szCs w:val="18"/>
        </w:rPr>
        <w:t>, ενίοτε και αντί του</w:t>
      </w:r>
      <w:r w:rsidR="00985C44">
        <w:rPr>
          <w:rFonts w:ascii="Arial" w:hAnsi="Arial" w:cs="Arial"/>
          <w:sz w:val="18"/>
          <w:szCs w:val="18"/>
        </w:rPr>
        <w:t xml:space="preserve"> </w:t>
      </w:r>
      <w:r>
        <w:rPr>
          <w:rFonts w:ascii="Arial" w:hAnsi="Arial" w:cs="Arial"/>
          <w:sz w:val="18"/>
          <w:szCs w:val="18"/>
        </w:rPr>
        <w:t>όρου</w:t>
      </w:r>
      <w:r w:rsidR="00985C44">
        <w:rPr>
          <w:rFonts w:ascii="Arial" w:hAnsi="Arial" w:cs="Arial"/>
          <w:sz w:val="18"/>
          <w:szCs w:val="18"/>
        </w:rPr>
        <w:t xml:space="preserve"> </w:t>
      </w:r>
      <w:r>
        <w:rPr>
          <w:rFonts w:ascii="Arial" w:hAnsi="Arial" w:cs="Arial"/>
          <w:sz w:val="18"/>
          <w:szCs w:val="18"/>
        </w:rPr>
        <w:t>πλοκή. Σύμφωνα με τονDavidLodge(1992:216</w:t>
      </w:r>
      <w:r w:rsidRPr="00985C44">
        <w:rPr>
          <w:rFonts w:ascii="Arial" w:hAnsi="Arial" w:cs="Arial"/>
          <w:sz w:val="18"/>
          <w:szCs w:val="18"/>
          <w:highlight w:val="yellow"/>
        </w:rPr>
        <w:t>)</w:t>
      </w:r>
      <w:r w:rsidR="00985C44" w:rsidRPr="00985C44">
        <w:rPr>
          <w:rFonts w:ascii="Arial" w:hAnsi="Arial" w:cs="Arial"/>
          <w:sz w:val="18"/>
          <w:szCs w:val="18"/>
          <w:highlight w:val="yellow"/>
        </w:rPr>
        <w:t xml:space="preserve"> </w:t>
      </w:r>
      <w:r w:rsidRPr="00985C44">
        <w:rPr>
          <w:rFonts w:ascii="Arial" w:hAnsi="Arial" w:cs="Arial"/>
          <w:sz w:val="18"/>
          <w:szCs w:val="18"/>
          <w:highlight w:val="yellow"/>
        </w:rPr>
        <w:t>η δομή κάθε αφήγησης θα πρέπει να παραμένει σε μεγάλο βαθμό αόρατη και την παραλληλίζει με τα δοκάρια που στηρίζουν το εσωτερικό πλαίσιο ενός κτηρίου.</w:t>
      </w:r>
      <w:r>
        <w:rPr>
          <w:rFonts w:ascii="Arial" w:hAnsi="Arial" w:cs="Arial"/>
          <w:sz w:val="18"/>
          <w:szCs w:val="18"/>
        </w:rPr>
        <w:t xml:space="preserve"> </w:t>
      </w:r>
      <w:r w:rsidRPr="00985C44">
        <w:rPr>
          <w:rFonts w:ascii="Arial" w:hAnsi="Arial" w:cs="Arial"/>
          <w:sz w:val="18"/>
          <w:szCs w:val="18"/>
          <w:highlight w:val="yellow"/>
        </w:rPr>
        <w:t>Και υπογραμμίζει πως στη δομή μιας αφήγησης σημαντικό ρόλο διαδραματίζουν ο χρόνος και ο χώρος</w:t>
      </w:r>
      <w:r>
        <w:rPr>
          <w:rFonts w:ascii="Arial" w:hAnsi="Arial" w:cs="Arial"/>
          <w:sz w:val="18"/>
          <w:szCs w:val="18"/>
        </w:rPr>
        <w:t>.</w:t>
      </w:r>
    </w:p>
    <w:p w:rsidR="006639F2" w:rsidRDefault="00985C44" w:rsidP="004E0F2E">
      <w:pPr>
        <w:pStyle w:val="Web"/>
        <w:ind w:left="720"/>
        <w:jc w:val="both"/>
        <w:rPr>
          <w:rFonts w:ascii="Arial" w:hAnsi="Arial" w:cs="Arial"/>
          <w:b/>
          <w:bCs/>
        </w:rPr>
      </w:pPr>
      <w:r w:rsidRPr="00985C44">
        <w:rPr>
          <w:rFonts w:ascii="Arial" w:hAnsi="Arial" w:cs="Arial"/>
          <w:b/>
          <w:bCs/>
        </w:rPr>
        <w:lastRenderedPageBreak/>
        <w:t xml:space="preserve">Η δομή αποτελείται από δύο στοιχεία: </w:t>
      </w:r>
    </w:p>
    <w:p w:rsidR="006639F2" w:rsidRDefault="00985C44" w:rsidP="004E0F2E">
      <w:pPr>
        <w:pStyle w:val="Web"/>
        <w:ind w:left="720"/>
        <w:jc w:val="both"/>
        <w:rPr>
          <w:rFonts w:ascii="Arial" w:hAnsi="Arial" w:cs="Arial"/>
          <w:b/>
          <w:bCs/>
        </w:rPr>
      </w:pPr>
      <w:r w:rsidRPr="00985C44">
        <w:rPr>
          <w:rFonts w:ascii="Arial" w:hAnsi="Arial" w:cs="Arial"/>
          <w:b/>
          <w:bCs/>
        </w:rPr>
        <w:t xml:space="preserve">τη δραματική κίνηση </w:t>
      </w:r>
    </w:p>
    <w:p w:rsidR="00985C44" w:rsidRPr="00985C44" w:rsidRDefault="00985C44" w:rsidP="006639F2">
      <w:pPr>
        <w:pStyle w:val="Web"/>
        <w:ind w:left="720"/>
        <w:jc w:val="both"/>
        <w:rPr>
          <w:rFonts w:ascii="Arial" w:hAnsi="Arial" w:cs="Arial"/>
          <w:b/>
          <w:bCs/>
        </w:rPr>
      </w:pPr>
      <w:r w:rsidRPr="00985C44">
        <w:rPr>
          <w:rFonts w:ascii="Arial" w:hAnsi="Arial" w:cs="Arial"/>
          <w:b/>
          <w:bCs/>
        </w:rPr>
        <w:t xml:space="preserve"> </w:t>
      </w:r>
      <w:r>
        <w:rPr>
          <w:rFonts w:ascii="Arial" w:hAnsi="Arial" w:cs="Arial"/>
          <w:b/>
          <w:bCs/>
        </w:rPr>
        <w:t xml:space="preserve">το χρόνο και </w:t>
      </w:r>
      <w:r w:rsidRPr="00985C44">
        <w:rPr>
          <w:rFonts w:ascii="Arial" w:hAnsi="Arial" w:cs="Arial"/>
          <w:b/>
          <w:bCs/>
        </w:rPr>
        <w:t>τη διευθέτηση/διαχείριση του χρόνου</w:t>
      </w:r>
      <w:r>
        <w:rPr>
          <w:rFonts w:ascii="Arial" w:hAnsi="Arial" w:cs="Arial"/>
          <w:b/>
          <w:bCs/>
        </w:rPr>
        <w:t xml:space="preserve"> μέσα στην ιστορία</w:t>
      </w:r>
    </w:p>
    <w:p w:rsidR="00985C44" w:rsidRDefault="005A4CD7" w:rsidP="004E0F2E">
      <w:pPr>
        <w:pStyle w:val="Web"/>
        <w:ind w:left="720"/>
        <w:jc w:val="both"/>
        <w:rPr>
          <w:rFonts w:ascii="Arial" w:hAnsi="Arial" w:cs="Arial"/>
          <w:sz w:val="18"/>
          <w:szCs w:val="18"/>
        </w:rPr>
      </w:pPr>
      <w:r w:rsidRPr="005A4CD7">
        <w:rPr>
          <w:rFonts w:ascii="Arial" w:hAnsi="Arial" w:cs="Arial"/>
          <w:b/>
          <w:bCs/>
          <w:sz w:val="18"/>
          <w:szCs w:val="18"/>
        </w:rPr>
        <w:t xml:space="preserve">1. </w:t>
      </w:r>
      <w:r w:rsidR="00985C44" w:rsidRPr="005A4CD7">
        <w:rPr>
          <w:rFonts w:ascii="Arial" w:hAnsi="Arial" w:cs="Arial"/>
          <w:b/>
          <w:bCs/>
          <w:sz w:val="18"/>
          <w:szCs w:val="18"/>
        </w:rPr>
        <w:t>Η αντίληψη περί της δραματικής κίνησης</w:t>
      </w:r>
      <w:r>
        <w:rPr>
          <w:rFonts w:ascii="Arial" w:hAnsi="Arial" w:cs="Arial"/>
          <w:sz w:val="18"/>
          <w:szCs w:val="18"/>
        </w:rPr>
        <w:t xml:space="preserve"> </w:t>
      </w:r>
      <w:r w:rsidR="00985C44">
        <w:rPr>
          <w:rFonts w:ascii="Arial" w:hAnsi="Arial" w:cs="Arial"/>
          <w:sz w:val="18"/>
          <w:szCs w:val="18"/>
        </w:rPr>
        <w:t>είναι</w:t>
      </w:r>
      <w:r w:rsidR="00985C44" w:rsidRPr="005A4CD7">
        <w:rPr>
          <w:rFonts w:ascii="Arial" w:hAnsi="Arial" w:cs="Arial"/>
          <w:sz w:val="18"/>
          <w:szCs w:val="18"/>
        </w:rPr>
        <w:t xml:space="preserve"> </w:t>
      </w:r>
      <w:r w:rsidR="00985C44">
        <w:rPr>
          <w:rFonts w:ascii="Arial" w:hAnsi="Arial" w:cs="Arial"/>
          <w:sz w:val="18"/>
          <w:szCs w:val="18"/>
        </w:rPr>
        <w:t>στενά</w:t>
      </w:r>
      <w:r w:rsidR="00985C44" w:rsidRPr="005A4CD7">
        <w:rPr>
          <w:rFonts w:ascii="Arial" w:hAnsi="Arial" w:cs="Arial"/>
          <w:sz w:val="18"/>
          <w:szCs w:val="18"/>
        </w:rPr>
        <w:t xml:space="preserve"> </w:t>
      </w:r>
      <w:r w:rsidR="00985C44">
        <w:rPr>
          <w:rFonts w:ascii="Arial" w:hAnsi="Arial" w:cs="Arial"/>
          <w:sz w:val="18"/>
          <w:szCs w:val="18"/>
        </w:rPr>
        <w:t>συνδεδεμένη</w:t>
      </w:r>
      <w:r w:rsidR="00985C44" w:rsidRPr="005A4CD7">
        <w:rPr>
          <w:rFonts w:ascii="Arial" w:hAnsi="Arial" w:cs="Arial"/>
          <w:sz w:val="18"/>
          <w:szCs w:val="18"/>
        </w:rPr>
        <w:t xml:space="preserve"> </w:t>
      </w:r>
      <w:r w:rsidR="00985C44">
        <w:rPr>
          <w:rFonts w:ascii="Arial" w:hAnsi="Arial" w:cs="Arial"/>
          <w:sz w:val="18"/>
          <w:szCs w:val="18"/>
        </w:rPr>
        <w:t>με</w:t>
      </w:r>
      <w:r w:rsidR="00985C44" w:rsidRPr="005A4CD7">
        <w:rPr>
          <w:rFonts w:ascii="Arial" w:hAnsi="Arial" w:cs="Arial"/>
          <w:sz w:val="18"/>
          <w:szCs w:val="18"/>
        </w:rPr>
        <w:t xml:space="preserve"> </w:t>
      </w:r>
      <w:r w:rsidR="00985C44">
        <w:rPr>
          <w:rFonts w:ascii="Arial" w:hAnsi="Arial" w:cs="Arial"/>
          <w:sz w:val="18"/>
          <w:szCs w:val="18"/>
        </w:rPr>
        <w:t>θεατρικά</w:t>
      </w:r>
      <w:r w:rsidR="00985C44" w:rsidRPr="005A4CD7">
        <w:rPr>
          <w:rFonts w:ascii="Arial" w:hAnsi="Arial" w:cs="Arial"/>
          <w:sz w:val="18"/>
          <w:szCs w:val="18"/>
        </w:rPr>
        <w:t xml:space="preserve"> </w:t>
      </w:r>
      <w:r w:rsidR="00985C44">
        <w:rPr>
          <w:rFonts w:ascii="Arial" w:hAnsi="Arial" w:cs="Arial"/>
          <w:sz w:val="18"/>
          <w:szCs w:val="18"/>
        </w:rPr>
        <w:t>έργα</w:t>
      </w:r>
      <w:r w:rsidR="00985C44" w:rsidRPr="005A4CD7">
        <w:rPr>
          <w:rFonts w:ascii="Arial" w:hAnsi="Arial" w:cs="Arial"/>
          <w:sz w:val="18"/>
          <w:szCs w:val="18"/>
        </w:rPr>
        <w:t xml:space="preserve"> </w:t>
      </w:r>
      <w:r w:rsidR="00985C44">
        <w:rPr>
          <w:rFonts w:ascii="Arial" w:hAnsi="Arial" w:cs="Arial"/>
          <w:sz w:val="18"/>
          <w:szCs w:val="18"/>
        </w:rPr>
        <w:t>και</w:t>
      </w:r>
      <w:r w:rsidR="00985C44" w:rsidRPr="005A4CD7">
        <w:rPr>
          <w:rFonts w:ascii="Arial" w:hAnsi="Arial" w:cs="Arial"/>
          <w:sz w:val="18"/>
          <w:szCs w:val="18"/>
        </w:rPr>
        <w:t xml:space="preserve"> </w:t>
      </w:r>
      <w:r w:rsidR="00985C44">
        <w:rPr>
          <w:rFonts w:ascii="Arial" w:hAnsi="Arial" w:cs="Arial"/>
          <w:sz w:val="18"/>
          <w:szCs w:val="18"/>
        </w:rPr>
        <w:t>κινηματογραφικές</w:t>
      </w:r>
      <w:r w:rsidR="00985C44" w:rsidRPr="005A4CD7">
        <w:rPr>
          <w:rFonts w:ascii="Arial" w:hAnsi="Arial" w:cs="Arial"/>
          <w:sz w:val="18"/>
          <w:szCs w:val="18"/>
        </w:rPr>
        <w:t xml:space="preserve"> </w:t>
      </w:r>
      <w:r w:rsidR="00985C44">
        <w:rPr>
          <w:rFonts w:ascii="Arial" w:hAnsi="Arial" w:cs="Arial"/>
          <w:sz w:val="18"/>
          <w:szCs w:val="18"/>
        </w:rPr>
        <w:t>ταινίες</w:t>
      </w:r>
      <w:r w:rsidR="00985C44" w:rsidRPr="005A4CD7">
        <w:rPr>
          <w:rFonts w:ascii="Arial" w:hAnsi="Arial" w:cs="Arial"/>
          <w:sz w:val="18"/>
          <w:szCs w:val="18"/>
        </w:rPr>
        <w:t xml:space="preserve"> </w:t>
      </w:r>
      <w:r w:rsidR="00985C44">
        <w:rPr>
          <w:rFonts w:ascii="Arial" w:hAnsi="Arial" w:cs="Arial"/>
          <w:sz w:val="18"/>
          <w:szCs w:val="18"/>
        </w:rPr>
        <w:t>και</w:t>
      </w:r>
      <w:r w:rsidR="00985C44" w:rsidRPr="005A4CD7">
        <w:rPr>
          <w:rFonts w:ascii="Arial" w:hAnsi="Arial" w:cs="Arial"/>
          <w:sz w:val="18"/>
          <w:szCs w:val="18"/>
        </w:rPr>
        <w:t xml:space="preserve"> </w:t>
      </w:r>
      <w:r w:rsidR="00985C44">
        <w:rPr>
          <w:rFonts w:ascii="Arial" w:hAnsi="Arial" w:cs="Arial"/>
          <w:sz w:val="18"/>
          <w:szCs w:val="18"/>
        </w:rPr>
        <w:t>έχει</w:t>
      </w:r>
      <w:r w:rsidR="00985C44" w:rsidRPr="005A4CD7">
        <w:rPr>
          <w:rFonts w:ascii="Arial" w:hAnsi="Arial" w:cs="Arial"/>
          <w:sz w:val="18"/>
          <w:szCs w:val="18"/>
        </w:rPr>
        <w:t xml:space="preserve"> </w:t>
      </w:r>
      <w:r w:rsidR="00985C44">
        <w:rPr>
          <w:rFonts w:ascii="Arial" w:hAnsi="Arial" w:cs="Arial"/>
          <w:sz w:val="18"/>
          <w:szCs w:val="18"/>
        </w:rPr>
        <w:t>αναγνωριστεί</w:t>
      </w:r>
      <w:r w:rsidR="00985C44" w:rsidRPr="005A4CD7">
        <w:rPr>
          <w:rFonts w:ascii="Arial" w:hAnsi="Arial" w:cs="Arial"/>
          <w:sz w:val="18"/>
          <w:szCs w:val="18"/>
        </w:rPr>
        <w:t xml:space="preserve"> </w:t>
      </w:r>
      <w:r w:rsidR="00985C44">
        <w:rPr>
          <w:rFonts w:ascii="Arial" w:hAnsi="Arial" w:cs="Arial"/>
          <w:sz w:val="18"/>
          <w:szCs w:val="18"/>
        </w:rPr>
        <w:t>από</w:t>
      </w:r>
      <w:r w:rsidR="00985C44" w:rsidRPr="005A4CD7">
        <w:rPr>
          <w:rFonts w:ascii="Arial" w:hAnsi="Arial" w:cs="Arial"/>
          <w:sz w:val="18"/>
          <w:szCs w:val="18"/>
        </w:rPr>
        <w:t xml:space="preserve"> </w:t>
      </w:r>
      <w:r w:rsidR="00985C44">
        <w:rPr>
          <w:rFonts w:ascii="Arial" w:hAnsi="Arial" w:cs="Arial"/>
          <w:sz w:val="18"/>
          <w:szCs w:val="18"/>
        </w:rPr>
        <w:t>μυθιστοριογράφους</w:t>
      </w:r>
      <w:r w:rsidR="00985C44" w:rsidRPr="005A4CD7">
        <w:rPr>
          <w:rFonts w:ascii="Arial" w:hAnsi="Arial" w:cs="Arial"/>
          <w:sz w:val="18"/>
          <w:szCs w:val="18"/>
        </w:rPr>
        <w:t xml:space="preserve"> </w:t>
      </w:r>
      <w:r w:rsidR="00985C44">
        <w:rPr>
          <w:rFonts w:ascii="Arial" w:hAnsi="Arial" w:cs="Arial"/>
          <w:sz w:val="18"/>
          <w:szCs w:val="18"/>
        </w:rPr>
        <w:t>όπως</w:t>
      </w:r>
      <w:r w:rsidR="00985C44" w:rsidRPr="005A4CD7">
        <w:rPr>
          <w:rFonts w:ascii="Arial" w:hAnsi="Arial" w:cs="Arial"/>
          <w:sz w:val="18"/>
          <w:szCs w:val="18"/>
        </w:rPr>
        <w:t xml:space="preserve"> </w:t>
      </w:r>
      <w:r w:rsidR="00985C44">
        <w:rPr>
          <w:rFonts w:ascii="Arial" w:hAnsi="Arial" w:cs="Arial"/>
          <w:sz w:val="18"/>
          <w:szCs w:val="18"/>
        </w:rPr>
        <w:t>ο</w:t>
      </w:r>
      <w:r w:rsidR="00985C44" w:rsidRPr="005A4CD7">
        <w:rPr>
          <w:rFonts w:ascii="Arial" w:hAnsi="Arial" w:cs="Arial"/>
          <w:sz w:val="18"/>
          <w:szCs w:val="18"/>
        </w:rPr>
        <w:t xml:space="preserve"> </w:t>
      </w:r>
      <w:r w:rsidR="00985C44" w:rsidRPr="00985C44">
        <w:rPr>
          <w:rFonts w:ascii="Arial" w:hAnsi="Arial" w:cs="Arial"/>
          <w:sz w:val="18"/>
          <w:szCs w:val="18"/>
          <w:lang w:val="en-US"/>
        </w:rPr>
        <w:t>Flannery</w:t>
      </w:r>
      <w:r w:rsidR="0010280A">
        <w:rPr>
          <w:rFonts w:ascii="Arial" w:hAnsi="Arial" w:cs="Arial"/>
          <w:sz w:val="18"/>
          <w:szCs w:val="18"/>
        </w:rPr>
        <w:t xml:space="preserve"> </w:t>
      </w:r>
      <w:r w:rsidR="00985C44" w:rsidRPr="00985C44">
        <w:rPr>
          <w:rFonts w:ascii="Arial" w:hAnsi="Arial" w:cs="Arial"/>
          <w:sz w:val="18"/>
          <w:szCs w:val="18"/>
          <w:lang w:val="en-US"/>
        </w:rPr>
        <w:t>O</w:t>
      </w:r>
      <w:r w:rsidR="00985C44" w:rsidRPr="005A4CD7">
        <w:rPr>
          <w:rFonts w:ascii="Arial" w:hAnsi="Arial" w:cs="Arial"/>
          <w:sz w:val="18"/>
          <w:szCs w:val="18"/>
        </w:rPr>
        <w:t>’</w:t>
      </w:r>
      <w:r w:rsidR="00985C44" w:rsidRPr="00985C44">
        <w:rPr>
          <w:rFonts w:ascii="Arial" w:hAnsi="Arial" w:cs="Arial"/>
          <w:sz w:val="18"/>
          <w:szCs w:val="18"/>
          <w:lang w:val="en-US"/>
        </w:rPr>
        <w:t>Connor</w:t>
      </w:r>
      <w:r w:rsidR="0010280A">
        <w:rPr>
          <w:rFonts w:ascii="Arial" w:hAnsi="Arial" w:cs="Arial"/>
          <w:sz w:val="18"/>
          <w:szCs w:val="18"/>
        </w:rPr>
        <w:t xml:space="preserve"> </w:t>
      </w:r>
      <w:r w:rsidR="00985C44">
        <w:rPr>
          <w:rFonts w:ascii="Arial" w:hAnsi="Arial" w:cs="Arial"/>
          <w:sz w:val="18"/>
          <w:szCs w:val="18"/>
        </w:rPr>
        <w:t>ως</w:t>
      </w:r>
      <w:r w:rsidR="00985C44" w:rsidRPr="005A4CD7">
        <w:rPr>
          <w:rFonts w:ascii="Arial" w:hAnsi="Arial" w:cs="Arial"/>
          <w:sz w:val="18"/>
          <w:szCs w:val="18"/>
        </w:rPr>
        <w:t xml:space="preserve"> </w:t>
      </w:r>
      <w:r w:rsidR="00985C44">
        <w:rPr>
          <w:rFonts w:ascii="Arial" w:hAnsi="Arial" w:cs="Arial"/>
          <w:sz w:val="18"/>
          <w:szCs w:val="18"/>
        </w:rPr>
        <w:t>βασικό</w:t>
      </w:r>
      <w:r w:rsidR="00985C44" w:rsidRPr="005A4CD7">
        <w:rPr>
          <w:rFonts w:ascii="Arial" w:hAnsi="Arial" w:cs="Arial"/>
          <w:sz w:val="18"/>
          <w:szCs w:val="18"/>
        </w:rPr>
        <w:t xml:space="preserve"> </w:t>
      </w:r>
      <w:r w:rsidR="00985C44">
        <w:rPr>
          <w:rFonts w:ascii="Arial" w:hAnsi="Arial" w:cs="Arial"/>
          <w:sz w:val="18"/>
          <w:szCs w:val="18"/>
        </w:rPr>
        <w:t>στοιχείο</w:t>
      </w:r>
      <w:r w:rsidR="00985C44" w:rsidRPr="005A4CD7">
        <w:rPr>
          <w:rFonts w:ascii="Arial" w:hAnsi="Arial" w:cs="Arial"/>
          <w:sz w:val="18"/>
          <w:szCs w:val="18"/>
        </w:rPr>
        <w:t xml:space="preserve"> </w:t>
      </w:r>
      <w:r w:rsidR="00985C44">
        <w:rPr>
          <w:rFonts w:ascii="Arial" w:hAnsi="Arial" w:cs="Arial"/>
          <w:sz w:val="18"/>
          <w:szCs w:val="18"/>
        </w:rPr>
        <w:t>κάθε</w:t>
      </w:r>
      <w:r w:rsidR="00985C44" w:rsidRPr="005A4CD7">
        <w:rPr>
          <w:rFonts w:ascii="Arial" w:hAnsi="Arial" w:cs="Arial"/>
          <w:sz w:val="18"/>
          <w:szCs w:val="18"/>
        </w:rPr>
        <w:t xml:space="preserve"> </w:t>
      </w:r>
      <w:r w:rsidR="00985C44">
        <w:rPr>
          <w:rFonts w:ascii="Arial" w:hAnsi="Arial" w:cs="Arial"/>
          <w:sz w:val="18"/>
          <w:szCs w:val="18"/>
        </w:rPr>
        <w:t>αφηγηματικής</w:t>
      </w:r>
      <w:r w:rsidR="00985C44" w:rsidRPr="005A4CD7">
        <w:rPr>
          <w:rFonts w:ascii="Arial" w:hAnsi="Arial" w:cs="Arial"/>
          <w:sz w:val="18"/>
          <w:szCs w:val="18"/>
        </w:rPr>
        <w:t xml:space="preserve"> </w:t>
      </w:r>
      <w:r w:rsidR="00985C44">
        <w:rPr>
          <w:rFonts w:ascii="Arial" w:hAnsi="Arial" w:cs="Arial"/>
          <w:sz w:val="18"/>
          <w:szCs w:val="18"/>
        </w:rPr>
        <w:t>δομής</w:t>
      </w:r>
      <w:r w:rsidR="00985C44" w:rsidRPr="005A4CD7">
        <w:rPr>
          <w:rFonts w:ascii="Arial" w:hAnsi="Arial" w:cs="Arial"/>
          <w:sz w:val="18"/>
          <w:szCs w:val="18"/>
        </w:rPr>
        <w:t>:</w:t>
      </w:r>
    </w:p>
    <w:p w:rsidR="00985C44" w:rsidRPr="0010280A" w:rsidRDefault="00985C44" w:rsidP="004E0F2E">
      <w:pPr>
        <w:pStyle w:val="Web"/>
        <w:ind w:left="720"/>
        <w:jc w:val="both"/>
        <w:rPr>
          <w:rFonts w:ascii="Arial" w:hAnsi="Arial" w:cs="Arial"/>
          <w:sz w:val="22"/>
          <w:szCs w:val="22"/>
          <w:lang w:val="en-US"/>
        </w:rPr>
      </w:pPr>
      <w:r w:rsidRPr="00985C44">
        <w:rPr>
          <w:rFonts w:ascii="Arial" w:hAnsi="Arial" w:cs="Arial"/>
          <w:sz w:val="22"/>
          <w:szCs w:val="22"/>
          <w:lang w:val="en-US"/>
        </w:rPr>
        <w:t xml:space="preserve">A story is a complete dramatic action -and in good stories, the characters are shown through the action and the action is controlled through the characters, and the result of this is meaning that derives from the whole presented </w:t>
      </w:r>
      <w:proofErr w:type="gramStart"/>
      <w:r w:rsidRPr="00985C44">
        <w:rPr>
          <w:rFonts w:ascii="Arial" w:hAnsi="Arial" w:cs="Arial"/>
          <w:sz w:val="22"/>
          <w:szCs w:val="22"/>
          <w:lang w:val="en-US"/>
        </w:rPr>
        <w:t>experience(</w:t>
      </w:r>
      <w:proofErr w:type="gramEnd"/>
      <w:r w:rsidRPr="00985C44">
        <w:rPr>
          <w:rFonts w:ascii="Arial" w:hAnsi="Arial" w:cs="Arial"/>
          <w:sz w:val="22"/>
          <w:szCs w:val="22"/>
          <w:lang w:val="en-US"/>
        </w:rPr>
        <w:t>O’Connor, 1984[1957] :90)</w:t>
      </w:r>
    </w:p>
    <w:p w:rsidR="005A4CD7" w:rsidRPr="0010280A" w:rsidRDefault="005A4CD7" w:rsidP="004E0F2E">
      <w:pPr>
        <w:pStyle w:val="Web"/>
        <w:ind w:left="720"/>
        <w:jc w:val="both"/>
        <w:rPr>
          <w:rFonts w:ascii="Arial" w:hAnsi="Arial" w:cs="Arial"/>
          <w:sz w:val="22"/>
          <w:szCs w:val="22"/>
          <w:lang w:val="en-US"/>
        </w:rPr>
      </w:pPr>
    </w:p>
    <w:p w:rsidR="005A4CD7" w:rsidRDefault="005A4CD7" w:rsidP="004E0F2E">
      <w:pPr>
        <w:pStyle w:val="Web"/>
        <w:ind w:left="720"/>
        <w:jc w:val="both"/>
        <w:rPr>
          <w:rFonts w:ascii="Arial" w:hAnsi="Arial" w:cs="Arial"/>
          <w:b/>
          <w:bCs/>
          <w:sz w:val="18"/>
          <w:szCs w:val="18"/>
        </w:rPr>
      </w:pPr>
      <w:r w:rsidRPr="005A4CD7">
        <w:rPr>
          <w:rFonts w:ascii="Arial" w:hAnsi="Arial" w:cs="Arial"/>
          <w:b/>
          <w:bCs/>
          <w:sz w:val="18"/>
          <w:szCs w:val="18"/>
        </w:rPr>
        <w:t xml:space="preserve">2. Είναι σημαντικό σε μία ιστορία να δημιουργείται από την αρχή της η αίσθηση ενός </w:t>
      </w:r>
      <w:proofErr w:type="spellStart"/>
      <w:r w:rsidRPr="005A4CD7">
        <w:rPr>
          <w:rFonts w:ascii="Arial" w:hAnsi="Arial" w:cs="Arial"/>
          <w:b/>
          <w:bCs/>
          <w:sz w:val="18"/>
          <w:szCs w:val="18"/>
        </w:rPr>
        <w:t>dramatic</w:t>
      </w:r>
      <w:proofErr w:type="spellEnd"/>
      <w:r w:rsidR="0010280A">
        <w:rPr>
          <w:rFonts w:ascii="Arial" w:hAnsi="Arial" w:cs="Arial"/>
          <w:b/>
          <w:bCs/>
          <w:sz w:val="18"/>
          <w:szCs w:val="18"/>
        </w:rPr>
        <w:t xml:space="preserve"> </w:t>
      </w:r>
      <w:proofErr w:type="spellStart"/>
      <w:r w:rsidRPr="005A4CD7">
        <w:rPr>
          <w:rFonts w:ascii="Arial" w:hAnsi="Arial" w:cs="Arial"/>
          <w:b/>
          <w:bCs/>
          <w:sz w:val="18"/>
          <w:szCs w:val="18"/>
        </w:rPr>
        <w:t>present</w:t>
      </w:r>
      <w:proofErr w:type="spellEnd"/>
      <w:r w:rsidR="0010280A">
        <w:rPr>
          <w:rFonts w:ascii="Arial" w:hAnsi="Arial" w:cs="Arial"/>
          <w:b/>
          <w:bCs/>
          <w:sz w:val="18"/>
          <w:szCs w:val="18"/>
        </w:rPr>
        <w:t xml:space="preserve"> </w:t>
      </w:r>
      <w:r w:rsidRPr="005A4CD7">
        <w:rPr>
          <w:rFonts w:ascii="Arial" w:hAnsi="Arial" w:cs="Arial"/>
          <w:b/>
          <w:bCs/>
          <w:sz w:val="18"/>
          <w:szCs w:val="18"/>
        </w:rPr>
        <w:t>/ δραματικού παρόντος.</w:t>
      </w:r>
      <w:r>
        <w:rPr>
          <w:rFonts w:ascii="Arial" w:hAnsi="Arial" w:cs="Arial"/>
          <w:b/>
          <w:bCs/>
          <w:sz w:val="18"/>
          <w:szCs w:val="18"/>
        </w:rPr>
        <w:t xml:space="preserve"> </w:t>
      </w:r>
    </w:p>
    <w:p w:rsidR="005A4CD7" w:rsidRDefault="005A4CD7" w:rsidP="004E0F2E">
      <w:pPr>
        <w:pStyle w:val="Web"/>
        <w:ind w:left="720"/>
        <w:jc w:val="both"/>
        <w:rPr>
          <w:rFonts w:ascii="Arial" w:hAnsi="Arial" w:cs="Arial"/>
          <w:sz w:val="18"/>
          <w:szCs w:val="18"/>
        </w:rPr>
      </w:pPr>
      <w:r>
        <w:rPr>
          <w:rFonts w:ascii="Arial" w:hAnsi="Arial" w:cs="Arial"/>
          <w:sz w:val="18"/>
          <w:szCs w:val="18"/>
        </w:rPr>
        <w:t>Πρόκειται στην ουσία για μία βάση γύρω από την οποία όσα έχουν προηγηθεί και όσα θα ακολουθήσουν μπορούν να οργανωθούν. Το δραματικό παρόν είναι ζητούμενο διαρκώς στα θεατρικά και κινηματογραφικά έργα, ενώ αντίθετα στα λογοτεχνικά και ιδιαίτερα στα μυθιστορήματα μπορεί ακόμα και να ενταχθεί ως ένα γεγονός που επαναλαμβάνεται συχνά.</w:t>
      </w:r>
      <w:r w:rsidR="0010280A">
        <w:rPr>
          <w:rFonts w:ascii="Arial" w:hAnsi="Arial" w:cs="Arial"/>
          <w:sz w:val="18"/>
          <w:szCs w:val="18"/>
        </w:rPr>
        <w:t xml:space="preserve"> </w:t>
      </w:r>
      <w:bookmarkStart w:id="0" w:name="_GoBack"/>
      <w:bookmarkEnd w:id="0"/>
      <w:r>
        <w:rPr>
          <w:rFonts w:ascii="Arial" w:hAnsi="Arial" w:cs="Arial"/>
          <w:sz w:val="18"/>
          <w:szCs w:val="18"/>
        </w:rPr>
        <w:t>Εξαιρετικό παράδειγμα έναρξης μυθιστορήματος με έντονο δραματικό παρόν</w:t>
      </w:r>
      <w:r w:rsidR="0010280A">
        <w:rPr>
          <w:rFonts w:ascii="Arial" w:hAnsi="Arial" w:cs="Arial"/>
          <w:sz w:val="18"/>
          <w:szCs w:val="18"/>
        </w:rPr>
        <w:t xml:space="preserve"> </w:t>
      </w:r>
      <w:r>
        <w:rPr>
          <w:rFonts w:ascii="Arial" w:hAnsi="Arial" w:cs="Arial"/>
          <w:sz w:val="18"/>
          <w:szCs w:val="18"/>
        </w:rPr>
        <w:t xml:space="preserve">μας προσφέρει το έργο </w:t>
      </w:r>
    </w:p>
    <w:p w:rsidR="005A4CD7" w:rsidRDefault="005A4CD7" w:rsidP="004E0F2E">
      <w:pPr>
        <w:pStyle w:val="Web"/>
        <w:ind w:left="720"/>
        <w:jc w:val="both"/>
        <w:rPr>
          <w:rFonts w:ascii="Arial" w:hAnsi="Arial" w:cs="Arial"/>
          <w:sz w:val="18"/>
          <w:szCs w:val="18"/>
        </w:rPr>
      </w:pPr>
      <w:r w:rsidRPr="005A4CD7">
        <w:rPr>
          <w:rFonts w:ascii="Arial" w:hAnsi="Arial" w:cs="Arial"/>
          <w:i/>
          <w:iCs/>
          <w:sz w:val="18"/>
          <w:szCs w:val="18"/>
        </w:rPr>
        <w:t>Εκατό χρόνια μοναξιά</w:t>
      </w:r>
      <w:r>
        <w:rPr>
          <w:rFonts w:ascii="Arial" w:hAnsi="Arial" w:cs="Arial"/>
          <w:sz w:val="18"/>
          <w:szCs w:val="18"/>
        </w:rPr>
        <w:t xml:space="preserve"> του Γκαμπριέλ Γκαρσία Μάρκες</w:t>
      </w:r>
    </w:p>
    <w:p w:rsidR="005A4CD7" w:rsidRPr="005A4CD7" w:rsidRDefault="005A4CD7" w:rsidP="004E0F2E">
      <w:pPr>
        <w:pStyle w:val="Web"/>
        <w:ind w:left="720"/>
        <w:jc w:val="both"/>
        <w:rPr>
          <w:sz w:val="22"/>
          <w:szCs w:val="22"/>
        </w:rPr>
      </w:pPr>
      <w:r>
        <w:rPr>
          <w:rFonts w:ascii="Arial" w:hAnsi="Arial" w:cs="Arial"/>
          <w:sz w:val="18"/>
          <w:szCs w:val="18"/>
        </w:rPr>
        <w:t xml:space="preserve">Πολλά χρόνια αργότερα, μπροστά στο εκτελεστικό απόσπασμα, ο συνταγματάρχης </w:t>
      </w:r>
      <w:proofErr w:type="spellStart"/>
      <w:r>
        <w:rPr>
          <w:rFonts w:ascii="Arial" w:hAnsi="Arial" w:cs="Arial"/>
          <w:sz w:val="18"/>
          <w:szCs w:val="18"/>
        </w:rPr>
        <w:t>Αουρελιάνο</w:t>
      </w:r>
      <w:proofErr w:type="spellEnd"/>
      <w:r>
        <w:rPr>
          <w:rFonts w:ascii="Arial" w:hAnsi="Arial" w:cs="Arial"/>
          <w:sz w:val="18"/>
          <w:szCs w:val="18"/>
        </w:rPr>
        <w:t xml:space="preserve"> </w:t>
      </w:r>
      <w:proofErr w:type="spellStart"/>
      <w:r>
        <w:rPr>
          <w:rFonts w:ascii="Arial" w:hAnsi="Arial" w:cs="Arial"/>
          <w:sz w:val="18"/>
          <w:szCs w:val="18"/>
        </w:rPr>
        <w:t>Μπουενδία</w:t>
      </w:r>
      <w:proofErr w:type="spellEnd"/>
      <w:r>
        <w:rPr>
          <w:rFonts w:ascii="Arial" w:hAnsi="Arial" w:cs="Arial"/>
          <w:sz w:val="18"/>
          <w:szCs w:val="18"/>
        </w:rPr>
        <w:t xml:space="preserve"> θα θυμόταν εκείνο το μακρινό απόγευμα που ο πατέρας του τον είχε πάει να γνωρίσει τον πάγο. Το </w:t>
      </w:r>
      <w:proofErr w:type="spellStart"/>
      <w:r>
        <w:rPr>
          <w:rFonts w:ascii="Arial" w:hAnsi="Arial" w:cs="Arial"/>
          <w:sz w:val="18"/>
          <w:szCs w:val="18"/>
        </w:rPr>
        <w:t>Μακόντο</w:t>
      </w:r>
      <w:proofErr w:type="spellEnd"/>
      <w:r>
        <w:rPr>
          <w:rFonts w:ascii="Arial" w:hAnsi="Arial" w:cs="Arial"/>
          <w:sz w:val="18"/>
          <w:szCs w:val="18"/>
        </w:rPr>
        <w:t xml:space="preserve"> ήταν τότε ένα χωριό με είκοσι σπίτια [...] Κάθε χρόνο, το Μάρτη, μια οικογένεια κουρελιάρηδων τσιγγάνων έστηνε τη σκηνή της κοντά στο χωριό [...](Μάρκες1979[1967]: 1</w:t>
      </w:r>
    </w:p>
    <w:sectPr w:rsidR="005A4CD7" w:rsidRPr="005A4CD7" w:rsidSect="00426B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D4" w:rsidRDefault="00BE6FD4" w:rsidP="00985C44">
      <w:pPr>
        <w:spacing w:after="0" w:line="240" w:lineRule="auto"/>
      </w:pPr>
      <w:r>
        <w:separator/>
      </w:r>
    </w:p>
  </w:endnote>
  <w:endnote w:type="continuationSeparator" w:id="0">
    <w:p w:rsidR="00BE6FD4" w:rsidRDefault="00BE6FD4" w:rsidP="0098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Uighur">
    <w:altName w:val="Times New Roman"/>
    <w:panose1 w:val="02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D4" w:rsidRDefault="00BE6FD4" w:rsidP="00985C44">
      <w:pPr>
        <w:spacing w:after="0" w:line="240" w:lineRule="auto"/>
      </w:pPr>
      <w:r>
        <w:separator/>
      </w:r>
    </w:p>
  </w:footnote>
  <w:footnote w:type="continuationSeparator" w:id="0">
    <w:p w:rsidR="00BE6FD4" w:rsidRDefault="00BE6FD4" w:rsidP="00985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D2B02"/>
    <w:multiLevelType w:val="multilevel"/>
    <w:tmpl w:val="62D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F23A0"/>
    <w:multiLevelType w:val="multilevel"/>
    <w:tmpl w:val="CC3E0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7A71"/>
    <w:rsid w:val="0010280A"/>
    <w:rsid w:val="001E1B6D"/>
    <w:rsid w:val="00276DF9"/>
    <w:rsid w:val="00426B92"/>
    <w:rsid w:val="004E0F2E"/>
    <w:rsid w:val="00522429"/>
    <w:rsid w:val="005A4CD7"/>
    <w:rsid w:val="005D05C7"/>
    <w:rsid w:val="006639F2"/>
    <w:rsid w:val="007F2254"/>
    <w:rsid w:val="00907A71"/>
    <w:rsid w:val="00985C44"/>
    <w:rsid w:val="00AA4A06"/>
    <w:rsid w:val="00BE6FD4"/>
  </w:rsids>
  <m:mathPr>
    <m:mathFont m:val="Cambria Math"/>
    <m:brkBin m:val="before"/>
    <m:brkBinSub m:val="--"/>
    <m:smallFrac m:val="0"/>
    <m:dispDef/>
    <m:lMargin m:val="0"/>
    <m:rMargin m:val="0"/>
    <m:defJc m:val="centerGroup"/>
    <m:wrapIndent m:val="1440"/>
    <m:intLim m:val="subSup"/>
    <m:naryLim m:val="undOvr"/>
  </m:mathPr>
  <w:themeFontLang w:val="el-GR"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92"/>
  </w:style>
  <w:style w:type="paragraph" w:styleId="3">
    <w:name w:val="heading 3"/>
    <w:basedOn w:val="a"/>
    <w:next w:val="a"/>
    <w:link w:val="3Char"/>
    <w:uiPriority w:val="9"/>
    <w:semiHidden/>
    <w:unhideWhenUsed/>
    <w:qFormat/>
    <w:rsid w:val="00907A7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Char"/>
    <w:uiPriority w:val="9"/>
    <w:qFormat/>
    <w:rsid w:val="00907A71"/>
    <w:pPr>
      <w:spacing w:before="100" w:beforeAutospacing="1" w:after="100" w:afterAutospacing="1" w:line="240" w:lineRule="auto"/>
      <w:outlineLvl w:val="4"/>
    </w:pPr>
    <w:rPr>
      <w:rFonts w:ascii="Times New Roman" w:eastAsia="Times New Roman" w:hAnsi="Times New Roman" w:cs="Times New Roman"/>
      <w:b/>
      <w:bCs/>
      <w:sz w:val="20"/>
      <w:szCs w:val="20"/>
      <w:lang w:eastAsia="el-GR" w:bidi="u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907A71"/>
    <w:rPr>
      <w:rFonts w:ascii="Times New Roman" w:eastAsia="Times New Roman" w:hAnsi="Times New Roman" w:cs="Times New Roman"/>
      <w:b/>
      <w:bCs/>
      <w:sz w:val="20"/>
      <w:szCs w:val="20"/>
      <w:lang w:eastAsia="el-GR" w:bidi="ug-CN"/>
    </w:rPr>
  </w:style>
  <w:style w:type="paragraph" w:styleId="Web">
    <w:name w:val="Normal (Web)"/>
    <w:basedOn w:val="a"/>
    <w:uiPriority w:val="99"/>
    <w:unhideWhenUsed/>
    <w:rsid w:val="00907A71"/>
    <w:pPr>
      <w:spacing w:before="100" w:beforeAutospacing="1" w:after="100" w:afterAutospacing="1" w:line="240" w:lineRule="auto"/>
    </w:pPr>
    <w:rPr>
      <w:rFonts w:ascii="Times New Roman" w:eastAsia="Times New Roman" w:hAnsi="Times New Roman" w:cs="Times New Roman"/>
      <w:sz w:val="24"/>
      <w:szCs w:val="24"/>
      <w:lang w:eastAsia="el-GR" w:bidi="ug-CN"/>
    </w:rPr>
  </w:style>
  <w:style w:type="character" w:styleId="a3">
    <w:name w:val="Emphasis"/>
    <w:basedOn w:val="a0"/>
    <w:uiPriority w:val="20"/>
    <w:qFormat/>
    <w:rsid w:val="00907A71"/>
    <w:rPr>
      <w:i/>
      <w:iCs/>
    </w:rPr>
  </w:style>
  <w:style w:type="character" w:customStyle="1" w:styleId="3Char">
    <w:name w:val="Επικεφαλίδα 3 Char"/>
    <w:basedOn w:val="a0"/>
    <w:link w:val="3"/>
    <w:uiPriority w:val="9"/>
    <w:semiHidden/>
    <w:rsid w:val="00907A71"/>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907A71"/>
    <w:rPr>
      <w:color w:val="0000FF"/>
      <w:u w:val="single"/>
    </w:rPr>
  </w:style>
  <w:style w:type="paragraph" w:customStyle="1" w:styleId="headline">
    <w:name w:val="headline"/>
    <w:basedOn w:val="a"/>
    <w:rsid w:val="00907A71"/>
    <w:pPr>
      <w:spacing w:before="100" w:beforeAutospacing="1" w:after="100" w:afterAutospacing="1" w:line="240" w:lineRule="auto"/>
    </w:pPr>
    <w:rPr>
      <w:rFonts w:ascii="Times New Roman" w:eastAsia="Times New Roman" w:hAnsi="Times New Roman" w:cs="Times New Roman"/>
      <w:sz w:val="24"/>
      <w:szCs w:val="24"/>
      <w:lang w:eastAsia="el-GR" w:bidi="ug-CN"/>
    </w:rPr>
  </w:style>
  <w:style w:type="character" w:customStyle="1" w:styleId="instancename">
    <w:name w:val="instancename"/>
    <w:basedOn w:val="a0"/>
    <w:rsid w:val="00907A71"/>
  </w:style>
  <w:style w:type="character" w:customStyle="1" w:styleId="accesshide">
    <w:name w:val="accesshide"/>
    <w:basedOn w:val="a0"/>
    <w:rsid w:val="00907A71"/>
  </w:style>
  <w:style w:type="paragraph" w:styleId="a4">
    <w:name w:val="Balloon Text"/>
    <w:basedOn w:val="a"/>
    <w:link w:val="Char"/>
    <w:uiPriority w:val="99"/>
    <w:semiHidden/>
    <w:unhideWhenUsed/>
    <w:rsid w:val="00907A7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07A71"/>
    <w:rPr>
      <w:rFonts w:ascii="Tahoma" w:hAnsi="Tahoma" w:cs="Tahoma"/>
      <w:sz w:val="16"/>
      <w:szCs w:val="16"/>
    </w:rPr>
  </w:style>
  <w:style w:type="paragraph" w:styleId="a5">
    <w:name w:val="header"/>
    <w:basedOn w:val="a"/>
    <w:link w:val="Char0"/>
    <w:uiPriority w:val="99"/>
    <w:semiHidden/>
    <w:unhideWhenUsed/>
    <w:rsid w:val="00985C44"/>
    <w:pPr>
      <w:tabs>
        <w:tab w:val="center" w:pos="4153"/>
        <w:tab w:val="right" w:pos="8306"/>
      </w:tabs>
      <w:spacing w:after="0" w:line="240" w:lineRule="auto"/>
    </w:pPr>
  </w:style>
  <w:style w:type="character" w:customStyle="1" w:styleId="Char0">
    <w:name w:val="Κεφαλίδα Char"/>
    <w:basedOn w:val="a0"/>
    <w:link w:val="a5"/>
    <w:uiPriority w:val="99"/>
    <w:semiHidden/>
    <w:rsid w:val="00985C44"/>
  </w:style>
  <w:style w:type="paragraph" w:styleId="a6">
    <w:name w:val="footer"/>
    <w:basedOn w:val="a"/>
    <w:link w:val="Char1"/>
    <w:uiPriority w:val="99"/>
    <w:semiHidden/>
    <w:unhideWhenUsed/>
    <w:rsid w:val="00985C44"/>
    <w:pPr>
      <w:tabs>
        <w:tab w:val="center" w:pos="4153"/>
        <w:tab w:val="right" w:pos="8306"/>
      </w:tabs>
      <w:spacing w:after="0" w:line="240" w:lineRule="auto"/>
    </w:pPr>
  </w:style>
  <w:style w:type="character" w:customStyle="1" w:styleId="Char1">
    <w:name w:val="Υποσέλιδο Char"/>
    <w:basedOn w:val="a0"/>
    <w:link w:val="a6"/>
    <w:uiPriority w:val="99"/>
    <w:semiHidden/>
    <w:rsid w:val="00985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8998">
      <w:bodyDiv w:val="1"/>
      <w:marLeft w:val="0"/>
      <w:marRight w:val="0"/>
      <w:marTop w:val="0"/>
      <w:marBottom w:val="0"/>
      <w:divBdr>
        <w:top w:val="none" w:sz="0" w:space="0" w:color="auto"/>
        <w:left w:val="none" w:sz="0" w:space="0" w:color="auto"/>
        <w:bottom w:val="none" w:sz="0" w:space="0" w:color="auto"/>
        <w:right w:val="none" w:sz="0" w:space="0" w:color="auto"/>
      </w:divBdr>
      <w:divsChild>
        <w:div w:id="1032148388">
          <w:marLeft w:val="0"/>
          <w:marRight w:val="0"/>
          <w:marTop w:val="0"/>
          <w:marBottom w:val="0"/>
          <w:divBdr>
            <w:top w:val="none" w:sz="0" w:space="0" w:color="auto"/>
            <w:left w:val="none" w:sz="0" w:space="0" w:color="auto"/>
            <w:bottom w:val="none" w:sz="0" w:space="0" w:color="auto"/>
            <w:right w:val="none" w:sz="0" w:space="0" w:color="auto"/>
          </w:divBdr>
          <w:divsChild>
            <w:div w:id="15525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20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544">
          <w:marLeft w:val="0"/>
          <w:marRight w:val="0"/>
          <w:marTop w:val="0"/>
          <w:marBottom w:val="0"/>
          <w:divBdr>
            <w:top w:val="none" w:sz="0" w:space="0" w:color="auto"/>
            <w:left w:val="none" w:sz="0" w:space="0" w:color="auto"/>
            <w:bottom w:val="none" w:sz="0" w:space="0" w:color="auto"/>
            <w:right w:val="none" w:sz="0" w:space="0" w:color="auto"/>
          </w:divBdr>
        </w:div>
        <w:div w:id="1688096860">
          <w:marLeft w:val="0"/>
          <w:marRight w:val="0"/>
          <w:marTop w:val="0"/>
          <w:marBottom w:val="0"/>
          <w:divBdr>
            <w:top w:val="none" w:sz="0" w:space="0" w:color="auto"/>
            <w:left w:val="none" w:sz="0" w:space="0" w:color="auto"/>
            <w:bottom w:val="none" w:sz="0" w:space="0" w:color="auto"/>
            <w:right w:val="none" w:sz="0" w:space="0" w:color="auto"/>
          </w:divBdr>
          <w:divsChild>
            <w:div w:id="1807577832">
              <w:marLeft w:val="0"/>
              <w:marRight w:val="0"/>
              <w:marTop w:val="0"/>
              <w:marBottom w:val="0"/>
              <w:divBdr>
                <w:top w:val="none" w:sz="0" w:space="0" w:color="auto"/>
                <w:left w:val="none" w:sz="0" w:space="0" w:color="auto"/>
                <w:bottom w:val="none" w:sz="0" w:space="0" w:color="auto"/>
                <w:right w:val="none" w:sz="0" w:space="0" w:color="auto"/>
              </w:divBdr>
              <w:divsChild>
                <w:div w:id="583491517">
                  <w:marLeft w:val="0"/>
                  <w:marRight w:val="0"/>
                  <w:marTop w:val="0"/>
                  <w:marBottom w:val="0"/>
                  <w:divBdr>
                    <w:top w:val="none" w:sz="0" w:space="0" w:color="auto"/>
                    <w:left w:val="none" w:sz="0" w:space="0" w:color="auto"/>
                    <w:bottom w:val="none" w:sz="0" w:space="0" w:color="auto"/>
                    <w:right w:val="none" w:sz="0" w:space="0" w:color="auto"/>
                  </w:divBdr>
                  <w:divsChild>
                    <w:div w:id="1379937024">
                      <w:marLeft w:val="0"/>
                      <w:marRight w:val="0"/>
                      <w:marTop w:val="0"/>
                      <w:marBottom w:val="0"/>
                      <w:divBdr>
                        <w:top w:val="none" w:sz="0" w:space="0" w:color="auto"/>
                        <w:left w:val="none" w:sz="0" w:space="0" w:color="auto"/>
                        <w:bottom w:val="none" w:sz="0" w:space="0" w:color="auto"/>
                        <w:right w:val="none" w:sz="0" w:space="0" w:color="auto"/>
                      </w:divBdr>
                      <w:divsChild>
                        <w:div w:id="1092506952">
                          <w:marLeft w:val="0"/>
                          <w:marRight w:val="0"/>
                          <w:marTop w:val="0"/>
                          <w:marBottom w:val="0"/>
                          <w:divBdr>
                            <w:top w:val="none" w:sz="0" w:space="0" w:color="auto"/>
                            <w:left w:val="none" w:sz="0" w:space="0" w:color="auto"/>
                            <w:bottom w:val="none" w:sz="0" w:space="0" w:color="auto"/>
                            <w:right w:val="none" w:sz="0" w:space="0" w:color="auto"/>
                          </w:divBdr>
                          <w:divsChild>
                            <w:div w:id="232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2643">
          <w:marLeft w:val="0"/>
          <w:marRight w:val="0"/>
          <w:marTop w:val="0"/>
          <w:marBottom w:val="0"/>
          <w:divBdr>
            <w:top w:val="none" w:sz="0" w:space="0" w:color="auto"/>
            <w:left w:val="none" w:sz="0" w:space="0" w:color="auto"/>
            <w:bottom w:val="none" w:sz="0" w:space="0" w:color="auto"/>
            <w:right w:val="none" w:sz="0" w:space="0" w:color="auto"/>
          </w:divBdr>
          <w:divsChild>
            <w:div w:id="389574983">
              <w:marLeft w:val="0"/>
              <w:marRight w:val="0"/>
              <w:marTop w:val="0"/>
              <w:marBottom w:val="0"/>
              <w:divBdr>
                <w:top w:val="none" w:sz="0" w:space="0" w:color="auto"/>
                <w:left w:val="none" w:sz="0" w:space="0" w:color="auto"/>
                <w:bottom w:val="none" w:sz="0" w:space="0" w:color="auto"/>
                <w:right w:val="none" w:sz="0" w:space="0" w:color="auto"/>
              </w:divBdr>
            </w:div>
            <w:div w:id="1058824491">
              <w:marLeft w:val="0"/>
              <w:marRight w:val="0"/>
              <w:marTop w:val="0"/>
              <w:marBottom w:val="0"/>
              <w:divBdr>
                <w:top w:val="none" w:sz="0" w:space="0" w:color="auto"/>
                <w:left w:val="none" w:sz="0" w:space="0" w:color="auto"/>
                <w:bottom w:val="none" w:sz="0" w:space="0" w:color="auto"/>
                <w:right w:val="none" w:sz="0" w:space="0" w:color="auto"/>
              </w:divBdr>
              <w:divsChild>
                <w:div w:id="1741756953">
                  <w:marLeft w:val="0"/>
                  <w:marRight w:val="0"/>
                  <w:marTop w:val="0"/>
                  <w:marBottom w:val="0"/>
                  <w:divBdr>
                    <w:top w:val="none" w:sz="0" w:space="0" w:color="auto"/>
                    <w:left w:val="none" w:sz="0" w:space="0" w:color="auto"/>
                    <w:bottom w:val="none" w:sz="0" w:space="0" w:color="auto"/>
                    <w:right w:val="none" w:sz="0" w:space="0" w:color="auto"/>
                  </w:divBdr>
                </w:div>
              </w:divsChild>
            </w:div>
            <w:div w:id="1560432224">
              <w:marLeft w:val="0"/>
              <w:marRight w:val="0"/>
              <w:marTop w:val="0"/>
              <w:marBottom w:val="0"/>
              <w:divBdr>
                <w:top w:val="none" w:sz="0" w:space="0" w:color="auto"/>
                <w:left w:val="none" w:sz="0" w:space="0" w:color="auto"/>
                <w:bottom w:val="none" w:sz="0" w:space="0" w:color="auto"/>
                <w:right w:val="none" w:sz="0" w:space="0" w:color="auto"/>
              </w:divBdr>
            </w:div>
            <w:div w:id="1394740116">
              <w:marLeft w:val="0"/>
              <w:marRight w:val="0"/>
              <w:marTop w:val="0"/>
              <w:marBottom w:val="0"/>
              <w:divBdr>
                <w:top w:val="none" w:sz="0" w:space="0" w:color="auto"/>
                <w:left w:val="none" w:sz="0" w:space="0" w:color="auto"/>
                <w:bottom w:val="none" w:sz="0" w:space="0" w:color="auto"/>
                <w:right w:val="none" w:sz="0" w:space="0" w:color="auto"/>
              </w:divBdr>
            </w:div>
            <w:div w:id="1142045240">
              <w:marLeft w:val="0"/>
              <w:marRight w:val="0"/>
              <w:marTop w:val="0"/>
              <w:marBottom w:val="0"/>
              <w:divBdr>
                <w:top w:val="none" w:sz="0" w:space="0" w:color="auto"/>
                <w:left w:val="none" w:sz="0" w:space="0" w:color="auto"/>
                <w:bottom w:val="none" w:sz="0" w:space="0" w:color="auto"/>
                <w:right w:val="none" w:sz="0" w:space="0" w:color="auto"/>
              </w:divBdr>
            </w:div>
            <w:div w:id="400950099">
              <w:marLeft w:val="0"/>
              <w:marRight w:val="0"/>
              <w:marTop w:val="0"/>
              <w:marBottom w:val="0"/>
              <w:divBdr>
                <w:top w:val="none" w:sz="0" w:space="0" w:color="auto"/>
                <w:left w:val="none" w:sz="0" w:space="0" w:color="auto"/>
                <w:bottom w:val="none" w:sz="0" w:space="0" w:color="auto"/>
                <w:right w:val="none" w:sz="0" w:space="0" w:color="auto"/>
              </w:divBdr>
            </w:div>
            <w:div w:id="238252425">
              <w:marLeft w:val="0"/>
              <w:marRight w:val="0"/>
              <w:marTop w:val="0"/>
              <w:marBottom w:val="0"/>
              <w:divBdr>
                <w:top w:val="none" w:sz="0" w:space="0" w:color="auto"/>
                <w:left w:val="none" w:sz="0" w:space="0" w:color="auto"/>
                <w:bottom w:val="none" w:sz="0" w:space="0" w:color="auto"/>
                <w:right w:val="none" w:sz="0" w:space="0" w:color="auto"/>
              </w:divBdr>
            </w:div>
            <w:div w:id="1157501250">
              <w:marLeft w:val="0"/>
              <w:marRight w:val="0"/>
              <w:marTop w:val="0"/>
              <w:marBottom w:val="0"/>
              <w:divBdr>
                <w:top w:val="none" w:sz="0" w:space="0" w:color="auto"/>
                <w:left w:val="none" w:sz="0" w:space="0" w:color="auto"/>
                <w:bottom w:val="none" w:sz="0" w:space="0" w:color="auto"/>
                <w:right w:val="none" w:sz="0" w:space="0" w:color="auto"/>
              </w:divBdr>
            </w:div>
            <w:div w:id="237984536">
              <w:marLeft w:val="0"/>
              <w:marRight w:val="0"/>
              <w:marTop w:val="0"/>
              <w:marBottom w:val="0"/>
              <w:divBdr>
                <w:top w:val="none" w:sz="0" w:space="0" w:color="auto"/>
                <w:left w:val="none" w:sz="0" w:space="0" w:color="auto"/>
                <w:bottom w:val="none" w:sz="0" w:space="0" w:color="auto"/>
                <w:right w:val="none" w:sz="0" w:space="0" w:color="auto"/>
              </w:divBdr>
            </w:div>
            <w:div w:id="1569808528">
              <w:marLeft w:val="0"/>
              <w:marRight w:val="0"/>
              <w:marTop w:val="0"/>
              <w:marBottom w:val="0"/>
              <w:divBdr>
                <w:top w:val="none" w:sz="0" w:space="0" w:color="auto"/>
                <w:left w:val="none" w:sz="0" w:space="0" w:color="auto"/>
                <w:bottom w:val="none" w:sz="0" w:space="0" w:color="auto"/>
                <w:right w:val="none" w:sz="0" w:space="0" w:color="auto"/>
              </w:divBdr>
            </w:div>
            <w:div w:id="224296560">
              <w:marLeft w:val="0"/>
              <w:marRight w:val="0"/>
              <w:marTop w:val="0"/>
              <w:marBottom w:val="0"/>
              <w:divBdr>
                <w:top w:val="none" w:sz="0" w:space="0" w:color="auto"/>
                <w:left w:val="none" w:sz="0" w:space="0" w:color="auto"/>
                <w:bottom w:val="none" w:sz="0" w:space="0" w:color="auto"/>
                <w:right w:val="none" w:sz="0" w:space="0" w:color="auto"/>
              </w:divBdr>
            </w:div>
            <w:div w:id="739444728">
              <w:marLeft w:val="0"/>
              <w:marRight w:val="0"/>
              <w:marTop w:val="0"/>
              <w:marBottom w:val="0"/>
              <w:divBdr>
                <w:top w:val="none" w:sz="0" w:space="0" w:color="auto"/>
                <w:left w:val="none" w:sz="0" w:space="0" w:color="auto"/>
                <w:bottom w:val="none" w:sz="0" w:space="0" w:color="auto"/>
                <w:right w:val="none" w:sz="0" w:space="0" w:color="auto"/>
              </w:divBdr>
            </w:div>
            <w:div w:id="1031032288">
              <w:marLeft w:val="0"/>
              <w:marRight w:val="0"/>
              <w:marTop w:val="0"/>
              <w:marBottom w:val="0"/>
              <w:divBdr>
                <w:top w:val="none" w:sz="0" w:space="0" w:color="auto"/>
                <w:left w:val="none" w:sz="0" w:space="0" w:color="auto"/>
                <w:bottom w:val="none" w:sz="0" w:space="0" w:color="auto"/>
                <w:right w:val="none" w:sz="0" w:space="0" w:color="auto"/>
              </w:divBdr>
            </w:div>
            <w:div w:id="846679959">
              <w:marLeft w:val="0"/>
              <w:marRight w:val="0"/>
              <w:marTop w:val="0"/>
              <w:marBottom w:val="0"/>
              <w:divBdr>
                <w:top w:val="none" w:sz="0" w:space="0" w:color="auto"/>
                <w:left w:val="none" w:sz="0" w:space="0" w:color="auto"/>
                <w:bottom w:val="none" w:sz="0" w:space="0" w:color="auto"/>
                <w:right w:val="none" w:sz="0" w:space="0" w:color="auto"/>
              </w:divBdr>
            </w:div>
            <w:div w:id="2000377580">
              <w:marLeft w:val="0"/>
              <w:marRight w:val="0"/>
              <w:marTop w:val="0"/>
              <w:marBottom w:val="0"/>
              <w:divBdr>
                <w:top w:val="none" w:sz="0" w:space="0" w:color="auto"/>
                <w:left w:val="none" w:sz="0" w:space="0" w:color="auto"/>
                <w:bottom w:val="none" w:sz="0" w:space="0" w:color="auto"/>
                <w:right w:val="none" w:sz="0" w:space="0" w:color="auto"/>
              </w:divBdr>
            </w:div>
            <w:div w:id="775948902">
              <w:marLeft w:val="0"/>
              <w:marRight w:val="0"/>
              <w:marTop w:val="0"/>
              <w:marBottom w:val="0"/>
              <w:divBdr>
                <w:top w:val="none" w:sz="0" w:space="0" w:color="auto"/>
                <w:left w:val="none" w:sz="0" w:space="0" w:color="auto"/>
                <w:bottom w:val="none" w:sz="0" w:space="0" w:color="auto"/>
                <w:right w:val="none" w:sz="0" w:space="0" w:color="auto"/>
              </w:divBdr>
            </w:div>
          </w:divsChild>
        </w:div>
        <w:div w:id="1616061235">
          <w:marLeft w:val="0"/>
          <w:marRight w:val="0"/>
          <w:marTop w:val="0"/>
          <w:marBottom w:val="0"/>
          <w:divBdr>
            <w:top w:val="none" w:sz="0" w:space="0" w:color="auto"/>
            <w:left w:val="none" w:sz="0" w:space="0" w:color="auto"/>
            <w:bottom w:val="none" w:sz="0" w:space="0" w:color="auto"/>
            <w:right w:val="none" w:sz="0" w:space="0" w:color="auto"/>
          </w:divBdr>
        </w:div>
        <w:div w:id="2144734404">
          <w:marLeft w:val="0"/>
          <w:marRight w:val="0"/>
          <w:marTop w:val="0"/>
          <w:marBottom w:val="0"/>
          <w:divBdr>
            <w:top w:val="none" w:sz="0" w:space="0" w:color="auto"/>
            <w:left w:val="none" w:sz="0" w:space="0" w:color="auto"/>
            <w:bottom w:val="none" w:sz="0" w:space="0" w:color="auto"/>
            <w:right w:val="none" w:sz="0" w:space="0" w:color="auto"/>
          </w:divBdr>
          <w:divsChild>
            <w:div w:id="1158502321">
              <w:marLeft w:val="0"/>
              <w:marRight w:val="0"/>
              <w:marTop w:val="0"/>
              <w:marBottom w:val="0"/>
              <w:divBdr>
                <w:top w:val="none" w:sz="0" w:space="0" w:color="auto"/>
                <w:left w:val="none" w:sz="0" w:space="0" w:color="auto"/>
                <w:bottom w:val="none" w:sz="0" w:space="0" w:color="auto"/>
                <w:right w:val="none" w:sz="0" w:space="0" w:color="auto"/>
              </w:divBdr>
              <w:divsChild>
                <w:div w:id="1940676900">
                  <w:marLeft w:val="0"/>
                  <w:marRight w:val="0"/>
                  <w:marTop w:val="0"/>
                  <w:marBottom w:val="0"/>
                  <w:divBdr>
                    <w:top w:val="none" w:sz="0" w:space="0" w:color="auto"/>
                    <w:left w:val="none" w:sz="0" w:space="0" w:color="auto"/>
                    <w:bottom w:val="none" w:sz="0" w:space="0" w:color="auto"/>
                    <w:right w:val="none" w:sz="0" w:space="0" w:color="auto"/>
                  </w:divBdr>
                </w:div>
              </w:divsChild>
            </w:div>
            <w:div w:id="59795838">
              <w:marLeft w:val="0"/>
              <w:marRight w:val="0"/>
              <w:marTop w:val="0"/>
              <w:marBottom w:val="0"/>
              <w:divBdr>
                <w:top w:val="none" w:sz="0" w:space="0" w:color="auto"/>
                <w:left w:val="none" w:sz="0" w:space="0" w:color="auto"/>
                <w:bottom w:val="none" w:sz="0" w:space="0" w:color="auto"/>
                <w:right w:val="none" w:sz="0" w:space="0" w:color="auto"/>
              </w:divBdr>
              <w:divsChild>
                <w:div w:id="912618601">
                  <w:marLeft w:val="0"/>
                  <w:marRight w:val="0"/>
                  <w:marTop w:val="0"/>
                  <w:marBottom w:val="0"/>
                  <w:divBdr>
                    <w:top w:val="none" w:sz="0" w:space="0" w:color="auto"/>
                    <w:left w:val="none" w:sz="0" w:space="0" w:color="auto"/>
                    <w:bottom w:val="none" w:sz="0" w:space="0" w:color="auto"/>
                    <w:right w:val="none" w:sz="0" w:space="0" w:color="auto"/>
                  </w:divBdr>
                  <w:divsChild>
                    <w:div w:id="714474080">
                      <w:marLeft w:val="0"/>
                      <w:marRight w:val="0"/>
                      <w:marTop w:val="0"/>
                      <w:marBottom w:val="0"/>
                      <w:divBdr>
                        <w:top w:val="none" w:sz="0" w:space="0" w:color="auto"/>
                        <w:left w:val="none" w:sz="0" w:space="0" w:color="auto"/>
                        <w:bottom w:val="none" w:sz="0" w:space="0" w:color="auto"/>
                        <w:right w:val="none" w:sz="0" w:space="0" w:color="auto"/>
                      </w:divBdr>
                      <w:divsChild>
                        <w:div w:id="1108964728">
                          <w:marLeft w:val="0"/>
                          <w:marRight w:val="0"/>
                          <w:marTop w:val="0"/>
                          <w:marBottom w:val="0"/>
                          <w:divBdr>
                            <w:top w:val="none" w:sz="0" w:space="0" w:color="auto"/>
                            <w:left w:val="none" w:sz="0" w:space="0" w:color="auto"/>
                            <w:bottom w:val="none" w:sz="0" w:space="0" w:color="auto"/>
                            <w:right w:val="none" w:sz="0" w:space="0" w:color="auto"/>
                          </w:divBdr>
                          <w:divsChild>
                            <w:div w:id="423647326">
                              <w:marLeft w:val="0"/>
                              <w:marRight w:val="0"/>
                              <w:marTop w:val="0"/>
                              <w:marBottom w:val="0"/>
                              <w:divBdr>
                                <w:top w:val="none" w:sz="0" w:space="0" w:color="auto"/>
                                <w:left w:val="none" w:sz="0" w:space="0" w:color="auto"/>
                                <w:bottom w:val="none" w:sz="0" w:space="0" w:color="auto"/>
                                <w:right w:val="none" w:sz="0" w:space="0" w:color="auto"/>
                              </w:divBdr>
                              <w:divsChild>
                                <w:div w:id="5244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13633">
              <w:marLeft w:val="0"/>
              <w:marRight w:val="0"/>
              <w:marTop w:val="0"/>
              <w:marBottom w:val="0"/>
              <w:divBdr>
                <w:top w:val="none" w:sz="0" w:space="0" w:color="auto"/>
                <w:left w:val="none" w:sz="0" w:space="0" w:color="auto"/>
                <w:bottom w:val="none" w:sz="0" w:space="0" w:color="auto"/>
                <w:right w:val="none" w:sz="0" w:space="0" w:color="auto"/>
              </w:divBdr>
              <w:divsChild>
                <w:div w:id="91559253">
                  <w:marLeft w:val="0"/>
                  <w:marRight w:val="0"/>
                  <w:marTop w:val="0"/>
                  <w:marBottom w:val="0"/>
                  <w:divBdr>
                    <w:top w:val="none" w:sz="0" w:space="0" w:color="auto"/>
                    <w:left w:val="none" w:sz="0" w:space="0" w:color="auto"/>
                    <w:bottom w:val="none" w:sz="0" w:space="0" w:color="auto"/>
                    <w:right w:val="none" w:sz="0" w:space="0" w:color="auto"/>
                  </w:divBdr>
                  <w:divsChild>
                    <w:div w:id="544030564">
                      <w:marLeft w:val="0"/>
                      <w:marRight w:val="0"/>
                      <w:marTop w:val="0"/>
                      <w:marBottom w:val="0"/>
                      <w:divBdr>
                        <w:top w:val="none" w:sz="0" w:space="0" w:color="auto"/>
                        <w:left w:val="none" w:sz="0" w:space="0" w:color="auto"/>
                        <w:bottom w:val="none" w:sz="0" w:space="0" w:color="auto"/>
                        <w:right w:val="none" w:sz="0" w:space="0" w:color="auto"/>
                      </w:divBdr>
                      <w:divsChild>
                        <w:div w:id="488835030">
                          <w:marLeft w:val="0"/>
                          <w:marRight w:val="0"/>
                          <w:marTop w:val="0"/>
                          <w:marBottom w:val="0"/>
                          <w:divBdr>
                            <w:top w:val="none" w:sz="0" w:space="0" w:color="auto"/>
                            <w:left w:val="none" w:sz="0" w:space="0" w:color="auto"/>
                            <w:bottom w:val="none" w:sz="0" w:space="0" w:color="auto"/>
                            <w:right w:val="none" w:sz="0" w:space="0" w:color="auto"/>
                          </w:divBdr>
                          <w:divsChild>
                            <w:div w:id="1374041379">
                              <w:marLeft w:val="0"/>
                              <w:marRight w:val="0"/>
                              <w:marTop w:val="0"/>
                              <w:marBottom w:val="0"/>
                              <w:divBdr>
                                <w:top w:val="none" w:sz="0" w:space="0" w:color="auto"/>
                                <w:left w:val="none" w:sz="0" w:space="0" w:color="auto"/>
                                <w:bottom w:val="none" w:sz="0" w:space="0" w:color="auto"/>
                                <w:right w:val="none" w:sz="0" w:space="0" w:color="auto"/>
                              </w:divBdr>
                              <w:divsChild>
                                <w:div w:id="8575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167471">
              <w:marLeft w:val="0"/>
              <w:marRight w:val="0"/>
              <w:marTop w:val="0"/>
              <w:marBottom w:val="0"/>
              <w:divBdr>
                <w:top w:val="none" w:sz="0" w:space="0" w:color="auto"/>
                <w:left w:val="none" w:sz="0" w:space="0" w:color="auto"/>
                <w:bottom w:val="none" w:sz="0" w:space="0" w:color="auto"/>
                <w:right w:val="none" w:sz="0" w:space="0" w:color="auto"/>
              </w:divBdr>
              <w:divsChild>
                <w:div w:id="81686208">
                  <w:marLeft w:val="0"/>
                  <w:marRight w:val="0"/>
                  <w:marTop w:val="0"/>
                  <w:marBottom w:val="0"/>
                  <w:divBdr>
                    <w:top w:val="none" w:sz="0" w:space="0" w:color="auto"/>
                    <w:left w:val="none" w:sz="0" w:space="0" w:color="auto"/>
                    <w:bottom w:val="none" w:sz="0" w:space="0" w:color="auto"/>
                    <w:right w:val="none" w:sz="0" w:space="0" w:color="auto"/>
                  </w:divBdr>
                  <w:divsChild>
                    <w:div w:id="649020354">
                      <w:marLeft w:val="0"/>
                      <w:marRight w:val="0"/>
                      <w:marTop w:val="0"/>
                      <w:marBottom w:val="0"/>
                      <w:divBdr>
                        <w:top w:val="none" w:sz="0" w:space="0" w:color="auto"/>
                        <w:left w:val="none" w:sz="0" w:space="0" w:color="auto"/>
                        <w:bottom w:val="none" w:sz="0" w:space="0" w:color="auto"/>
                        <w:right w:val="none" w:sz="0" w:space="0" w:color="auto"/>
                      </w:divBdr>
                      <w:divsChild>
                        <w:div w:id="1185705846">
                          <w:marLeft w:val="0"/>
                          <w:marRight w:val="0"/>
                          <w:marTop w:val="0"/>
                          <w:marBottom w:val="0"/>
                          <w:divBdr>
                            <w:top w:val="none" w:sz="0" w:space="0" w:color="auto"/>
                            <w:left w:val="none" w:sz="0" w:space="0" w:color="auto"/>
                            <w:bottom w:val="none" w:sz="0" w:space="0" w:color="auto"/>
                            <w:right w:val="none" w:sz="0" w:space="0" w:color="auto"/>
                          </w:divBdr>
                          <w:divsChild>
                            <w:div w:id="1115561527">
                              <w:marLeft w:val="0"/>
                              <w:marRight w:val="0"/>
                              <w:marTop w:val="0"/>
                              <w:marBottom w:val="0"/>
                              <w:divBdr>
                                <w:top w:val="none" w:sz="0" w:space="0" w:color="auto"/>
                                <w:left w:val="none" w:sz="0" w:space="0" w:color="auto"/>
                                <w:bottom w:val="none" w:sz="0" w:space="0" w:color="auto"/>
                                <w:right w:val="none" w:sz="0" w:space="0" w:color="auto"/>
                              </w:divBdr>
                              <w:divsChild>
                                <w:div w:id="988049010">
                                  <w:marLeft w:val="0"/>
                                  <w:marRight w:val="0"/>
                                  <w:marTop w:val="0"/>
                                  <w:marBottom w:val="0"/>
                                  <w:divBdr>
                                    <w:top w:val="none" w:sz="0" w:space="0" w:color="auto"/>
                                    <w:left w:val="none" w:sz="0" w:space="0" w:color="auto"/>
                                    <w:bottom w:val="none" w:sz="0" w:space="0" w:color="auto"/>
                                    <w:right w:val="none" w:sz="0" w:space="0" w:color="auto"/>
                                  </w:divBdr>
                                  <w:divsChild>
                                    <w:div w:id="807674881">
                                      <w:marLeft w:val="0"/>
                                      <w:marRight w:val="0"/>
                                      <w:marTop w:val="0"/>
                                      <w:marBottom w:val="0"/>
                                      <w:divBdr>
                                        <w:top w:val="none" w:sz="0" w:space="0" w:color="auto"/>
                                        <w:left w:val="none" w:sz="0" w:space="0" w:color="auto"/>
                                        <w:bottom w:val="none" w:sz="0" w:space="0" w:color="auto"/>
                                        <w:right w:val="none" w:sz="0" w:space="0" w:color="auto"/>
                                      </w:divBdr>
                                      <w:divsChild>
                                        <w:div w:id="916745562">
                                          <w:marLeft w:val="0"/>
                                          <w:marRight w:val="0"/>
                                          <w:marTop w:val="0"/>
                                          <w:marBottom w:val="0"/>
                                          <w:divBdr>
                                            <w:top w:val="none" w:sz="0" w:space="0" w:color="auto"/>
                                            <w:left w:val="none" w:sz="0" w:space="0" w:color="auto"/>
                                            <w:bottom w:val="none" w:sz="0" w:space="0" w:color="auto"/>
                                            <w:right w:val="none" w:sz="0" w:space="0" w:color="auto"/>
                                          </w:divBdr>
                                          <w:divsChild>
                                            <w:div w:id="29872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543638">
              <w:marLeft w:val="0"/>
              <w:marRight w:val="0"/>
              <w:marTop w:val="0"/>
              <w:marBottom w:val="0"/>
              <w:divBdr>
                <w:top w:val="none" w:sz="0" w:space="0" w:color="auto"/>
                <w:left w:val="none" w:sz="0" w:space="0" w:color="auto"/>
                <w:bottom w:val="none" w:sz="0" w:space="0" w:color="auto"/>
                <w:right w:val="none" w:sz="0" w:space="0" w:color="auto"/>
              </w:divBdr>
              <w:divsChild>
                <w:div w:id="1615019452">
                  <w:marLeft w:val="0"/>
                  <w:marRight w:val="0"/>
                  <w:marTop w:val="0"/>
                  <w:marBottom w:val="0"/>
                  <w:divBdr>
                    <w:top w:val="none" w:sz="0" w:space="0" w:color="auto"/>
                    <w:left w:val="none" w:sz="0" w:space="0" w:color="auto"/>
                    <w:bottom w:val="none" w:sz="0" w:space="0" w:color="auto"/>
                    <w:right w:val="none" w:sz="0" w:space="0" w:color="auto"/>
                  </w:divBdr>
                  <w:divsChild>
                    <w:div w:id="775295763">
                      <w:marLeft w:val="0"/>
                      <w:marRight w:val="0"/>
                      <w:marTop w:val="0"/>
                      <w:marBottom w:val="0"/>
                      <w:divBdr>
                        <w:top w:val="none" w:sz="0" w:space="0" w:color="auto"/>
                        <w:left w:val="none" w:sz="0" w:space="0" w:color="auto"/>
                        <w:bottom w:val="none" w:sz="0" w:space="0" w:color="auto"/>
                        <w:right w:val="none" w:sz="0" w:space="0" w:color="auto"/>
                      </w:divBdr>
                      <w:divsChild>
                        <w:div w:id="552426230">
                          <w:marLeft w:val="0"/>
                          <w:marRight w:val="0"/>
                          <w:marTop w:val="0"/>
                          <w:marBottom w:val="0"/>
                          <w:divBdr>
                            <w:top w:val="none" w:sz="0" w:space="0" w:color="auto"/>
                            <w:left w:val="none" w:sz="0" w:space="0" w:color="auto"/>
                            <w:bottom w:val="none" w:sz="0" w:space="0" w:color="auto"/>
                            <w:right w:val="none" w:sz="0" w:space="0" w:color="auto"/>
                          </w:divBdr>
                          <w:divsChild>
                            <w:div w:id="407654139">
                              <w:marLeft w:val="0"/>
                              <w:marRight w:val="0"/>
                              <w:marTop w:val="0"/>
                              <w:marBottom w:val="0"/>
                              <w:divBdr>
                                <w:top w:val="none" w:sz="0" w:space="0" w:color="auto"/>
                                <w:left w:val="none" w:sz="0" w:space="0" w:color="auto"/>
                                <w:bottom w:val="none" w:sz="0" w:space="0" w:color="auto"/>
                                <w:right w:val="none" w:sz="0" w:space="0" w:color="auto"/>
                              </w:divBdr>
                              <w:divsChild>
                                <w:div w:id="5492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627707">
              <w:marLeft w:val="0"/>
              <w:marRight w:val="0"/>
              <w:marTop w:val="0"/>
              <w:marBottom w:val="0"/>
              <w:divBdr>
                <w:top w:val="none" w:sz="0" w:space="0" w:color="auto"/>
                <w:left w:val="none" w:sz="0" w:space="0" w:color="auto"/>
                <w:bottom w:val="none" w:sz="0" w:space="0" w:color="auto"/>
                <w:right w:val="none" w:sz="0" w:space="0" w:color="auto"/>
              </w:divBdr>
              <w:divsChild>
                <w:div w:id="405420188">
                  <w:marLeft w:val="0"/>
                  <w:marRight w:val="0"/>
                  <w:marTop w:val="0"/>
                  <w:marBottom w:val="0"/>
                  <w:divBdr>
                    <w:top w:val="none" w:sz="0" w:space="0" w:color="auto"/>
                    <w:left w:val="none" w:sz="0" w:space="0" w:color="auto"/>
                    <w:bottom w:val="none" w:sz="0" w:space="0" w:color="auto"/>
                    <w:right w:val="none" w:sz="0" w:space="0" w:color="auto"/>
                  </w:divBdr>
                  <w:divsChild>
                    <w:div w:id="1831360942">
                      <w:marLeft w:val="0"/>
                      <w:marRight w:val="0"/>
                      <w:marTop w:val="0"/>
                      <w:marBottom w:val="0"/>
                      <w:divBdr>
                        <w:top w:val="none" w:sz="0" w:space="0" w:color="auto"/>
                        <w:left w:val="none" w:sz="0" w:space="0" w:color="auto"/>
                        <w:bottom w:val="none" w:sz="0" w:space="0" w:color="auto"/>
                        <w:right w:val="none" w:sz="0" w:space="0" w:color="auto"/>
                      </w:divBdr>
                      <w:divsChild>
                        <w:div w:id="17556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1572">
              <w:marLeft w:val="0"/>
              <w:marRight w:val="0"/>
              <w:marTop w:val="0"/>
              <w:marBottom w:val="0"/>
              <w:divBdr>
                <w:top w:val="none" w:sz="0" w:space="0" w:color="auto"/>
                <w:left w:val="none" w:sz="0" w:space="0" w:color="auto"/>
                <w:bottom w:val="none" w:sz="0" w:space="0" w:color="auto"/>
                <w:right w:val="none" w:sz="0" w:space="0" w:color="auto"/>
              </w:divBdr>
              <w:divsChild>
                <w:div w:id="1647390706">
                  <w:marLeft w:val="0"/>
                  <w:marRight w:val="0"/>
                  <w:marTop w:val="0"/>
                  <w:marBottom w:val="0"/>
                  <w:divBdr>
                    <w:top w:val="none" w:sz="0" w:space="0" w:color="auto"/>
                    <w:left w:val="none" w:sz="0" w:space="0" w:color="auto"/>
                    <w:bottom w:val="none" w:sz="0" w:space="0" w:color="auto"/>
                    <w:right w:val="none" w:sz="0" w:space="0" w:color="auto"/>
                  </w:divBdr>
                  <w:divsChild>
                    <w:div w:id="1152790941">
                      <w:marLeft w:val="0"/>
                      <w:marRight w:val="0"/>
                      <w:marTop w:val="0"/>
                      <w:marBottom w:val="0"/>
                      <w:divBdr>
                        <w:top w:val="none" w:sz="0" w:space="0" w:color="auto"/>
                        <w:left w:val="none" w:sz="0" w:space="0" w:color="auto"/>
                        <w:bottom w:val="none" w:sz="0" w:space="0" w:color="auto"/>
                        <w:right w:val="none" w:sz="0" w:space="0" w:color="auto"/>
                      </w:divBdr>
                      <w:divsChild>
                        <w:div w:id="465240176">
                          <w:marLeft w:val="0"/>
                          <w:marRight w:val="0"/>
                          <w:marTop w:val="0"/>
                          <w:marBottom w:val="0"/>
                          <w:divBdr>
                            <w:top w:val="none" w:sz="0" w:space="0" w:color="auto"/>
                            <w:left w:val="none" w:sz="0" w:space="0" w:color="auto"/>
                            <w:bottom w:val="none" w:sz="0" w:space="0" w:color="auto"/>
                            <w:right w:val="none" w:sz="0" w:space="0" w:color="auto"/>
                          </w:divBdr>
                          <w:divsChild>
                            <w:div w:id="1838495875">
                              <w:marLeft w:val="0"/>
                              <w:marRight w:val="0"/>
                              <w:marTop w:val="0"/>
                              <w:marBottom w:val="0"/>
                              <w:divBdr>
                                <w:top w:val="none" w:sz="0" w:space="0" w:color="auto"/>
                                <w:left w:val="none" w:sz="0" w:space="0" w:color="auto"/>
                                <w:bottom w:val="none" w:sz="0" w:space="0" w:color="auto"/>
                                <w:right w:val="none" w:sz="0" w:space="0" w:color="auto"/>
                              </w:divBdr>
                              <w:divsChild>
                                <w:div w:id="379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290546">
              <w:marLeft w:val="0"/>
              <w:marRight w:val="0"/>
              <w:marTop w:val="0"/>
              <w:marBottom w:val="0"/>
              <w:divBdr>
                <w:top w:val="none" w:sz="0" w:space="0" w:color="auto"/>
                <w:left w:val="none" w:sz="0" w:space="0" w:color="auto"/>
                <w:bottom w:val="none" w:sz="0" w:space="0" w:color="auto"/>
                <w:right w:val="none" w:sz="0" w:space="0" w:color="auto"/>
              </w:divBdr>
              <w:divsChild>
                <w:div w:id="1780753561">
                  <w:marLeft w:val="0"/>
                  <w:marRight w:val="0"/>
                  <w:marTop w:val="0"/>
                  <w:marBottom w:val="0"/>
                  <w:divBdr>
                    <w:top w:val="none" w:sz="0" w:space="0" w:color="auto"/>
                    <w:left w:val="none" w:sz="0" w:space="0" w:color="auto"/>
                    <w:bottom w:val="none" w:sz="0" w:space="0" w:color="auto"/>
                    <w:right w:val="none" w:sz="0" w:space="0" w:color="auto"/>
                  </w:divBdr>
                  <w:divsChild>
                    <w:div w:id="1350369556">
                      <w:marLeft w:val="0"/>
                      <w:marRight w:val="0"/>
                      <w:marTop w:val="0"/>
                      <w:marBottom w:val="0"/>
                      <w:divBdr>
                        <w:top w:val="none" w:sz="0" w:space="0" w:color="auto"/>
                        <w:left w:val="none" w:sz="0" w:space="0" w:color="auto"/>
                        <w:bottom w:val="none" w:sz="0" w:space="0" w:color="auto"/>
                        <w:right w:val="none" w:sz="0" w:space="0" w:color="auto"/>
                      </w:divBdr>
                      <w:divsChild>
                        <w:div w:id="2086030216">
                          <w:marLeft w:val="0"/>
                          <w:marRight w:val="0"/>
                          <w:marTop w:val="0"/>
                          <w:marBottom w:val="0"/>
                          <w:divBdr>
                            <w:top w:val="none" w:sz="0" w:space="0" w:color="auto"/>
                            <w:left w:val="none" w:sz="0" w:space="0" w:color="auto"/>
                            <w:bottom w:val="none" w:sz="0" w:space="0" w:color="auto"/>
                            <w:right w:val="none" w:sz="0" w:space="0" w:color="auto"/>
                          </w:divBdr>
                          <w:divsChild>
                            <w:div w:id="690762188">
                              <w:marLeft w:val="0"/>
                              <w:marRight w:val="0"/>
                              <w:marTop w:val="0"/>
                              <w:marBottom w:val="0"/>
                              <w:divBdr>
                                <w:top w:val="none" w:sz="0" w:space="0" w:color="auto"/>
                                <w:left w:val="none" w:sz="0" w:space="0" w:color="auto"/>
                                <w:bottom w:val="none" w:sz="0" w:space="0" w:color="auto"/>
                                <w:right w:val="none" w:sz="0" w:space="0" w:color="auto"/>
                              </w:divBdr>
                              <w:divsChild>
                                <w:div w:id="13933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791</Words>
  <Characters>4277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7</cp:revision>
  <dcterms:created xsi:type="dcterms:W3CDTF">2019-11-02T06:23:00Z</dcterms:created>
  <dcterms:modified xsi:type="dcterms:W3CDTF">2020-04-25T06:14:00Z</dcterms:modified>
</cp:coreProperties>
</file>