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00" w:rsidRDefault="00147E00" w:rsidP="00147E00">
      <w:pPr>
        <w:ind w:left="284" w:firstLine="720"/>
        <w:jc w:val="both"/>
        <w:rPr>
          <w:rFonts w:ascii="Garamond" w:hAnsi="Garamond"/>
          <w:sz w:val="20"/>
        </w:rPr>
      </w:pPr>
      <w:r>
        <w:rPr>
          <w:rFonts w:ascii="Garamond" w:hAnsi="Garamond"/>
          <w:b/>
          <w:i/>
          <w:sz w:val="20"/>
        </w:rPr>
        <w:t xml:space="preserve">Κατάλογος </w:t>
      </w:r>
      <w:proofErr w:type="spellStart"/>
      <w:r>
        <w:rPr>
          <w:rFonts w:ascii="Garamond" w:hAnsi="Garamond"/>
          <w:b/>
          <w:i/>
          <w:sz w:val="20"/>
        </w:rPr>
        <w:t>ομοδιηγητικών</w:t>
      </w:r>
      <w:proofErr w:type="spellEnd"/>
      <w:r>
        <w:rPr>
          <w:rFonts w:ascii="Garamond" w:hAnsi="Garamond"/>
          <w:b/>
          <w:i/>
          <w:sz w:val="20"/>
        </w:rPr>
        <w:t xml:space="preserve"> διηγημάτων </w:t>
      </w:r>
    </w:p>
    <w:p w:rsidR="00147E00" w:rsidRDefault="00147E00" w:rsidP="00147E00">
      <w:pPr>
        <w:ind w:left="284" w:firstLine="720"/>
        <w:jc w:val="both"/>
        <w:rPr>
          <w:rFonts w:ascii="Garamond" w:hAnsi="Garamond"/>
          <w:b/>
          <w:sz w:val="20"/>
        </w:rPr>
      </w:pPr>
    </w:p>
    <w:p w:rsidR="00147E00" w:rsidRDefault="00147E00" w:rsidP="00147E00">
      <w:pPr>
        <w:ind w:left="284" w:firstLine="720"/>
        <w:jc w:val="both"/>
        <w:rPr>
          <w:rFonts w:ascii="Garamond" w:hAnsi="Garamond"/>
          <w:b/>
          <w:sz w:val="20"/>
        </w:rPr>
      </w:pPr>
    </w:p>
    <w:p w:rsidR="00147E00" w:rsidRDefault="00147E00" w:rsidP="00147E00">
      <w:pPr>
        <w:ind w:left="284" w:firstLine="720"/>
        <w:jc w:val="both"/>
        <w:rPr>
          <w:rFonts w:ascii="Garamond" w:hAnsi="Garamond"/>
          <w:b/>
          <w:sz w:val="20"/>
        </w:rPr>
      </w:pPr>
    </w:p>
    <w:p w:rsidR="00147E00" w:rsidRDefault="00147E00" w:rsidP="00147E00">
      <w:pPr>
        <w:numPr>
          <w:ilvl w:val="0"/>
          <w:numId w:val="1"/>
        </w:numPr>
        <w:ind w:left="284" w:firstLine="720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«Ο ήλιος με τα κρόσσια»,  από τη συλλογή </w:t>
      </w:r>
      <w:r>
        <w:rPr>
          <w:rFonts w:ascii="Garamond" w:hAnsi="Garamond"/>
          <w:i/>
          <w:sz w:val="20"/>
        </w:rPr>
        <w:t>Ο ήλιος με τα κρόσσια</w:t>
      </w:r>
      <w:r>
        <w:rPr>
          <w:rFonts w:ascii="Garamond" w:hAnsi="Garamond"/>
          <w:sz w:val="20"/>
        </w:rPr>
        <w:t xml:space="preserve">, Αθήνα,   Κέδρος, (1977, </w:t>
      </w:r>
      <w:r>
        <w:rPr>
          <w:rFonts w:ascii="Garamond" w:hAnsi="Garamond"/>
          <w:sz w:val="20"/>
          <w:vertAlign w:val="superscript"/>
        </w:rPr>
        <w:t>3</w:t>
      </w:r>
      <w:r>
        <w:rPr>
          <w:rFonts w:ascii="Garamond" w:hAnsi="Garamond"/>
          <w:sz w:val="20"/>
        </w:rPr>
        <w:t xml:space="preserve">1984, </w:t>
      </w:r>
      <w:r>
        <w:rPr>
          <w:rFonts w:ascii="Garamond" w:hAnsi="Garamond"/>
          <w:sz w:val="20"/>
          <w:szCs w:val="20"/>
          <w:vertAlign w:val="superscript"/>
        </w:rPr>
        <w:t>5</w:t>
      </w:r>
      <w:r>
        <w:rPr>
          <w:rFonts w:ascii="Garamond" w:hAnsi="Garamond"/>
          <w:sz w:val="20"/>
        </w:rPr>
        <w:t>1996)</w:t>
      </w:r>
    </w:p>
    <w:p w:rsidR="00147E00" w:rsidRDefault="00147E00" w:rsidP="00147E00">
      <w:pPr>
        <w:numPr>
          <w:ilvl w:val="0"/>
          <w:numId w:val="1"/>
        </w:numPr>
        <w:ind w:left="284" w:firstLine="720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«Το χάρτινο σπαθί»   </w:t>
      </w:r>
    </w:p>
    <w:p w:rsidR="00147E00" w:rsidRDefault="00147E00" w:rsidP="00147E00">
      <w:pPr>
        <w:numPr>
          <w:ilvl w:val="0"/>
          <w:numId w:val="1"/>
        </w:numPr>
        <w:ind w:left="284" w:firstLine="720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«Το κορίτσι με την πεντάλφα»</w:t>
      </w:r>
    </w:p>
    <w:p w:rsidR="00147E00" w:rsidRDefault="00147E00" w:rsidP="00147E00">
      <w:pPr>
        <w:numPr>
          <w:ilvl w:val="0"/>
          <w:numId w:val="1"/>
        </w:numPr>
        <w:ind w:left="284" w:firstLine="720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«Το καράβι»</w:t>
      </w:r>
    </w:p>
    <w:p w:rsidR="00147E00" w:rsidRDefault="00147E00" w:rsidP="00147E00">
      <w:pPr>
        <w:numPr>
          <w:ilvl w:val="0"/>
          <w:numId w:val="1"/>
        </w:numPr>
        <w:ind w:left="284" w:firstLine="720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«Ο καλός δαίμονας»</w:t>
      </w:r>
    </w:p>
    <w:p w:rsidR="00147E00" w:rsidRDefault="00147E00" w:rsidP="00147E00">
      <w:pPr>
        <w:ind w:left="284" w:firstLine="720"/>
        <w:jc w:val="both"/>
        <w:rPr>
          <w:rFonts w:ascii="Garamond" w:hAnsi="Garamond"/>
          <w:sz w:val="20"/>
        </w:rPr>
      </w:pPr>
    </w:p>
    <w:p w:rsidR="00147E00" w:rsidRDefault="00147E00" w:rsidP="00147E00">
      <w:pPr>
        <w:numPr>
          <w:ilvl w:val="0"/>
          <w:numId w:val="1"/>
        </w:numPr>
        <w:ind w:left="284" w:firstLine="720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«Το </w:t>
      </w:r>
      <w:proofErr w:type="spellStart"/>
      <w:r>
        <w:rPr>
          <w:rFonts w:ascii="Garamond" w:hAnsi="Garamond"/>
          <w:sz w:val="20"/>
        </w:rPr>
        <w:t>Αρμενάκι</w:t>
      </w:r>
      <w:proofErr w:type="spellEnd"/>
      <w:r>
        <w:rPr>
          <w:rFonts w:ascii="Garamond" w:hAnsi="Garamond"/>
          <w:sz w:val="20"/>
        </w:rPr>
        <w:t xml:space="preserve"> της ελπίδας», από τη συλλογή </w:t>
      </w:r>
      <w:r>
        <w:rPr>
          <w:rFonts w:ascii="Garamond" w:hAnsi="Garamond"/>
          <w:i/>
          <w:sz w:val="20"/>
        </w:rPr>
        <w:t xml:space="preserve">Το </w:t>
      </w:r>
      <w:proofErr w:type="spellStart"/>
      <w:r>
        <w:rPr>
          <w:rFonts w:ascii="Garamond" w:hAnsi="Garamond"/>
          <w:i/>
          <w:sz w:val="20"/>
        </w:rPr>
        <w:t>Αρμενάκι</w:t>
      </w:r>
      <w:proofErr w:type="spellEnd"/>
      <w:r>
        <w:rPr>
          <w:rFonts w:ascii="Garamond" w:hAnsi="Garamond"/>
          <w:i/>
          <w:sz w:val="20"/>
        </w:rPr>
        <w:t xml:space="preserve"> της ελπίδας</w:t>
      </w:r>
      <w:r>
        <w:rPr>
          <w:rFonts w:ascii="Garamond" w:hAnsi="Garamond"/>
          <w:sz w:val="20"/>
        </w:rPr>
        <w:t xml:space="preserve">, Αθήνα, Κέδρος, (1978)                     </w:t>
      </w:r>
    </w:p>
    <w:p w:rsidR="00147E00" w:rsidRDefault="00147E00" w:rsidP="00147E00">
      <w:pPr>
        <w:numPr>
          <w:ilvl w:val="0"/>
          <w:numId w:val="1"/>
        </w:numPr>
        <w:ind w:left="284" w:firstLine="720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«Η γοργόνα της βιτρίνας»</w:t>
      </w:r>
    </w:p>
    <w:p w:rsidR="00147E00" w:rsidRDefault="00147E00" w:rsidP="00147E00">
      <w:pPr>
        <w:numPr>
          <w:ilvl w:val="0"/>
          <w:numId w:val="1"/>
        </w:numPr>
        <w:ind w:left="284" w:firstLine="720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«Η τιμωρία»</w:t>
      </w:r>
    </w:p>
    <w:p w:rsidR="00147E00" w:rsidRDefault="00147E00" w:rsidP="00147E00">
      <w:pPr>
        <w:numPr>
          <w:ilvl w:val="0"/>
          <w:numId w:val="1"/>
        </w:numPr>
        <w:ind w:left="284" w:firstLine="720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«Ο καραγκιόζης»</w:t>
      </w:r>
    </w:p>
    <w:p w:rsidR="00147E00" w:rsidRDefault="00147E00" w:rsidP="00147E00">
      <w:pPr>
        <w:numPr>
          <w:ilvl w:val="0"/>
          <w:numId w:val="1"/>
        </w:numPr>
        <w:ind w:left="284" w:firstLine="720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«Το πανόραμα»</w:t>
      </w:r>
    </w:p>
    <w:p w:rsidR="00147E00" w:rsidRDefault="00147E00" w:rsidP="00147E00">
      <w:pPr>
        <w:numPr>
          <w:ilvl w:val="0"/>
          <w:numId w:val="1"/>
        </w:numPr>
        <w:ind w:left="284" w:firstLine="720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«Ο καστανάς»</w:t>
      </w:r>
    </w:p>
    <w:p w:rsidR="00147E00" w:rsidRDefault="00147E00" w:rsidP="00147E00">
      <w:pPr>
        <w:ind w:left="284" w:firstLine="720"/>
        <w:jc w:val="both"/>
        <w:rPr>
          <w:rFonts w:ascii="Garamond" w:hAnsi="Garamond"/>
          <w:sz w:val="20"/>
        </w:rPr>
      </w:pPr>
    </w:p>
    <w:p w:rsidR="00147E00" w:rsidRDefault="00147E00" w:rsidP="00147E00">
      <w:pPr>
        <w:numPr>
          <w:ilvl w:val="0"/>
          <w:numId w:val="1"/>
        </w:numPr>
        <w:ind w:left="284" w:firstLine="720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«Η σφεντόνα», από τη συλλογή </w:t>
      </w:r>
      <w:r>
        <w:rPr>
          <w:rFonts w:ascii="Garamond" w:hAnsi="Garamond"/>
          <w:i/>
          <w:sz w:val="20"/>
        </w:rPr>
        <w:t>Η αυλή με τα γεράνια</w:t>
      </w:r>
      <w:r>
        <w:rPr>
          <w:rFonts w:ascii="Garamond" w:hAnsi="Garamond"/>
          <w:sz w:val="20"/>
        </w:rPr>
        <w:t xml:space="preserve">, Αθήνα, Κέδρος, (1979, </w:t>
      </w:r>
      <w:r>
        <w:rPr>
          <w:rFonts w:ascii="Garamond" w:hAnsi="Garamond"/>
          <w:sz w:val="20"/>
          <w:szCs w:val="20"/>
          <w:vertAlign w:val="superscript"/>
        </w:rPr>
        <w:t>6</w:t>
      </w:r>
      <w:r>
        <w:rPr>
          <w:rFonts w:ascii="Garamond" w:hAnsi="Garamond"/>
          <w:sz w:val="20"/>
        </w:rPr>
        <w:t>1997)</w:t>
      </w:r>
    </w:p>
    <w:p w:rsidR="00147E00" w:rsidRDefault="00147E00" w:rsidP="00147E00">
      <w:pPr>
        <w:numPr>
          <w:ilvl w:val="0"/>
          <w:numId w:val="1"/>
        </w:numPr>
        <w:ind w:left="284" w:firstLine="720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«Το παιδί με τα κοχύλια»</w:t>
      </w:r>
    </w:p>
    <w:p w:rsidR="00147E00" w:rsidRDefault="00147E00" w:rsidP="00147E00">
      <w:pPr>
        <w:numPr>
          <w:ilvl w:val="0"/>
          <w:numId w:val="1"/>
        </w:numPr>
        <w:ind w:left="284" w:firstLine="720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«Η φυσαρμόνικα»</w:t>
      </w:r>
    </w:p>
    <w:p w:rsidR="00147E00" w:rsidRDefault="00147E00" w:rsidP="00147E00">
      <w:pPr>
        <w:numPr>
          <w:ilvl w:val="0"/>
          <w:numId w:val="1"/>
        </w:numPr>
        <w:ind w:left="284" w:firstLine="720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«Η  αυλή με τα γεράνια»</w:t>
      </w:r>
    </w:p>
    <w:p w:rsidR="00147E00" w:rsidRDefault="00147E00" w:rsidP="00147E00">
      <w:pPr>
        <w:ind w:left="284" w:firstLine="720"/>
        <w:jc w:val="both"/>
        <w:rPr>
          <w:rFonts w:ascii="Garamond" w:hAnsi="Garamond"/>
          <w:sz w:val="20"/>
        </w:rPr>
      </w:pPr>
    </w:p>
    <w:p w:rsidR="00147E00" w:rsidRDefault="00147E00" w:rsidP="00147E00">
      <w:pPr>
        <w:numPr>
          <w:ilvl w:val="0"/>
          <w:numId w:val="1"/>
        </w:numPr>
        <w:ind w:left="284" w:firstLine="720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«Τα χάρτινα καράβια» από τη συλλογή </w:t>
      </w:r>
      <w:r>
        <w:rPr>
          <w:rFonts w:ascii="Garamond" w:hAnsi="Garamond"/>
          <w:i/>
          <w:sz w:val="20"/>
        </w:rPr>
        <w:t>Τα χάρτινα καράβια</w:t>
      </w:r>
      <w:r>
        <w:rPr>
          <w:rFonts w:ascii="Garamond" w:hAnsi="Garamond"/>
          <w:sz w:val="20"/>
        </w:rPr>
        <w:t xml:space="preserve">, Αθήνα, Κέδρος, (1981, </w:t>
      </w:r>
      <w:r>
        <w:rPr>
          <w:rFonts w:ascii="Garamond" w:hAnsi="Garamond"/>
          <w:sz w:val="20"/>
          <w:vertAlign w:val="superscript"/>
        </w:rPr>
        <w:t>3</w:t>
      </w:r>
      <w:r>
        <w:rPr>
          <w:rFonts w:ascii="Garamond" w:hAnsi="Garamond"/>
          <w:sz w:val="20"/>
        </w:rPr>
        <w:t xml:space="preserve">1984) </w:t>
      </w:r>
    </w:p>
    <w:p w:rsidR="00147E00" w:rsidRDefault="00147E00" w:rsidP="00147E00">
      <w:pPr>
        <w:numPr>
          <w:ilvl w:val="0"/>
          <w:numId w:val="1"/>
        </w:numPr>
        <w:ind w:left="284" w:firstLine="720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«Η απρόσκλητη»</w:t>
      </w:r>
    </w:p>
    <w:p w:rsidR="00147E00" w:rsidRDefault="00147E00" w:rsidP="00147E00">
      <w:pPr>
        <w:numPr>
          <w:ilvl w:val="0"/>
          <w:numId w:val="1"/>
        </w:numPr>
        <w:ind w:left="284" w:firstLine="720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«Η παπαρούνα»</w:t>
      </w:r>
    </w:p>
    <w:p w:rsidR="00147E00" w:rsidRDefault="00147E00" w:rsidP="00147E00">
      <w:pPr>
        <w:numPr>
          <w:ilvl w:val="0"/>
          <w:numId w:val="1"/>
        </w:numPr>
        <w:ind w:left="284" w:firstLine="720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«Ο νικητής»</w:t>
      </w:r>
    </w:p>
    <w:p w:rsidR="00147E00" w:rsidRDefault="00147E00" w:rsidP="00147E00">
      <w:pPr>
        <w:ind w:left="284" w:firstLine="720"/>
        <w:jc w:val="both"/>
        <w:rPr>
          <w:rFonts w:ascii="Garamond" w:hAnsi="Garamond"/>
          <w:sz w:val="20"/>
        </w:rPr>
      </w:pPr>
    </w:p>
    <w:p w:rsidR="00147E00" w:rsidRDefault="00147E00" w:rsidP="00147E00">
      <w:pPr>
        <w:numPr>
          <w:ilvl w:val="0"/>
          <w:numId w:val="1"/>
        </w:numPr>
        <w:ind w:left="284" w:firstLine="720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«Το χαμόγελο της Κυριακής» από τη συλλογή </w:t>
      </w:r>
      <w:r>
        <w:rPr>
          <w:rFonts w:ascii="Garamond" w:hAnsi="Garamond"/>
          <w:i/>
          <w:sz w:val="20"/>
        </w:rPr>
        <w:t>Το χαμόγελο της Κυριακής</w:t>
      </w:r>
      <w:r>
        <w:rPr>
          <w:rFonts w:ascii="Garamond" w:hAnsi="Garamond"/>
          <w:sz w:val="20"/>
        </w:rPr>
        <w:t xml:space="preserve"> (1985)</w:t>
      </w:r>
    </w:p>
    <w:p w:rsidR="00147E00" w:rsidRDefault="00147E00" w:rsidP="00147E00">
      <w:pPr>
        <w:numPr>
          <w:ilvl w:val="0"/>
          <w:numId w:val="1"/>
        </w:numPr>
        <w:ind w:left="284" w:firstLine="720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«Το μοναχικό καναρίνι»</w:t>
      </w:r>
    </w:p>
    <w:p w:rsidR="00147E00" w:rsidRDefault="00147E00" w:rsidP="00147E00">
      <w:pPr>
        <w:numPr>
          <w:ilvl w:val="0"/>
          <w:numId w:val="1"/>
        </w:numPr>
        <w:ind w:left="284" w:firstLine="720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«Η παλιά λατέρνα»</w:t>
      </w:r>
    </w:p>
    <w:p w:rsidR="00147E00" w:rsidRDefault="00147E00" w:rsidP="00147E00">
      <w:pPr>
        <w:numPr>
          <w:ilvl w:val="0"/>
          <w:numId w:val="1"/>
        </w:numPr>
        <w:ind w:left="284" w:firstLine="720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«Ο γιος του γείτονα»</w:t>
      </w:r>
    </w:p>
    <w:p w:rsidR="00147E00" w:rsidRDefault="00147E00" w:rsidP="00147E00">
      <w:pPr>
        <w:ind w:left="284" w:firstLine="720"/>
        <w:jc w:val="both"/>
        <w:rPr>
          <w:rFonts w:ascii="Garamond" w:hAnsi="Garamond"/>
          <w:sz w:val="20"/>
        </w:rPr>
      </w:pPr>
    </w:p>
    <w:p w:rsidR="00147E00" w:rsidRDefault="00147E00" w:rsidP="00147E00">
      <w:pPr>
        <w:numPr>
          <w:ilvl w:val="0"/>
          <w:numId w:val="1"/>
        </w:numPr>
        <w:ind w:left="284" w:firstLine="720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«Το γέρικο θρανίο», από τη συλλογή  </w:t>
      </w:r>
      <w:r>
        <w:rPr>
          <w:rFonts w:ascii="Garamond" w:hAnsi="Garamond"/>
          <w:i/>
          <w:sz w:val="20"/>
        </w:rPr>
        <w:t>Η βάρκα με τις πεταλίδες</w:t>
      </w:r>
      <w:r>
        <w:rPr>
          <w:rFonts w:ascii="Garamond" w:hAnsi="Garamond"/>
          <w:sz w:val="20"/>
        </w:rPr>
        <w:t xml:space="preserve"> (1997)</w:t>
      </w:r>
    </w:p>
    <w:p w:rsidR="00147E00" w:rsidRDefault="00147E00" w:rsidP="00147E00">
      <w:pPr>
        <w:numPr>
          <w:ilvl w:val="0"/>
          <w:numId w:val="1"/>
        </w:numPr>
        <w:ind w:left="284" w:firstLine="720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«Η σπηλιά με τη νεράιδα»</w:t>
      </w:r>
    </w:p>
    <w:p w:rsidR="00147E00" w:rsidRDefault="00147E00" w:rsidP="00147E00">
      <w:pPr>
        <w:jc w:val="both"/>
        <w:rPr>
          <w:rFonts w:ascii="Garamond" w:hAnsi="Garamond"/>
          <w:sz w:val="20"/>
        </w:rPr>
      </w:pPr>
    </w:p>
    <w:p w:rsidR="00147E00" w:rsidRDefault="00147E00" w:rsidP="00147E00">
      <w:pPr>
        <w:jc w:val="both"/>
        <w:rPr>
          <w:rFonts w:ascii="Garamond" w:hAnsi="Garamond"/>
          <w:sz w:val="20"/>
        </w:rPr>
      </w:pPr>
    </w:p>
    <w:p w:rsidR="00147E00" w:rsidRDefault="00147E00" w:rsidP="00147E00">
      <w:pPr>
        <w:jc w:val="both"/>
        <w:rPr>
          <w:rFonts w:ascii="Garamond" w:hAnsi="Garamond"/>
          <w:sz w:val="20"/>
        </w:rPr>
      </w:pPr>
    </w:p>
    <w:p w:rsidR="00147E00" w:rsidRDefault="00147E00" w:rsidP="00147E00">
      <w:pPr>
        <w:jc w:val="both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br w:type="page"/>
      </w:r>
      <w:r>
        <w:rPr>
          <w:rFonts w:ascii="Garamond" w:hAnsi="Garamond"/>
          <w:b/>
          <w:sz w:val="20"/>
        </w:rPr>
        <w:lastRenderedPageBreak/>
        <w:t>Βιβλιογραφία</w:t>
      </w:r>
    </w:p>
    <w:p w:rsidR="00147E00" w:rsidRDefault="00147E00" w:rsidP="00147E00">
      <w:pPr>
        <w:jc w:val="both"/>
        <w:rPr>
          <w:rFonts w:ascii="Garamond" w:hAnsi="Garamond"/>
          <w:b/>
          <w:sz w:val="20"/>
        </w:rPr>
      </w:pPr>
    </w:p>
    <w:p w:rsidR="00147E00" w:rsidRDefault="00147E00" w:rsidP="00147E00">
      <w:pPr>
        <w:jc w:val="both"/>
        <w:rPr>
          <w:rFonts w:ascii="Garamond" w:hAnsi="Garamond"/>
          <w:b/>
          <w:sz w:val="20"/>
        </w:rPr>
      </w:pPr>
    </w:p>
    <w:p w:rsidR="00147E00" w:rsidRDefault="00147E00" w:rsidP="00147E00">
      <w:pPr>
        <w:jc w:val="both"/>
        <w:rPr>
          <w:rFonts w:ascii="Garamond" w:hAnsi="Garamond"/>
          <w:b/>
          <w:sz w:val="20"/>
        </w:rPr>
      </w:pPr>
    </w:p>
    <w:p w:rsidR="00147E00" w:rsidRDefault="00147E00" w:rsidP="00147E00">
      <w:pPr>
        <w:pStyle w:val="a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Ακριτόπουλος, Ν. Αλέξανδρος, </w:t>
      </w:r>
      <w:r>
        <w:rPr>
          <w:rFonts w:ascii="Garamond" w:hAnsi="Garamond"/>
          <w:i/>
        </w:rPr>
        <w:t>Για την ποιητική και τη ρητορική του Αντρέα Εμπειρίκου (Δύο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μελέτες)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lang w:val="en-US"/>
        </w:rPr>
        <w:t>U</w:t>
      </w:r>
      <w:r>
        <w:rPr>
          <w:rFonts w:ascii="Garamond" w:hAnsi="Garamond"/>
        </w:rPr>
        <w:t>.</w:t>
      </w:r>
      <w:r>
        <w:rPr>
          <w:rFonts w:ascii="Garamond" w:hAnsi="Garamond"/>
          <w:lang w:val="en-US"/>
        </w:rPr>
        <w:t>S</w:t>
      </w:r>
      <w:r>
        <w:rPr>
          <w:rFonts w:ascii="Garamond" w:hAnsi="Garamond"/>
        </w:rPr>
        <w:t>.</w:t>
      </w:r>
      <w:r>
        <w:rPr>
          <w:rFonts w:ascii="Garamond" w:hAnsi="Garamond"/>
          <w:lang w:val="en-US"/>
        </w:rPr>
        <w:t>P</w:t>
      </w:r>
      <w:r>
        <w:rPr>
          <w:rFonts w:ascii="Garamond" w:hAnsi="Garamond"/>
        </w:rPr>
        <w:t>., Θεσσαλονίκη, 2000.</w:t>
      </w:r>
    </w:p>
    <w:p w:rsidR="00147E00" w:rsidRDefault="00147E00" w:rsidP="00147E00">
      <w:pPr>
        <w:pStyle w:val="a3"/>
        <w:jc w:val="both"/>
        <w:rPr>
          <w:rFonts w:ascii="Garamond" w:hAnsi="Garamond"/>
          <w:vertAlign w:val="superscript"/>
          <w:lang w:val="en-US"/>
        </w:rPr>
      </w:pPr>
      <w:r>
        <w:rPr>
          <w:rFonts w:ascii="Garamond" w:hAnsi="Garamond"/>
          <w:lang w:val="en-US"/>
        </w:rPr>
        <w:t xml:space="preserve">Booth, Wayne, </w:t>
      </w:r>
      <w:r>
        <w:rPr>
          <w:rFonts w:ascii="Garamond" w:hAnsi="Garamond"/>
          <w:i/>
          <w:lang w:val="en-US"/>
        </w:rPr>
        <w:t>The rhetoric of fiction</w:t>
      </w:r>
      <w:r>
        <w:rPr>
          <w:rFonts w:ascii="Garamond" w:hAnsi="Garamond"/>
          <w:lang w:val="en-US"/>
        </w:rPr>
        <w:t xml:space="preserve">, Chicago, Chicago University Press, </w:t>
      </w:r>
      <w:r>
        <w:rPr>
          <w:rFonts w:ascii="Garamond" w:hAnsi="Garamond"/>
          <w:vertAlign w:val="superscript"/>
          <w:lang w:val="en-US"/>
        </w:rPr>
        <w:t>2</w:t>
      </w:r>
      <w:r>
        <w:rPr>
          <w:rFonts w:ascii="Garamond" w:hAnsi="Garamond"/>
          <w:lang w:val="en-US"/>
        </w:rPr>
        <w:t>1983.</w:t>
      </w:r>
    </w:p>
    <w:p w:rsidR="00147E00" w:rsidRDefault="00147E00" w:rsidP="00147E00">
      <w:pPr>
        <w:pStyle w:val="a3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Chatman, Seymour, </w:t>
      </w:r>
      <w:r>
        <w:rPr>
          <w:rFonts w:ascii="Garamond" w:hAnsi="Garamond"/>
          <w:i/>
          <w:lang w:val="en-US"/>
        </w:rPr>
        <w:t>Story and Discourse: Narrative Structure in Fiction and Film</w:t>
      </w:r>
      <w:r>
        <w:rPr>
          <w:rFonts w:ascii="Garamond" w:hAnsi="Garamond"/>
          <w:lang w:val="en-US"/>
        </w:rPr>
        <w:t>, Ithaca, Cornell University Press, 1978.</w:t>
      </w:r>
    </w:p>
    <w:p w:rsidR="00147E00" w:rsidRDefault="00147E00" w:rsidP="00147E00">
      <w:pPr>
        <w:pStyle w:val="a3"/>
        <w:jc w:val="both"/>
        <w:rPr>
          <w:rFonts w:ascii="Garamond" w:hAnsi="Garamond"/>
          <w:lang w:val="en-GB"/>
        </w:rPr>
      </w:pPr>
      <w:proofErr w:type="spellStart"/>
      <w:r>
        <w:rPr>
          <w:rFonts w:ascii="Garamond" w:hAnsi="Garamond"/>
          <w:lang w:val="en-US"/>
        </w:rPr>
        <w:t>Genette</w:t>
      </w:r>
      <w:proofErr w:type="spellEnd"/>
      <w:r>
        <w:rPr>
          <w:rFonts w:ascii="Garamond" w:hAnsi="Garamond"/>
          <w:lang w:val="en-GB"/>
        </w:rPr>
        <w:t xml:space="preserve">, </w:t>
      </w:r>
      <w:r>
        <w:rPr>
          <w:rFonts w:ascii="Garamond" w:hAnsi="Garamond"/>
          <w:lang w:val="en-US"/>
        </w:rPr>
        <w:t>Gerard</w:t>
      </w:r>
      <w:r>
        <w:rPr>
          <w:rFonts w:ascii="Garamond" w:hAnsi="Garamond"/>
          <w:lang w:val="en-GB"/>
        </w:rPr>
        <w:t>, «</w:t>
      </w:r>
      <w:proofErr w:type="spellStart"/>
      <w:r>
        <w:rPr>
          <w:rFonts w:ascii="Garamond" w:hAnsi="Garamond"/>
          <w:lang w:val="en-US"/>
        </w:rPr>
        <w:t>Discours</w:t>
      </w:r>
      <w:proofErr w:type="spellEnd"/>
      <w:r>
        <w:rPr>
          <w:rFonts w:ascii="Garamond" w:hAnsi="Garamond"/>
          <w:lang w:val="en-US"/>
        </w:rPr>
        <w:t xml:space="preserve"> du </w:t>
      </w:r>
      <w:proofErr w:type="spellStart"/>
      <w:r>
        <w:rPr>
          <w:rFonts w:ascii="Garamond" w:hAnsi="Garamond"/>
          <w:lang w:val="en-US"/>
        </w:rPr>
        <w:t>récit</w:t>
      </w:r>
      <w:proofErr w:type="spellEnd"/>
      <w:r>
        <w:rPr>
          <w:rFonts w:ascii="Garamond" w:hAnsi="Garamond"/>
          <w:lang w:val="en-GB"/>
        </w:rPr>
        <w:t>»</w:t>
      </w:r>
      <w:r>
        <w:rPr>
          <w:rFonts w:ascii="Garamond" w:hAnsi="Garamond"/>
          <w:lang w:val="en-US"/>
        </w:rPr>
        <w:t>,</w:t>
      </w:r>
      <w:r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</w:rPr>
        <w:t>στο</w:t>
      </w:r>
      <w:r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i/>
          <w:lang w:val="en-US"/>
        </w:rPr>
        <w:t>Figures III</w:t>
      </w:r>
      <w:r>
        <w:rPr>
          <w:rFonts w:ascii="Garamond" w:hAnsi="Garamond"/>
          <w:lang w:val="en-US"/>
        </w:rPr>
        <w:t xml:space="preserve">, Paris, </w:t>
      </w:r>
      <w:proofErr w:type="spellStart"/>
      <w:r>
        <w:rPr>
          <w:rFonts w:ascii="Garamond" w:hAnsi="Garamond"/>
          <w:lang w:val="en-US"/>
        </w:rPr>
        <w:t>Seuil</w:t>
      </w:r>
      <w:proofErr w:type="spellEnd"/>
      <w:r>
        <w:rPr>
          <w:rFonts w:ascii="Garamond" w:hAnsi="Garamond"/>
          <w:lang w:val="en-US"/>
        </w:rPr>
        <w:t>,</w:t>
      </w:r>
      <w:r>
        <w:rPr>
          <w:rFonts w:ascii="Garamond" w:hAnsi="Garamond"/>
          <w:lang w:val="en-GB"/>
        </w:rPr>
        <w:t xml:space="preserve"> 1972,</w:t>
      </w:r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</w:rPr>
        <w:t>αγγλ</w:t>
      </w:r>
      <w:proofErr w:type="spellEnd"/>
      <w:r>
        <w:rPr>
          <w:rFonts w:ascii="Garamond" w:hAnsi="Garamond"/>
          <w:lang w:val="en-GB"/>
        </w:rPr>
        <w:t xml:space="preserve">. </w:t>
      </w:r>
      <w:proofErr w:type="spellStart"/>
      <w:r>
        <w:rPr>
          <w:rFonts w:ascii="Garamond" w:hAnsi="Garamond"/>
        </w:rPr>
        <w:t>μτφρ</w:t>
      </w:r>
      <w:proofErr w:type="spellEnd"/>
      <w:r>
        <w:rPr>
          <w:rFonts w:ascii="Garamond" w:hAnsi="Garamond"/>
          <w:lang w:val="en-GB"/>
        </w:rPr>
        <w:t xml:space="preserve">, </w:t>
      </w:r>
      <w:r>
        <w:rPr>
          <w:rFonts w:ascii="Garamond" w:hAnsi="Garamond"/>
          <w:lang w:val="en-US"/>
        </w:rPr>
        <w:t xml:space="preserve">Jane </w:t>
      </w:r>
      <w:proofErr w:type="spellStart"/>
      <w:r>
        <w:rPr>
          <w:rFonts w:ascii="Garamond" w:hAnsi="Garamond"/>
          <w:lang w:val="en-US"/>
        </w:rPr>
        <w:t>Lewin</w:t>
      </w:r>
      <w:proofErr w:type="spellEnd"/>
      <w:r>
        <w:rPr>
          <w:rFonts w:ascii="Garamond" w:hAnsi="Garamond"/>
          <w:lang w:val="en-US"/>
        </w:rPr>
        <w:t>,</w:t>
      </w:r>
      <w:r>
        <w:rPr>
          <w:rFonts w:ascii="Garamond" w:hAnsi="Garamond"/>
          <w:lang w:val="en-GB"/>
        </w:rPr>
        <w:t xml:space="preserve">  </w:t>
      </w:r>
      <w:r>
        <w:rPr>
          <w:rFonts w:ascii="Garamond" w:hAnsi="Garamond"/>
          <w:i/>
          <w:lang w:val="en-US"/>
        </w:rPr>
        <w:t>Narrative</w:t>
      </w:r>
      <w:r>
        <w:rPr>
          <w:rFonts w:ascii="Garamond" w:hAnsi="Garamond"/>
          <w:i/>
          <w:lang w:val="en-GB"/>
        </w:rPr>
        <w:t xml:space="preserve"> </w:t>
      </w:r>
      <w:r>
        <w:rPr>
          <w:rFonts w:ascii="Garamond" w:hAnsi="Garamond"/>
          <w:i/>
          <w:lang w:val="en-US"/>
        </w:rPr>
        <w:t>Discourse</w:t>
      </w:r>
      <w:r>
        <w:rPr>
          <w:rFonts w:ascii="Garamond" w:hAnsi="Garamond"/>
          <w:i/>
          <w:lang w:val="en-GB"/>
        </w:rPr>
        <w:t xml:space="preserve">: </w:t>
      </w:r>
      <w:r>
        <w:rPr>
          <w:rFonts w:ascii="Garamond" w:hAnsi="Garamond"/>
          <w:i/>
          <w:lang w:val="en-US"/>
        </w:rPr>
        <w:t>An</w:t>
      </w:r>
      <w:r>
        <w:rPr>
          <w:rFonts w:ascii="Garamond" w:hAnsi="Garamond"/>
          <w:i/>
          <w:lang w:val="en-GB"/>
        </w:rPr>
        <w:t xml:space="preserve"> </w:t>
      </w:r>
      <w:r>
        <w:rPr>
          <w:rFonts w:ascii="Garamond" w:hAnsi="Garamond"/>
          <w:i/>
          <w:lang w:val="en-US"/>
        </w:rPr>
        <w:t>essay</w:t>
      </w:r>
      <w:r>
        <w:rPr>
          <w:rFonts w:ascii="Garamond" w:hAnsi="Garamond"/>
          <w:i/>
          <w:lang w:val="en-GB"/>
        </w:rPr>
        <w:t xml:space="preserve"> </w:t>
      </w:r>
      <w:r>
        <w:rPr>
          <w:rFonts w:ascii="Garamond" w:hAnsi="Garamond"/>
          <w:i/>
          <w:lang w:val="en-US"/>
        </w:rPr>
        <w:t>in</w:t>
      </w:r>
      <w:r>
        <w:rPr>
          <w:rFonts w:ascii="Garamond" w:hAnsi="Garamond"/>
          <w:i/>
          <w:lang w:val="en-GB"/>
        </w:rPr>
        <w:t xml:space="preserve"> </w:t>
      </w:r>
      <w:r>
        <w:rPr>
          <w:rFonts w:ascii="Garamond" w:hAnsi="Garamond"/>
          <w:i/>
          <w:lang w:val="en-US"/>
        </w:rPr>
        <w:t>method</w:t>
      </w:r>
      <w:r>
        <w:rPr>
          <w:rFonts w:ascii="Garamond" w:hAnsi="Garamond"/>
          <w:lang w:val="en-GB"/>
        </w:rPr>
        <w:t xml:space="preserve"> , </w:t>
      </w:r>
      <w:r>
        <w:rPr>
          <w:rFonts w:ascii="Garamond" w:hAnsi="Garamond"/>
          <w:lang w:val="en-US"/>
        </w:rPr>
        <w:t>Ithaca</w:t>
      </w:r>
      <w:r>
        <w:rPr>
          <w:rFonts w:ascii="Garamond" w:hAnsi="Garamond"/>
          <w:lang w:val="en-GB"/>
        </w:rPr>
        <w:t xml:space="preserve">, </w:t>
      </w:r>
      <w:r>
        <w:rPr>
          <w:rFonts w:ascii="Garamond" w:hAnsi="Garamond"/>
          <w:lang w:val="en-US"/>
        </w:rPr>
        <w:t>NY</w:t>
      </w:r>
      <w:r>
        <w:rPr>
          <w:rFonts w:ascii="Garamond" w:hAnsi="Garamond"/>
          <w:lang w:val="en-GB"/>
        </w:rPr>
        <w:t xml:space="preserve">: </w:t>
      </w:r>
      <w:r>
        <w:rPr>
          <w:rFonts w:ascii="Garamond" w:hAnsi="Garamond"/>
          <w:lang w:val="en-US"/>
        </w:rPr>
        <w:t>Cornell</w:t>
      </w:r>
      <w:r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US"/>
        </w:rPr>
        <w:t>University</w:t>
      </w:r>
      <w:r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US"/>
        </w:rPr>
        <w:t>Press</w:t>
      </w:r>
      <w:r>
        <w:rPr>
          <w:rFonts w:ascii="Garamond" w:hAnsi="Garamond"/>
          <w:lang w:val="en-GB"/>
        </w:rPr>
        <w:t>, 1980.</w:t>
      </w:r>
      <w:r>
        <w:rPr>
          <w:rStyle w:val="a4"/>
          <w:rFonts w:ascii="Garamond" w:hAnsi="Garamond"/>
          <w:lang w:val="en-GB"/>
        </w:rPr>
        <w:t xml:space="preserve"> </w:t>
      </w:r>
    </w:p>
    <w:p w:rsidR="00147E00" w:rsidRDefault="00147E00" w:rsidP="00147E00">
      <w:pPr>
        <w:pStyle w:val="a3"/>
        <w:jc w:val="both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 xml:space="preserve">Genette, </w:t>
      </w:r>
      <w:proofErr w:type="spellStart"/>
      <w:r>
        <w:rPr>
          <w:rFonts w:ascii="Garamond" w:hAnsi="Garamond"/>
          <w:lang w:val="fr-FR"/>
        </w:rPr>
        <w:t>Gerard</w:t>
      </w:r>
      <w:proofErr w:type="spellEnd"/>
      <w:r>
        <w:rPr>
          <w:rFonts w:ascii="Garamond" w:hAnsi="Garamond"/>
          <w:lang w:val="fr-FR"/>
        </w:rPr>
        <w:t xml:space="preserve">, </w:t>
      </w:r>
      <w:r>
        <w:rPr>
          <w:rFonts w:ascii="Garamond" w:hAnsi="Garamond"/>
          <w:i/>
          <w:lang w:val="fr-FR"/>
        </w:rPr>
        <w:t>Nouveau discours du r</w:t>
      </w:r>
      <w:r>
        <w:rPr>
          <w:rFonts w:ascii="Garamond" w:hAnsi="Garamond"/>
          <w:lang w:val="fr-FR"/>
        </w:rPr>
        <w:t>é</w:t>
      </w:r>
      <w:r>
        <w:rPr>
          <w:rFonts w:ascii="Garamond" w:hAnsi="Garamond"/>
          <w:i/>
          <w:lang w:val="fr-FR"/>
        </w:rPr>
        <w:t>cit</w:t>
      </w:r>
      <w:r>
        <w:rPr>
          <w:rFonts w:ascii="Garamond" w:hAnsi="Garamond"/>
          <w:lang w:val="fr-FR"/>
        </w:rPr>
        <w:t xml:space="preserve">, Paris, Seuil, 1983, </w:t>
      </w:r>
      <w:proofErr w:type="spellStart"/>
      <w:r>
        <w:rPr>
          <w:rFonts w:ascii="Garamond" w:hAnsi="Garamond"/>
        </w:rPr>
        <w:t>αγγλ</w:t>
      </w:r>
      <w:proofErr w:type="spellEnd"/>
      <w:r>
        <w:rPr>
          <w:rFonts w:ascii="Garamond" w:hAnsi="Garamond"/>
          <w:lang w:val="fr-FR"/>
        </w:rPr>
        <w:t xml:space="preserve">. </w:t>
      </w:r>
      <w:proofErr w:type="spellStart"/>
      <w:r>
        <w:rPr>
          <w:rFonts w:ascii="Garamond" w:hAnsi="Garamond"/>
        </w:rPr>
        <w:t>μτφρ</w:t>
      </w:r>
      <w:proofErr w:type="spellEnd"/>
      <w:r>
        <w:rPr>
          <w:rFonts w:ascii="Garamond" w:hAnsi="Garamond"/>
          <w:lang w:val="fr-FR"/>
        </w:rPr>
        <w:t xml:space="preserve">, Jane Lewin, </w:t>
      </w:r>
      <w:r>
        <w:rPr>
          <w:rFonts w:ascii="Garamond" w:hAnsi="Garamond"/>
          <w:i/>
          <w:lang w:val="fr-FR"/>
        </w:rPr>
        <w:t>Narrative</w:t>
      </w:r>
      <w:r>
        <w:rPr>
          <w:rFonts w:ascii="Garamond" w:hAnsi="Garamond"/>
          <w:lang w:val="fr-FR"/>
        </w:rPr>
        <w:t xml:space="preserve"> </w:t>
      </w:r>
      <w:proofErr w:type="spellStart"/>
      <w:r>
        <w:rPr>
          <w:rFonts w:ascii="Garamond" w:hAnsi="Garamond"/>
          <w:i/>
          <w:lang w:val="fr-FR"/>
        </w:rPr>
        <w:t>Discourse</w:t>
      </w:r>
      <w:proofErr w:type="spellEnd"/>
      <w:r>
        <w:rPr>
          <w:rFonts w:ascii="Garamond" w:hAnsi="Garamond"/>
          <w:i/>
          <w:lang w:val="fr-FR"/>
        </w:rPr>
        <w:t xml:space="preserve"> </w:t>
      </w:r>
      <w:proofErr w:type="spellStart"/>
      <w:r>
        <w:rPr>
          <w:rFonts w:ascii="Garamond" w:hAnsi="Garamond"/>
          <w:i/>
          <w:lang w:val="fr-FR"/>
        </w:rPr>
        <w:t>Revisited</w:t>
      </w:r>
      <w:proofErr w:type="spellEnd"/>
      <w:r>
        <w:rPr>
          <w:rFonts w:ascii="Garamond" w:hAnsi="Garamond"/>
          <w:lang w:val="fr-FR"/>
        </w:rPr>
        <w:t xml:space="preserve">, NY: </w:t>
      </w:r>
      <w:proofErr w:type="spellStart"/>
      <w:r>
        <w:rPr>
          <w:rFonts w:ascii="Garamond" w:hAnsi="Garamond"/>
          <w:lang w:val="fr-FR"/>
        </w:rPr>
        <w:t>Cornell</w:t>
      </w:r>
      <w:proofErr w:type="spellEnd"/>
      <w:r>
        <w:rPr>
          <w:rFonts w:ascii="Garamond" w:hAnsi="Garamond"/>
          <w:lang w:val="fr-FR"/>
        </w:rPr>
        <w:t xml:space="preserve"> </w:t>
      </w:r>
      <w:proofErr w:type="spellStart"/>
      <w:r>
        <w:rPr>
          <w:rFonts w:ascii="Garamond" w:hAnsi="Garamond"/>
          <w:lang w:val="fr-FR"/>
        </w:rPr>
        <w:t>University</w:t>
      </w:r>
      <w:proofErr w:type="spellEnd"/>
      <w:r>
        <w:rPr>
          <w:rFonts w:ascii="Garamond" w:hAnsi="Garamond"/>
          <w:lang w:val="fr-FR"/>
        </w:rPr>
        <w:t xml:space="preserve"> </w:t>
      </w:r>
      <w:proofErr w:type="spellStart"/>
      <w:r>
        <w:rPr>
          <w:rFonts w:ascii="Garamond" w:hAnsi="Garamond"/>
          <w:lang w:val="fr-FR"/>
        </w:rPr>
        <w:t>Press</w:t>
      </w:r>
      <w:proofErr w:type="spellEnd"/>
      <w:r>
        <w:rPr>
          <w:rFonts w:ascii="Garamond" w:hAnsi="Garamond"/>
          <w:lang w:val="fr-FR"/>
        </w:rPr>
        <w:t>,1988.</w:t>
      </w:r>
    </w:p>
    <w:p w:rsidR="00147E00" w:rsidRDefault="00147E00" w:rsidP="00147E00">
      <w:pPr>
        <w:pStyle w:val="a3"/>
        <w:jc w:val="both"/>
        <w:rPr>
          <w:rFonts w:ascii="Garamond" w:hAnsi="Garamond"/>
          <w:lang w:val="en-GB"/>
        </w:rPr>
      </w:pPr>
      <w:proofErr w:type="spellStart"/>
      <w:proofErr w:type="gramStart"/>
      <w:r>
        <w:rPr>
          <w:rFonts w:ascii="Garamond" w:hAnsi="Garamond"/>
          <w:lang w:val="en-US"/>
        </w:rPr>
        <w:t>Hollindale</w:t>
      </w:r>
      <w:proofErr w:type="spellEnd"/>
      <w:r>
        <w:rPr>
          <w:rFonts w:ascii="Garamond" w:hAnsi="Garamond"/>
          <w:lang w:val="en-US"/>
        </w:rPr>
        <w:t>,</w:t>
      </w:r>
      <w:r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US"/>
        </w:rPr>
        <w:t>Peter,</w:t>
      </w:r>
      <w:r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i/>
          <w:lang w:val="en-US"/>
        </w:rPr>
        <w:t>Signs</w:t>
      </w:r>
      <w:r>
        <w:rPr>
          <w:rFonts w:ascii="Garamond" w:hAnsi="Garamond"/>
          <w:i/>
          <w:lang w:val="en-GB"/>
        </w:rPr>
        <w:t xml:space="preserve"> </w:t>
      </w:r>
      <w:r>
        <w:rPr>
          <w:rFonts w:ascii="Garamond" w:hAnsi="Garamond"/>
          <w:i/>
          <w:lang w:val="en-US"/>
        </w:rPr>
        <w:t>of</w:t>
      </w:r>
      <w:r>
        <w:rPr>
          <w:rFonts w:ascii="Garamond" w:hAnsi="Garamond"/>
          <w:i/>
          <w:lang w:val="en-GB"/>
        </w:rPr>
        <w:t xml:space="preserve"> </w:t>
      </w:r>
      <w:proofErr w:type="spellStart"/>
      <w:r>
        <w:rPr>
          <w:rFonts w:ascii="Garamond" w:hAnsi="Garamond"/>
          <w:i/>
          <w:lang w:val="en-US"/>
        </w:rPr>
        <w:t>Childness</w:t>
      </w:r>
      <w:proofErr w:type="spellEnd"/>
      <w:r>
        <w:rPr>
          <w:rFonts w:ascii="Garamond" w:hAnsi="Garamond"/>
          <w:i/>
          <w:lang w:val="en-GB"/>
        </w:rPr>
        <w:t xml:space="preserve"> </w:t>
      </w:r>
      <w:r>
        <w:rPr>
          <w:rFonts w:ascii="Garamond" w:hAnsi="Garamond"/>
          <w:i/>
          <w:lang w:val="en-US"/>
        </w:rPr>
        <w:t>in</w:t>
      </w:r>
      <w:r>
        <w:rPr>
          <w:rFonts w:ascii="Garamond" w:hAnsi="Garamond"/>
          <w:i/>
          <w:lang w:val="en-GB"/>
        </w:rPr>
        <w:t xml:space="preserve"> </w:t>
      </w:r>
      <w:r>
        <w:rPr>
          <w:rFonts w:ascii="Garamond" w:hAnsi="Garamond"/>
          <w:i/>
          <w:lang w:val="en-US"/>
        </w:rPr>
        <w:t>Children</w:t>
      </w:r>
      <w:r>
        <w:rPr>
          <w:rFonts w:ascii="Garamond" w:hAnsi="Garamond"/>
          <w:i/>
          <w:lang w:val="en-GB"/>
        </w:rPr>
        <w:t>’</w:t>
      </w:r>
      <w:r>
        <w:rPr>
          <w:rFonts w:ascii="Garamond" w:hAnsi="Garamond"/>
          <w:i/>
          <w:lang w:val="en-US"/>
        </w:rPr>
        <w:t>s</w:t>
      </w:r>
      <w:r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i/>
          <w:lang w:val="en-US"/>
        </w:rPr>
        <w:t>Books</w:t>
      </w:r>
      <w:r>
        <w:rPr>
          <w:rFonts w:ascii="Garamond" w:hAnsi="Garamond"/>
          <w:lang w:val="en-GB"/>
        </w:rPr>
        <w:t xml:space="preserve">, </w:t>
      </w:r>
      <w:r>
        <w:rPr>
          <w:rFonts w:ascii="Garamond" w:hAnsi="Garamond"/>
          <w:lang w:val="en-US"/>
        </w:rPr>
        <w:t>Thimble</w:t>
      </w:r>
      <w:r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US"/>
        </w:rPr>
        <w:t>Press</w:t>
      </w:r>
      <w:r>
        <w:rPr>
          <w:rFonts w:ascii="Garamond" w:hAnsi="Garamond"/>
          <w:lang w:val="en-GB"/>
        </w:rPr>
        <w:t xml:space="preserve">, </w:t>
      </w:r>
      <w:proofErr w:type="spellStart"/>
      <w:r>
        <w:rPr>
          <w:rFonts w:ascii="Garamond" w:hAnsi="Garamond"/>
          <w:lang w:val="en-US"/>
        </w:rPr>
        <w:t>Stoud</w:t>
      </w:r>
      <w:proofErr w:type="spellEnd"/>
      <w:r>
        <w:rPr>
          <w:rFonts w:ascii="Garamond" w:hAnsi="Garamond"/>
          <w:lang w:val="en-GB"/>
        </w:rPr>
        <w:t xml:space="preserve"> (</w:t>
      </w:r>
      <w:r>
        <w:rPr>
          <w:rFonts w:ascii="Garamond" w:hAnsi="Garamond"/>
          <w:lang w:val="en-US"/>
        </w:rPr>
        <w:t>U</w:t>
      </w:r>
      <w:r>
        <w:rPr>
          <w:rFonts w:ascii="Garamond" w:hAnsi="Garamond"/>
          <w:lang w:val="en-GB"/>
        </w:rPr>
        <w:t>.</w:t>
      </w:r>
      <w:r>
        <w:rPr>
          <w:rFonts w:ascii="Garamond" w:hAnsi="Garamond"/>
          <w:lang w:val="en-US"/>
        </w:rPr>
        <w:t>K</w:t>
      </w:r>
      <w:r>
        <w:rPr>
          <w:rFonts w:ascii="Garamond" w:hAnsi="Garamond"/>
          <w:lang w:val="en-GB"/>
        </w:rPr>
        <w:t>.) 1997.</w:t>
      </w:r>
      <w:proofErr w:type="gramEnd"/>
    </w:p>
    <w:p w:rsidR="00147E00" w:rsidRDefault="00147E00" w:rsidP="00147E00">
      <w:pPr>
        <w:pStyle w:val="a3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Κανατσούλη</w:t>
      </w:r>
      <w:proofErr w:type="spellEnd"/>
      <w:r>
        <w:rPr>
          <w:rFonts w:ascii="Garamond" w:hAnsi="Garamond"/>
        </w:rPr>
        <w:t xml:space="preserve">, Μένη, </w:t>
      </w:r>
      <w:r>
        <w:rPr>
          <w:rFonts w:ascii="Garamond" w:hAnsi="Garamond"/>
          <w:i/>
        </w:rPr>
        <w:t>Εισαγωγή στη θεωρία και κριτική της παιδικής λογοτεχνίας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lang w:val="en-US"/>
        </w:rPr>
        <w:t>U</w:t>
      </w:r>
      <w:r>
        <w:rPr>
          <w:rFonts w:ascii="Garamond" w:hAnsi="Garamond"/>
        </w:rPr>
        <w:t>.</w:t>
      </w:r>
      <w:r>
        <w:rPr>
          <w:rFonts w:ascii="Garamond" w:hAnsi="Garamond"/>
          <w:lang w:val="en-US"/>
        </w:rPr>
        <w:t>S</w:t>
      </w:r>
      <w:r>
        <w:rPr>
          <w:rFonts w:ascii="Garamond" w:hAnsi="Garamond"/>
        </w:rPr>
        <w:t>.</w:t>
      </w:r>
      <w:r>
        <w:rPr>
          <w:rFonts w:ascii="Garamond" w:hAnsi="Garamond"/>
          <w:lang w:val="en-US"/>
        </w:rPr>
        <w:t>P</w:t>
      </w:r>
      <w:r>
        <w:rPr>
          <w:rFonts w:ascii="Garamond" w:hAnsi="Garamond"/>
        </w:rPr>
        <w:t xml:space="preserve">.  Θεσσαλονίκη, </w:t>
      </w:r>
      <w:r>
        <w:rPr>
          <w:rFonts w:ascii="Garamond" w:hAnsi="Garamond"/>
          <w:vertAlign w:val="superscript"/>
        </w:rPr>
        <w:t>2</w:t>
      </w:r>
      <w:r>
        <w:rPr>
          <w:rFonts w:ascii="Garamond" w:hAnsi="Garamond"/>
        </w:rPr>
        <w:t>2002.</w:t>
      </w:r>
    </w:p>
    <w:p w:rsidR="00147E00" w:rsidRDefault="00147E00" w:rsidP="00147E00">
      <w:pPr>
        <w:pStyle w:val="a3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Καρπόζηλου</w:t>
      </w:r>
      <w:proofErr w:type="spellEnd"/>
      <w:r>
        <w:rPr>
          <w:rFonts w:ascii="Garamond" w:hAnsi="Garamond"/>
        </w:rPr>
        <w:t>, Μάρθα,</w:t>
      </w:r>
      <w:r>
        <w:rPr>
          <w:rFonts w:ascii="Garamond" w:hAnsi="Garamond"/>
          <w:i/>
        </w:rPr>
        <w:t xml:space="preserve"> Το παιδί στη χώρα των βιβλίων</w:t>
      </w:r>
      <w:r>
        <w:rPr>
          <w:rFonts w:ascii="Garamond" w:hAnsi="Garamond"/>
        </w:rPr>
        <w:t>, Καστανιώτης, Αθήνα, 1994.</w:t>
      </w:r>
    </w:p>
    <w:p w:rsidR="00147E00" w:rsidRDefault="00147E00" w:rsidP="00147E00">
      <w:pPr>
        <w:jc w:val="both"/>
        <w:rPr>
          <w:rFonts w:ascii="Garamond" w:hAnsi="Garamond"/>
          <w:sz w:val="20"/>
          <w:lang w:val="en-US"/>
        </w:rPr>
      </w:pPr>
      <w:r>
        <w:rPr>
          <w:rFonts w:ascii="Garamond" w:hAnsi="Garamond"/>
          <w:sz w:val="20"/>
          <w:lang w:val="en-US"/>
        </w:rPr>
        <w:t xml:space="preserve">Kuznets, Lois, </w:t>
      </w:r>
      <w:r>
        <w:rPr>
          <w:rFonts w:ascii="Garamond" w:hAnsi="Garamond"/>
          <w:sz w:val="20"/>
          <w:lang w:val="en-GB"/>
        </w:rPr>
        <w:t>«Henry James and the storyteller: The development of a Central Consciousness in Realistic fiction for Children»</w:t>
      </w:r>
      <w:r>
        <w:rPr>
          <w:rFonts w:ascii="Garamond" w:hAnsi="Garamond"/>
          <w:sz w:val="20"/>
          <w:lang w:val="en-US"/>
        </w:rPr>
        <w:t>,</w:t>
      </w:r>
      <w:r>
        <w:rPr>
          <w:rFonts w:ascii="Garamond" w:hAnsi="Garamond"/>
          <w:sz w:val="20"/>
          <w:lang w:val="en-GB"/>
        </w:rPr>
        <w:t xml:space="preserve"> </w:t>
      </w:r>
      <w:proofErr w:type="gramStart"/>
      <w:r>
        <w:rPr>
          <w:rFonts w:ascii="Garamond" w:hAnsi="Garamond"/>
          <w:i/>
          <w:sz w:val="20"/>
          <w:lang w:val="en-US"/>
        </w:rPr>
        <w:t>The</w:t>
      </w:r>
      <w:proofErr w:type="gramEnd"/>
      <w:r>
        <w:rPr>
          <w:rFonts w:ascii="Garamond" w:hAnsi="Garamond"/>
          <w:i/>
          <w:sz w:val="20"/>
          <w:lang w:val="en-US"/>
        </w:rPr>
        <w:t xml:space="preserve"> voice of the narrator in Children’s Literature: Insights from Writers and</w:t>
      </w:r>
      <w:r>
        <w:rPr>
          <w:rFonts w:ascii="Garamond" w:hAnsi="Garamond"/>
          <w:sz w:val="20"/>
          <w:lang w:val="en-US"/>
        </w:rPr>
        <w:t xml:space="preserve"> </w:t>
      </w:r>
      <w:r>
        <w:rPr>
          <w:rFonts w:ascii="Garamond" w:hAnsi="Garamond"/>
          <w:i/>
          <w:sz w:val="20"/>
          <w:lang w:val="en-US"/>
        </w:rPr>
        <w:t>Critics</w:t>
      </w:r>
      <w:r>
        <w:rPr>
          <w:rFonts w:ascii="Garamond" w:hAnsi="Garamond"/>
          <w:sz w:val="20"/>
          <w:lang w:val="en-US"/>
        </w:rPr>
        <w:t xml:space="preserve">, Charlotte E. </w:t>
      </w:r>
      <w:proofErr w:type="spellStart"/>
      <w:r>
        <w:rPr>
          <w:rFonts w:ascii="Garamond" w:hAnsi="Garamond"/>
          <w:sz w:val="20"/>
          <w:lang w:val="en-US"/>
        </w:rPr>
        <w:t>Otten</w:t>
      </w:r>
      <w:proofErr w:type="spellEnd"/>
      <w:r>
        <w:rPr>
          <w:rFonts w:ascii="Garamond" w:hAnsi="Garamond"/>
          <w:sz w:val="20"/>
          <w:lang w:val="en-US"/>
        </w:rPr>
        <w:t xml:space="preserve"> and Gary D. Schmidt, Eds. New York: Greenwood Press, 1989.</w:t>
      </w:r>
    </w:p>
    <w:p w:rsidR="00147E00" w:rsidRDefault="00147E00" w:rsidP="00147E00">
      <w:pPr>
        <w:pStyle w:val="a3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Μακρυνιώτη</w:t>
      </w:r>
      <w:proofErr w:type="spellEnd"/>
      <w:r>
        <w:rPr>
          <w:rFonts w:ascii="Garamond" w:hAnsi="Garamond"/>
          <w:i/>
        </w:rPr>
        <w:t>,</w:t>
      </w:r>
      <w:r>
        <w:rPr>
          <w:rFonts w:ascii="Garamond" w:hAnsi="Garamond"/>
        </w:rPr>
        <w:t xml:space="preserve"> Δήμητρα, (</w:t>
      </w:r>
      <w:proofErr w:type="spellStart"/>
      <w:r>
        <w:rPr>
          <w:rFonts w:ascii="Garamond" w:hAnsi="Garamond"/>
        </w:rPr>
        <w:t>επιμ</w:t>
      </w:r>
      <w:proofErr w:type="spellEnd"/>
      <w:r>
        <w:rPr>
          <w:rFonts w:ascii="Garamond" w:hAnsi="Garamond"/>
        </w:rPr>
        <w:t xml:space="preserve">.) </w:t>
      </w:r>
      <w:r>
        <w:rPr>
          <w:rFonts w:ascii="Garamond" w:hAnsi="Garamond"/>
          <w:i/>
        </w:rPr>
        <w:t>Παιδική ηλικία</w:t>
      </w:r>
      <w:r>
        <w:rPr>
          <w:rFonts w:ascii="Garamond" w:hAnsi="Garamond"/>
        </w:rPr>
        <w:t>,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 xml:space="preserve">νήσος, </w:t>
      </w:r>
      <w:r>
        <w:rPr>
          <w:rFonts w:ascii="Garamond" w:hAnsi="Garamond"/>
          <w:vertAlign w:val="superscript"/>
        </w:rPr>
        <w:t>2</w:t>
      </w:r>
      <w:r>
        <w:rPr>
          <w:rFonts w:ascii="Garamond" w:hAnsi="Garamond"/>
        </w:rPr>
        <w:t>2001.</w:t>
      </w:r>
    </w:p>
    <w:p w:rsidR="00147E00" w:rsidRDefault="00147E00" w:rsidP="00147E00">
      <w:pPr>
        <w:pStyle w:val="a3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Μακρυνιώτη</w:t>
      </w:r>
      <w:proofErr w:type="spellEnd"/>
      <w:r>
        <w:rPr>
          <w:rFonts w:ascii="Garamond" w:hAnsi="Garamond"/>
          <w:i/>
        </w:rPr>
        <w:t>,</w:t>
      </w:r>
      <w:r>
        <w:rPr>
          <w:rFonts w:ascii="Garamond" w:hAnsi="Garamond"/>
        </w:rPr>
        <w:t xml:space="preserve"> Δήμητρα, (</w:t>
      </w:r>
      <w:proofErr w:type="spellStart"/>
      <w:r>
        <w:rPr>
          <w:rFonts w:ascii="Garamond" w:hAnsi="Garamond"/>
        </w:rPr>
        <w:t>επιμ</w:t>
      </w:r>
      <w:proofErr w:type="spellEnd"/>
      <w:r>
        <w:rPr>
          <w:rFonts w:ascii="Garamond" w:hAnsi="Garamond"/>
        </w:rPr>
        <w:t xml:space="preserve">.) </w:t>
      </w:r>
      <w:r>
        <w:rPr>
          <w:rFonts w:ascii="Garamond" w:hAnsi="Garamond"/>
          <w:i/>
        </w:rPr>
        <w:t>Κόσμοι της παιδικής ηλικίας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i/>
        </w:rPr>
        <w:t xml:space="preserve">Τοπικά </w:t>
      </w:r>
      <w:proofErr w:type="spellStart"/>
      <w:r>
        <w:rPr>
          <w:rFonts w:ascii="Garamond" w:hAnsi="Garamond"/>
          <w:i/>
        </w:rPr>
        <w:t>δ΄</w:t>
      </w:r>
      <w:proofErr w:type="spellEnd"/>
      <w:r>
        <w:rPr>
          <w:rFonts w:ascii="Garamond" w:hAnsi="Garamond"/>
        </w:rPr>
        <w:t>, Εταιρεία μελέτης των επιστημών του ανθρώπου, νήσος, ΕΜΕΑ, Αθήνα, 2003.</w:t>
      </w:r>
    </w:p>
    <w:p w:rsidR="00147E00" w:rsidRDefault="00147E00" w:rsidP="00147E00">
      <w:pPr>
        <w:pStyle w:val="a3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Μπενάτσης</w:t>
      </w:r>
      <w:proofErr w:type="spellEnd"/>
      <w:r>
        <w:rPr>
          <w:rFonts w:ascii="Garamond" w:hAnsi="Garamond"/>
        </w:rPr>
        <w:t xml:space="preserve">, Απόστολος, </w:t>
      </w:r>
      <w:r>
        <w:rPr>
          <w:rFonts w:ascii="Garamond" w:hAnsi="Garamond"/>
          <w:i/>
        </w:rPr>
        <w:t xml:space="preserve"> Το σημειωτικό τετράγωνο, Σύγχρονες ερμηνευτικές προσεγγίσεις στη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λογοτεχνία</w:t>
      </w:r>
      <w:r>
        <w:rPr>
          <w:rFonts w:ascii="Garamond" w:hAnsi="Garamond"/>
        </w:rPr>
        <w:t>, Επικαιρότητα, Αθήνα, 1994.</w:t>
      </w:r>
    </w:p>
    <w:p w:rsidR="00147E00" w:rsidRDefault="00147E00" w:rsidP="00147E00">
      <w:pPr>
        <w:pStyle w:val="a3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Παπαντωνάκης</w:t>
      </w:r>
      <w:proofErr w:type="spellEnd"/>
      <w:r>
        <w:rPr>
          <w:rFonts w:ascii="Garamond" w:hAnsi="Garamond"/>
        </w:rPr>
        <w:t>, Γεώργιος (</w:t>
      </w:r>
      <w:proofErr w:type="spellStart"/>
      <w:r>
        <w:rPr>
          <w:rFonts w:ascii="Garamond" w:hAnsi="Garamond"/>
        </w:rPr>
        <w:t>επιμ</w:t>
      </w:r>
      <w:proofErr w:type="spellEnd"/>
      <w:r>
        <w:rPr>
          <w:rFonts w:ascii="Garamond" w:hAnsi="Garamond"/>
        </w:rPr>
        <w:t xml:space="preserve">.) </w:t>
      </w:r>
      <w:r>
        <w:rPr>
          <w:rFonts w:ascii="Garamond" w:hAnsi="Garamond"/>
          <w:i/>
        </w:rPr>
        <w:t xml:space="preserve"> Πρόσωπα και προσωπεία του αφηγητή στην ελληνική παιδική και νεανική λογοτεχνία της τελευταίας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τριακονταετίας</w:t>
      </w:r>
      <w:r>
        <w:rPr>
          <w:rFonts w:ascii="Garamond" w:hAnsi="Garamond"/>
        </w:rPr>
        <w:t>,  Πατάκης, Αθήνα, 2006.</w:t>
      </w:r>
    </w:p>
    <w:p w:rsidR="00147E00" w:rsidRDefault="00147E00" w:rsidP="00147E00">
      <w:pPr>
        <w:pStyle w:val="a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Πέτροβιτς-Ανδρουτσοπούλου, </w:t>
      </w:r>
      <w:proofErr w:type="spellStart"/>
      <w:r>
        <w:rPr>
          <w:rFonts w:ascii="Garamond" w:hAnsi="Garamond"/>
        </w:rPr>
        <w:t>Λότη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Το μικρόβιο της ευεξίας, Γράφοντας βιβλία για παιδιά</w:t>
      </w:r>
      <w:r>
        <w:rPr>
          <w:rFonts w:ascii="Garamond" w:hAnsi="Garamond"/>
        </w:rPr>
        <w:t>, Πατάκης, Αθήνα, 2002.</w:t>
      </w:r>
    </w:p>
    <w:p w:rsidR="00147E00" w:rsidRDefault="00147E00" w:rsidP="00147E00">
      <w:pPr>
        <w:pStyle w:val="a3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US"/>
        </w:rPr>
        <w:t>Roger</w:t>
      </w:r>
      <w:r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US"/>
        </w:rPr>
        <w:t>D</w:t>
      </w:r>
      <w:r>
        <w:rPr>
          <w:rFonts w:ascii="Garamond" w:hAnsi="Garamond"/>
          <w:lang w:val="en-GB"/>
        </w:rPr>
        <w:t xml:space="preserve">. </w:t>
      </w:r>
      <w:r>
        <w:rPr>
          <w:rFonts w:ascii="Garamond" w:hAnsi="Garamond"/>
          <w:lang w:val="en-US"/>
        </w:rPr>
        <w:t>Sell</w:t>
      </w:r>
      <w:r>
        <w:rPr>
          <w:rFonts w:ascii="Garamond" w:hAnsi="Garamond"/>
          <w:lang w:val="en-GB"/>
        </w:rPr>
        <w:t xml:space="preserve"> (</w:t>
      </w:r>
      <w:proofErr w:type="spellStart"/>
      <w:r>
        <w:rPr>
          <w:rFonts w:ascii="Garamond" w:hAnsi="Garamond"/>
          <w:lang w:val="en-US"/>
        </w:rPr>
        <w:t>ed</w:t>
      </w:r>
      <w:proofErr w:type="spellEnd"/>
      <w:r>
        <w:rPr>
          <w:rFonts w:ascii="Garamond" w:hAnsi="Garamond"/>
          <w:lang w:val="en-GB"/>
        </w:rPr>
        <w:t xml:space="preserve">.), </w:t>
      </w:r>
      <w:r>
        <w:rPr>
          <w:rFonts w:ascii="Garamond" w:hAnsi="Garamond"/>
          <w:i/>
          <w:lang w:val="en-US"/>
        </w:rPr>
        <w:t>Children</w:t>
      </w:r>
      <w:r>
        <w:rPr>
          <w:rFonts w:ascii="Garamond" w:hAnsi="Garamond"/>
          <w:i/>
          <w:lang w:val="en-GB"/>
        </w:rPr>
        <w:t>’</w:t>
      </w:r>
      <w:r>
        <w:rPr>
          <w:rFonts w:ascii="Garamond" w:hAnsi="Garamond"/>
          <w:i/>
          <w:lang w:val="en-US"/>
        </w:rPr>
        <w:t>s</w:t>
      </w:r>
      <w:r>
        <w:rPr>
          <w:rFonts w:ascii="Garamond" w:hAnsi="Garamond"/>
          <w:i/>
          <w:lang w:val="en-GB"/>
        </w:rPr>
        <w:t xml:space="preserve"> </w:t>
      </w:r>
      <w:r>
        <w:rPr>
          <w:rFonts w:ascii="Garamond" w:hAnsi="Garamond"/>
          <w:i/>
          <w:lang w:val="en-US"/>
        </w:rPr>
        <w:t>Literature</w:t>
      </w:r>
      <w:r>
        <w:rPr>
          <w:rFonts w:ascii="Garamond" w:hAnsi="Garamond"/>
          <w:i/>
          <w:lang w:val="en-GB"/>
        </w:rPr>
        <w:t xml:space="preserve"> </w:t>
      </w:r>
      <w:r>
        <w:rPr>
          <w:rFonts w:ascii="Garamond" w:hAnsi="Garamond"/>
          <w:i/>
          <w:lang w:val="en-US"/>
        </w:rPr>
        <w:t>as</w:t>
      </w:r>
      <w:r>
        <w:rPr>
          <w:rFonts w:ascii="Garamond" w:hAnsi="Garamond"/>
          <w:i/>
          <w:lang w:val="en-GB"/>
        </w:rPr>
        <w:t xml:space="preserve"> </w:t>
      </w:r>
      <w:r>
        <w:rPr>
          <w:rFonts w:ascii="Garamond" w:hAnsi="Garamond"/>
          <w:i/>
          <w:lang w:val="en-US"/>
        </w:rPr>
        <w:t>Communication</w:t>
      </w:r>
      <w:r>
        <w:rPr>
          <w:rFonts w:ascii="Garamond" w:hAnsi="Garamond"/>
          <w:i/>
          <w:lang w:val="en-GB"/>
        </w:rPr>
        <w:t xml:space="preserve">: </w:t>
      </w:r>
      <w:r>
        <w:rPr>
          <w:rFonts w:ascii="Garamond" w:hAnsi="Garamond"/>
          <w:i/>
          <w:lang w:val="en-US"/>
        </w:rPr>
        <w:t>The</w:t>
      </w:r>
      <w:r>
        <w:rPr>
          <w:rFonts w:ascii="Garamond" w:hAnsi="Garamond"/>
          <w:i/>
          <w:lang w:val="en-GB"/>
        </w:rPr>
        <w:t xml:space="preserve"> </w:t>
      </w:r>
      <w:proofErr w:type="spellStart"/>
      <w:r>
        <w:rPr>
          <w:rFonts w:ascii="Garamond" w:hAnsi="Garamond"/>
          <w:i/>
          <w:lang w:val="en-US"/>
        </w:rPr>
        <w:t>ChiLPA</w:t>
      </w:r>
      <w:proofErr w:type="spellEnd"/>
      <w:r>
        <w:rPr>
          <w:rFonts w:ascii="Garamond" w:hAnsi="Garamond"/>
          <w:i/>
          <w:lang w:val="en-GB"/>
        </w:rPr>
        <w:t xml:space="preserve"> </w:t>
      </w:r>
      <w:r>
        <w:rPr>
          <w:rFonts w:ascii="Garamond" w:hAnsi="Garamond"/>
          <w:i/>
          <w:lang w:val="en-US"/>
        </w:rPr>
        <w:t>Project</w:t>
      </w:r>
      <w:r>
        <w:rPr>
          <w:rFonts w:ascii="Garamond" w:hAnsi="Garamond"/>
          <w:i/>
          <w:lang w:val="en-GB"/>
        </w:rPr>
        <w:t xml:space="preserve"> (</w:t>
      </w:r>
      <w:r>
        <w:rPr>
          <w:rFonts w:ascii="Garamond" w:hAnsi="Garamond"/>
          <w:i/>
          <w:lang w:val="en-US"/>
        </w:rPr>
        <w:t>Studies</w:t>
      </w:r>
      <w:r>
        <w:rPr>
          <w:rFonts w:ascii="Garamond" w:hAnsi="Garamond"/>
          <w:i/>
          <w:lang w:val="en-GB"/>
        </w:rPr>
        <w:t xml:space="preserve"> </w:t>
      </w:r>
      <w:r>
        <w:rPr>
          <w:rFonts w:ascii="Garamond" w:hAnsi="Garamond"/>
          <w:i/>
          <w:lang w:val="en-US"/>
        </w:rPr>
        <w:t>in</w:t>
      </w:r>
      <w:r>
        <w:rPr>
          <w:rFonts w:ascii="Garamond" w:hAnsi="Garamond"/>
          <w:i/>
          <w:lang w:val="en-GB"/>
        </w:rPr>
        <w:t xml:space="preserve"> </w:t>
      </w:r>
      <w:r>
        <w:rPr>
          <w:rFonts w:ascii="Garamond" w:hAnsi="Garamond"/>
          <w:i/>
          <w:lang w:val="en-US"/>
        </w:rPr>
        <w:t>Narrative</w:t>
      </w:r>
      <w:r>
        <w:rPr>
          <w:rFonts w:ascii="Garamond" w:hAnsi="Garamond"/>
          <w:i/>
          <w:lang w:val="en-GB"/>
        </w:rPr>
        <w:t>, 2)</w:t>
      </w:r>
      <w:r>
        <w:rPr>
          <w:rFonts w:ascii="Garamond" w:hAnsi="Garamond"/>
          <w:lang w:val="en-GB"/>
        </w:rPr>
        <w:t xml:space="preserve">, </w:t>
      </w:r>
      <w:r>
        <w:rPr>
          <w:rFonts w:ascii="Garamond" w:hAnsi="Garamond"/>
          <w:lang w:val="en-US"/>
        </w:rPr>
        <w:t>Amsterdam</w:t>
      </w:r>
      <w:r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US"/>
        </w:rPr>
        <w:t>and</w:t>
      </w:r>
      <w:r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US"/>
        </w:rPr>
        <w:t>Philadelphia</w:t>
      </w:r>
      <w:r>
        <w:rPr>
          <w:rFonts w:ascii="Garamond" w:hAnsi="Garamond"/>
          <w:lang w:val="en-GB"/>
        </w:rPr>
        <w:t xml:space="preserve">, </w:t>
      </w:r>
      <w:r>
        <w:rPr>
          <w:rFonts w:ascii="Garamond" w:hAnsi="Garamond"/>
          <w:lang w:val="en-US"/>
        </w:rPr>
        <w:t>PA</w:t>
      </w:r>
      <w:r>
        <w:rPr>
          <w:rFonts w:ascii="Garamond" w:hAnsi="Garamond"/>
          <w:lang w:val="en-GB"/>
        </w:rPr>
        <w:t xml:space="preserve">: </w:t>
      </w:r>
      <w:r>
        <w:rPr>
          <w:rFonts w:ascii="Garamond" w:hAnsi="Garamond"/>
          <w:lang w:val="en-US"/>
        </w:rPr>
        <w:t>John</w:t>
      </w:r>
      <w:r>
        <w:rPr>
          <w:rFonts w:ascii="Garamond" w:hAnsi="Garamond"/>
          <w:lang w:val="en-GB"/>
        </w:rPr>
        <w:t xml:space="preserve"> </w:t>
      </w:r>
      <w:proofErr w:type="spellStart"/>
      <w:r>
        <w:rPr>
          <w:rFonts w:ascii="Garamond" w:hAnsi="Garamond"/>
          <w:lang w:val="en-US"/>
        </w:rPr>
        <w:t>Benjamins</w:t>
      </w:r>
      <w:proofErr w:type="spellEnd"/>
      <w:r>
        <w:rPr>
          <w:rFonts w:ascii="Garamond" w:hAnsi="Garamond"/>
          <w:lang w:val="en-GB"/>
        </w:rPr>
        <w:t xml:space="preserve">, 2002.  </w:t>
      </w:r>
    </w:p>
    <w:p w:rsidR="00147E00" w:rsidRDefault="00147E00" w:rsidP="00147E00">
      <w:pPr>
        <w:pStyle w:val="a3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Τζούμα</w:t>
      </w:r>
      <w:proofErr w:type="spellEnd"/>
      <w:r>
        <w:rPr>
          <w:rFonts w:ascii="Garamond" w:hAnsi="Garamond"/>
        </w:rPr>
        <w:t xml:space="preserve">, Άννα, </w:t>
      </w:r>
      <w:r>
        <w:rPr>
          <w:rFonts w:ascii="Garamond" w:hAnsi="Garamond"/>
          <w:i/>
        </w:rPr>
        <w:t xml:space="preserve">Εισαγωγή στην </w:t>
      </w:r>
      <w:proofErr w:type="spellStart"/>
      <w:r>
        <w:rPr>
          <w:rFonts w:ascii="Garamond" w:hAnsi="Garamond"/>
          <w:i/>
        </w:rPr>
        <w:t>αφηγηματολογία</w:t>
      </w:r>
      <w:proofErr w:type="spellEnd"/>
      <w:r>
        <w:rPr>
          <w:rFonts w:ascii="Garamond" w:hAnsi="Garamond"/>
          <w:i/>
        </w:rPr>
        <w:t xml:space="preserve">, Θεωρία και εφαρμογή της </w:t>
      </w:r>
      <w:proofErr w:type="spellStart"/>
      <w:r>
        <w:rPr>
          <w:rFonts w:ascii="Garamond" w:hAnsi="Garamond"/>
          <w:i/>
        </w:rPr>
        <w:t>αφηγηματολογίας</w:t>
      </w:r>
      <w:proofErr w:type="spellEnd"/>
      <w:r>
        <w:rPr>
          <w:rFonts w:ascii="Garamond" w:hAnsi="Garamond"/>
          <w:i/>
        </w:rPr>
        <w:t xml:space="preserve"> του </w:t>
      </w:r>
      <w:r>
        <w:rPr>
          <w:rFonts w:ascii="Garamond" w:hAnsi="Garamond"/>
          <w:i/>
          <w:lang w:val="en-US"/>
        </w:rPr>
        <w:t>G</w:t>
      </w:r>
      <w:r>
        <w:rPr>
          <w:rFonts w:ascii="Garamond" w:hAnsi="Garamond"/>
          <w:i/>
        </w:rPr>
        <w:t>.</w:t>
      </w:r>
      <w:r>
        <w:rPr>
          <w:rFonts w:ascii="Garamond" w:hAnsi="Garamond"/>
        </w:rPr>
        <w:t xml:space="preserve"> </w:t>
      </w:r>
      <w:proofErr w:type="spellStart"/>
      <w:proofErr w:type="gramStart"/>
      <w:r>
        <w:rPr>
          <w:rFonts w:ascii="Garamond" w:hAnsi="Garamond"/>
          <w:i/>
          <w:lang w:val="en-US"/>
        </w:rPr>
        <w:t>Genette</w:t>
      </w:r>
      <w:proofErr w:type="spellEnd"/>
      <w:r>
        <w:rPr>
          <w:rFonts w:ascii="Garamond" w:hAnsi="Garamond"/>
        </w:rPr>
        <w:t>, Εκδόσεις Συμμετρία, Αθήνα, 1997.</w:t>
      </w:r>
      <w:proofErr w:type="gramEnd"/>
    </w:p>
    <w:p w:rsidR="00147E00" w:rsidRDefault="00147E00" w:rsidP="00147E00">
      <w:pPr>
        <w:pStyle w:val="a3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Φαρίνου</w:t>
      </w:r>
      <w:proofErr w:type="spellEnd"/>
      <w:r>
        <w:rPr>
          <w:rFonts w:ascii="Garamond" w:hAnsi="Garamond"/>
        </w:rPr>
        <w:t>-</w:t>
      </w:r>
      <w:proofErr w:type="spellStart"/>
      <w:r>
        <w:rPr>
          <w:rFonts w:ascii="Garamond" w:hAnsi="Garamond"/>
        </w:rPr>
        <w:t>Μαλαματάρη</w:t>
      </w:r>
      <w:proofErr w:type="spellEnd"/>
      <w:r>
        <w:rPr>
          <w:rFonts w:ascii="Garamond" w:hAnsi="Garamond"/>
        </w:rPr>
        <w:t xml:space="preserve">, Γεωργία, </w:t>
      </w:r>
      <w:r>
        <w:rPr>
          <w:rFonts w:ascii="Garamond" w:hAnsi="Garamond"/>
          <w:i/>
        </w:rPr>
        <w:t>Αφηγηματικές τεχνικές στον Παπαδιαμάντη,1887-1910</w:t>
      </w:r>
      <w:r>
        <w:rPr>
          <w:rFonts w:ascii="Garamond" w:hAnsi="Garamond"/>
        </w:rPr>
        <w:t xml:space="preserve">, Κέδρος, </w:t>
      </w:r>
      <w:r>
        <w:rPr>
          <w:rFonts w:ascii="Garamond" w:hAnsi="Garamond"/>
          <w:vertAlign w:val="superscript"/>
        </w:rPr>
        <w:t>3</w:t>
      </w:r>
      <w:r>
        <w:rPr>
          <w:rFonts w:ascii="Garamond" w:hAnsi="Garamond"/>
        </w:rPr>
        <w:t xml:space="preserve">1987. </w:t>
      </w:r>
    </w:p>
    <w:p w:rsidR="00147E00" w:rsidRDefault="00147E00" w:rsidP="00147E00">
      <w:pPr>
        <w:pStyle w:val="a3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Φαρίνου</w:t>
      </w:r>
      <w:proofErr w:type="spellEnd"/>
      <w:r>
        <w:rPr>
          <w:rFonts w:ascii="Garamond" w:hAnsi="Garamond"/>
        </w:rPr>
        <w:t>-</w:t>
      </w:r>
      <w:proofErr w:type="spellStart"/>
      <w:r>
        <w:rPr>
          <w:rFonts w:ascii="Garamond" w:hAnsi="Garamond"/>
        </w:rPr>
        <w:t>Μαλαματάρη</w:t>
      </w:r>
      <w:proofErr w:type="spellEnd"/>
      <w:r>
        <w:rPr>
          <w:rFonts w:ascii="Garamond" w:hAnsi="Garamond"/>
        </w:rPr>
        <w:t>, Γεωργία, «Αφήγηση/</w:t>
      </w:r>
      <w:proofErr w:type="spellStart"/>
      <w:r>
        <w:rPr>
          <w:rFonts w:ascii="Garamond" w:hAnsi="Garamond"/>
        </w:rPr>
        <w:t>Αφηγηματολογί</w:t>
      </w:r>
      <w:proofErr w:type="spellEnd"/>
      <w:r>
        <w:rPr>
          <w:rFonts w:ascii="Garamond" w:hAnsi="Garamond"/>
        </w:rPr>
        <w:t xml:space="preserve">α, Μια επισκόπηση», </w:t>
      </w:r>
      <w:r>
        <w:rPr>
          <w:rFonts w:ascii="Garamond" w:hAnsi="Garamond"/>
          <w:i/>
        </w:rPr>
        <w:t>Νέα Εστία</w:t>
      </w:r>
      <w:r>
        <w:rPr>
          <w:rFonts w:ascii="Garamond" w:hAnsi="Garamond"/>
        </w:rPr>
        <w:t xml:space="preserve"> 1735(2001)972-1017.</w:t>
      </w:r>
    </w:p>
    <w:p w:rsidR="00147E00" w:rsidRDefault="00147E00" w:rsidP="00147E00">
      <w:pPr>
        <w:pStyle w:val="a3"/>
        <w:jc w:val="both"/>
        <w:rPr>
          <w:rFonts w:ascii="Garamond" w:hAnsi="Garamond"/>
          <w:lang w:val="en-GB"/>
        </w:rPr>
      </w:pPr>
      <w:proofErr w:type="spellStart"/>
      <w:r>
        <w:rPr>
          <w:rFonts w:ascii="Garamond" w:hAnsi="Garamond"/>
          <w:lang w:val="en-US"/>
        </w:rPr>
        <w:t>Wyile</w:t>
      </w:r>
      <w:proofErr w:type="spellEnd"/>
      <w:r>
        <w:rPr>
          <w:rFonts w:ascii="Garamond" w:hAnsi="Garamond"/>
          <w:lang w:val="en-US"/>
        </w:rPr>
        <w:t xml:space="preserve">, Andrea </w:t>
      </w:r>
      <w:proofErr w:type="spellStart"/>
      <w:r>
        <w:rPr>
          <w:rFonts w:ascii="Garamond" w:hAnsi="Garamond"/>
          <w:lang w:val="en-US"/>
        </w:rPr>
        <w:t>Schwenke</w:t>
      </w:r>
      <w:proofErr w:type="spellEnd"/>
      <w:r>
        <w:rPr>
          <w:rFonts w:ascii="Garamond" w:hAnsi="Garamond"/>
          <w:lang w:val="en-US"/>
        </w:rPr>
        <w:t xml:space="preserve">, </w:t>
      </w:r>
      <w:r>
        <w:rPr>
          <w:rFonts w:ascii="Garamond" w:hAnsi="Garamond"/>
          <w:lang w:val="en-GB"/>
        </w:rPr>
        <w:t>«Expanding the View of First</w:t>
      </w:r>
      <w:r>
        <w:rPr>
          <w:rFonts w:ascii="Garamond" w:hAnsi="Garamond"/>
          <w:lang w:val="en-US"/>
        </w:rPr>
        <w:t>-</w:t>
      </w:r>
      <w:r>
        <w:rPr>
          <w:rFonts w:ascii="Garamond" w:hAnsi="Garamond"/>
          <w:lang w:val="en-GB"/>
        </w:rPr>
        <w:t>Person</w:t>
      </w:r>
      <w:r>
        <w:rPr>
          <w:rFonts w:ascii="Garamond" w:hAnsi="Garamond"/>
          <w:lang w:val="en-US"/>
        </w:rPr>
        <w:t xml:space="preserve"> Narration</w:t>
      </w:r>
      <w:r>
        <w:rPr>
          <w:rFonts w:ascii="Garamond" w:hAnsi="Garamond"/>
          <w:lang w:val="en-GB"/>
        </w:rPr>
        <w:t xml:space="preserve">», </w:t>
      </w:r>
      <w:r>
        <w:rPr>
          <w:rFonts w:ascii="Garamond" w:hAnsi="Garamond"/>
          <w:i/>
          <w:lang w:val="en-GB"/>
        </w:rPr>
        <w:t>Children’</w:t>
      </w:r>
      <w:r>
        <w:rPr>
          <w:rFonts w:ascii="Garamond" w:hAnsi="Garamond"/>
          <w:i/>
          <w:lang w:val="en-US"/>
        </w:rPr>
        <w:t>s Literature in</w:t>
      </w:r>
      <w:r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i/>
          <w:lang w:val="en-US"/>
        </w:rPr>
        <w:t>Education</w:t>
      </w:r>
      <w:r>
        <w:rPr>
          <w:rFonts w:ascii="Garamond" w:hAnsi="Garamond"/>
          <w:lang w:val="en-US"/>
        </w:rPr>
        <w:t xml:space="preserve">, 30(1999)185-202. </w:t>
      </w:r>
    </w:p>
    <w:p w:rsidR="00147E00" w:rsidRPr="00147E00" w:rsidRDefault="00147E00" w:rsidP="00147E00">
      <w:pPr>
        <w:pStyle w:val="a3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GB"/>
        </w:rPr>
        <w:t xml:space="preserve"> </w:t>
      </w:r>
    </w:p>
    <w:p w:rsidR="00D54BA1" w:rsidRPr="00147E00" w:rsidRDefault="00D54BA1"/>
    <w:sectPr w:rsidR="00D54BA1" w:rsidRPr="00147E00" w:rsidSect="00D54B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725F0"/>
    <w:multiLevelType w:val="hybridMultilevel"/>
    <w:tmpl w:val="FE6E9014"/>
    <w:lvl w:ilvl="0" w:tplc="CD12C99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147E00"/>
    <w:rsid w:val="00147E00"/>
    <w:rsid w:val="00D5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unhideWhenUsed/>
    <w:rsid w:val="00147E00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semiHidden/>
    <w:rsid w:val="00147E0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basedOn w:val="a0"/>
    <w:semiHidden/>
    <w:unhideWhenUsed/>
    <w:rsid w:val="00147E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Akritopoulos</dc:creator>
  <cp:lastModifiedBy>Akritopoulos</cp:lastModifiedBy>
  <cp:revision>1</cp:revision>
  <dcterms:created xsi:type="dcterms:W3CDTF">2011-12-06T16:01:00Z</dcterms:created>
  <dcterms:modified xsi:type="dcterms:W3CDTF">2011-12-06T16:02:00Z</dcterms:modified>
</cp:coreProperties>
</file>