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5534"/>
      </w:tblGrid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Τίτλος μαθήματος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800000"/>
              </w:rPr>
            </w:pPr>
            <w:r w:rsidRPr="00AB4A58">
              <w:rPr>
                <w:rFonts w:ascii="Calibri" w:eastAsia="Times New Roman" w:hAnsi="Calibri" w:cs="Times New Roman"/>
                <w:b/>
                <w:color w:val="800000"/>
              </w:rPr>
              <w:t xml:space="preserve">Εκπαιδευτική Αξιολόγηση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Κωδικός μαθήματος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Υ103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Είδος μαθήματος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  <w:i/>
              </w:rPr>
              <w:t xml:space="preserve">Υποχρεωτικό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Cs/>
              </w:rPr>
            </w:pPr>
            <w:r w:rsidRPr="00AB4A58">
              <w:rPr>
                <w:rFonts w:ascii="Calibri" w:eastAsia="Times New Roman" w:hAnsi="Calibri" w:cs="Times New Roman"/>
                <w:b/>
                <w:iCs/>
              </w:rPr>
              <w:t>Επίπεδο του Μαθήματος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  <w:i/>
              </w:rPr>
              <w:t xml:space="preserve">Εισαγωγικό-βασικής κατάρτισης 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Έτος σπουδών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2</w:t>
            </w:r>
            <w:r w:rsidRPr="00AB4A58">
              <w:rPr>
                <w:rFonts w:ascii="Calibri" w:eastAsia="Times New Roman" w:hAnsi="Calibri" w:cs="Times New Roman"/>
                <w:vertAlign w:val="superscript"/>
              </w:rPr>
              <w:t>ο</w:t>
            </w:r>
            <w:r w:rsidRPr="00AB4A58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Εξάμηνο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4</w:t>
            </w:r>
            <w:r w:rsidRPr="00AB4A58">
              <w:rPr>
                <w:rFonts w:ascii="Calibri" w:eastAsia="Times New Roman" w:hAnsi="Calibri" w:cs="Times New Roman"/>
                <w:vertAlign w:val="superscript"/>
              </w:rPr>
              <w:t>ο</w:t>
            </w:r>
            <w:r w:rsidRPr="00AB4A5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Cs/>
              </w:rPr>
            </w:pPr>
            <w:r w:rsidRPr="00AB4A58">
              <w:rPr>
                <w:rFonts w:ascii="Calibri" w:eastAsia="Times New Roman" w:hAnsi="Calibri" w:cs="Times New Roman"/>
                <w:b/>
                <w:iCs/>
              </w:rPr>
              <w:t>Αριθμός ακαδημαϊκών μονάδων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4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ECTS</w:t>
            </w:r>
          </w:p>
          <w:p w:rsidR="00AB4A58" w:rsidRPr="00AB4A58" w:rsidRDefault="00AB4A58" w:rsidP="00AB4A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3 ΠΜ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 xml:space="preserve">Φόρτος Εργασίας 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Ώρες διδασκαλίας 39, προετοιμασία φοιτητή 18, ατομική ή ομαδική εργασία / έρευνα/ μελέτη του φοιτητή 24 ώρες, προετοιμασία του φοιτητή για συμμετοχή στις εξετάσεις  24 ώρες, εξετάσεις 3 ώρες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Όνομα διδάσκοντα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Γεώργιος Ιορδανίδης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Μαθησιακοί στόχοι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Η παροχή στους υποψήφιους εκπαιδευτικούς των απαραίτητων γνώσεων και πληροφοριών σχετικά με ζητήματα εκπαιδευτικής αξιολόγησης αλλά και η δυνατότητα να σκεφθούν και να κρίνουν την υιοθέτηση και εφαρμογή μοντέλων αξιολόγησης των μαθητών. Επίσης, Μαθησιακοί στόχοι είναι η εξοικείωση των φοιτητών και των φοιτητριών με ζητήματα αξιολόγησης ανθρώπινων και υλικών πόρων στο πεδίο της εκπαίδευσης. 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 xml:space="preserve">Προαπαιτούμενα 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Περιεχόμενο του μαθήματος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Θέματα αξιολόγησης επίδοσης μαθητών, ανάλυση σκοπών αξιολόγησης, διάκριση μοντέλων αξιολόγησης, παρουσίαση τύπων, μεθόδων, συστημάτων αξιολόγησης και βαθμολόγησης.  Ακόμα, αξιολόγηση εκπαιδευτικού έργου, εκπαιδευτικού προσωπικού, διδασκαλίας, σχολικής μονάδας, εκπαιδευτικού συστήματος. 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Ενδεικτική βιβλιογραφία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Δημητρόπουλος, Ε. (2002). </w:t>
            </w:r>
            <w:r w:rsidRPr="00AB4A58">
              <w:rPr>
                <w:rFonts w:ascii="Calibri" w:eastAsia="Times New Roman" w:hAnsi="Calibri" w:cs="Times New Roman"/>
                <w:i/>
                <w:iCs/>
              </w:rPr>
              <w:t>Εκπαιδευτική Αξιολόγηση : η αξιολόγηση του μαθητή.</w:t>
            </w:r>
            <w:r w:rsidRPr="00AB4A58">
              <w:rPr>
                <w:rFonts w:ascii="Calibri" w:eastAsia="Times New Roman" w:hAnsi="Calibri" w:cs="Times New Roman"/>
              </w:rPr>
              <w:t xml:space="preserve">  Αθήνα : </w:t>
            </w:r>
            <w:proofErr w:type="spellStart"/>
            <w:r w:rsidRPr="00AB4A58">
              <w:rPr>
                <w:rFonts w:ascii="Calibri" w:eastAsia="Times New Roman" w:hAnsi="Calibri" w:cs="Times New Roman"/>
              </w:rPr>
              <w:t>εκδ</w:t>
            </w:r>
            <w:proofErr w:type="spellEnd"/>
            <w:r w:rsidRPr="00AB4A58">
              <w:rPr>
                <w:rFonts w:ascii="Calibri" w:eastAsia="Times New Roman" w:hAnsi="Calibri" w:cs="Times New Roman"/>
              </w:rPr>
              <w:t>. Γρηγόρης.</w:t>
            </w:r>
          </w:p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AB4A58">
              <w:rPr>
                <w:rFonts w:ascii="Calibri" w:eastAsia="Times New Roman" w:hAnsi="Calibri" w:cs="Times New Roman"/>
              </w:rPr>
              <w:t>Καρακατσάνης</w:t>
            </w:r>
            <w:proofErr w:type="spellEnd"/>
            <w:r w:rsidRPr="00AB4A58">
              <w:rPr>
                <w:rFonts w:ascii="Calibri" w:eastAsia="Times New Roman" w:hAnsi="Calibri" w:cs="Times New Roman"/>
              </w:rPr>
              <w:t xml:space="preserve">, Γ. (1994). </w:t>
            </w:r>
            <w:r w:rsidRPr="00AB4A58">
              <w:rPr>
                <w:rFonts w:ascii="Calibri" w:eastAsia="Times New Roman" w:hAnsi="Calibri" w:cs="Times New Roman"/>
                <w:i/>
                <w:iCs/>
              </w:rPr>
              <w:t>Θέματα εκπαιδευτικής αξιολόγησης.</w:t>
            </w:r>
            <w:r w:rsidRPr="00AB4A58">
              <w:rPr>
                <w:rFonts w:ascii="Calibri" w:eastAsia="Times New Roman" w:hAnsi="Calibri" w:cs="Times New Roman"/>
              </w:rPr>
              <w:t xml:space="preserve"> Θεσσαλονίκη :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Art</w:t>
            </w:r>
            <w:r w:rsidRPr="00AB4A58">
              <w:rPr>
                <w:rFonts w:ascii="Calibri" w:eastAsia="Times New Roman" w:hAnsi="Calibri" w:cs="Times New Roman"/>
              </w:rPr>
              <w:t xml:space="preserve">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of</w:t>
            </w:r>
            <w:r w:rsidRPr="00AB4A58">
              <w:rPr>
                <w:rFonts w:ascii="Calibri" w:eastAsia="Times New Roman" w:hAnsi="Calibri" w:cs="Times New Roman"/>
              </w:rPr>
              <w:t xml:space="preserve">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Text</w:t>
            </w:r>
            <w:r w:rsidRPr="00AB4A58">
              <w:rPr>
                <w:rFonts w:ascii="Calibri" w:eastAsia="Times New Roman" w:hAnsi="Calibri" w:cs="Times New Roman"/>
              </w:rPr>
              <w:t>.</w:t>
            </w:r>
          </w:p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AB4A58">
              <w:rPr>
                <w:rFonts w:ascii="Calibri" w:eastAsia="Times New Roman" w:hAnsi="Calibri" w:cs="Times New Roman"/>
              </w:rPr>
              <w:t>Κασσωτάκης</w:t>
            </w:r>
            <w:proofErr w:type="spellEnd"/>
            <w:r w:rsidRPr="00AB4A58">
              <w:rPr>
                <w:rFonts w:ascii="Calibri" w:eastAsia="Times New Roman" w:hAnsi="Calibri" w:cs="Times New Roman"/>
              </w:rPr>
              <w:t xml:space="preserve">, Μ. (2001). </w:t>
            </w:r>
            <w:r w:rsidRPr="00AB4A58">
              <w:rPr>
                <w:rFonts w:ascii="Calibri" w:eastAsia="Times New Roman" w:hAnsi="Calibri" w:cs="Times New Roman"/>
                <w:i/>
                <w:iCs/>
              </w:rPr>
              <w:t>Η αξιολόγηση της επίδοσης των μαθητών.</w:t>
            </w:r>
            <w:r w:rsidRPr="00AB4A58">
              <w:rPr>
                <w:rFonts w:ascii="Calibri" w:eastAsia="Times New Roman" w:hAnsi="Calibri" w:cs="Times New Roman"/>
              </w:rPr>
              <w:t xml:space="preserve"> Αθήνα : </w:t>
            </w:r>
            <w:proofErr w:type="spellStart"/>
            <w:r w:rsidRPr="00AB4A58">
              <w:rPr>
                <w:rFonts w:ascii="Calibri" w:eastAsia="Times New Roman" w:hAnsi="Calibri" w:cs="Times New Roman"/>
              </w:rPr>
              <w:t>εκδ</w:t>
            </w:r>
            <w:proofErr w:type="spellEnd"/>
            <w:r w:rsidRPr="00AB4A58">
              <w:rPr>
                <w:rFonts w:ascii="Calibri" w:eastAsia="Times New Roman" w:hAnsi="Calibri" w:cs="Times New Roman"/>
              </w:rPr>
              <w:t>. Γρηγόρης.</w:t>
            </w:r>
          </w:p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Καψάλης, Α. (1998). </w:t>
            </w:r>
            <w:r w:rsidRPr="00AB4A58">
              <w:rPr>
                <w:rFonts w:ascii="Calibri" w:eastAsia="Times New Roman" w:hAnsi="Calibri" w:cs="Times New Roman"/>
                <w:i/>
                <w:iCs/>
              </w:rPr>
              <w:t>Αξιολόγηση και βαθμολογία στο δημοτικό σχολείο.</w:t>
            </w:r>
            <w:r w:rsidRPr="00AB4A58">
              <w:rPr>
                <w:rFonts w:ascii="Calibri" w:eastAsia="Times New Roman" w:hAnsi="Calibri" w:cs="Times New Roman"/>
              </w:rPr>
              <w:t xml:space="preserve"> Αθήνα :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Gutenberg</w:t>
            </w:r>
            <w:r w:rsidRPr="00AB4A58">
              <w:rPr>
                <w:rFonts w:ascii="Calibri" w:eastAsia="Times New Roman" w:hAnsi="Calibri" w:cs="Times New Roman"/>
              </w:rPr>
              <w:t>.</w:t>
            </w:r>
          </w:p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 xml:space="preserve">Κωνσταντίνου, Χ.  (2002).  </w:t>
            </w:r>
            <w:r w:rsidRPr="00AB4A58">
              <w:rPr>
                <w:rFonts w:ascii="Calibri" w:eastAsia="Times New Roman" w:hAnsi="Calibri" w:cs="Times New Roman"/>
                <w:i/>
                <w:iCs/>
              </w:rPr>
              <w:t>Η αξιολόγηση της επίδοσης του μαθητή.</w:t>
            </w:r>
            <w:r w:rsidRPr="00AB4A58">
              <w:rPr>
                <w:rFonts w:ascii="Calibri" w:eastAsia="Times New Roman" w:hAnsi="Calibri" w:cs="Times New Roman"/>
              </w:rPr>
              <w:t xml:space="preserve"> Αθήνα : </w:t>
            </w:r>
            <w:r w:rsidRPr="00AB4A58">
              <w:rPr>
                <w:rFonts w:ascii="Calibri" w:eastAsia="Times New Roman" w:hAnsi="Calibri" w:cs="Times New Roman"/>
                <w:lang w:val="en-US"/>
              </w:rPr>
              <w:t>Gutenberg</w:t>
            </w:r>
            <w:r w:rsidRPr="00AB4A58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Μέθοδοι διδασκαλίας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Διαλέξεις, συζητήσεις, παρουσιάσεις εργασιών</w:t>
            </w:r>
          </w:p>
        </w:tc>
      </w:tr>
      <w:tr w:rsidR="00AB4A58" w:rsidRPr="00AB4A58" w:rsidTr="00B27D98">
        <w:tc>
          <w:tcPr>
            <w:tcW w:w="2988" w:type="dxa"/>
          </w:tcPr>
          <w:p w:rsidR="00AB4A58" w:rsidRPr="00AB4A58" w:rsidRDefault="00AB4A58" w:rsidP="00AB4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B4A58">
              <w:rPr>
                <w:rFonts w:ascii="Calibri" w:eastAsia="Times New Roman" w:hAnsi="Calibri" w:cs="Times New Roman"/>
                <w:b/>
              </w:rPr>
              <w:t>Μέθοδοι αξιολόγησης</w:t>
            </w:r>
          </w:p>
        </w:tc>
        <w:tc>
          <w:tcPr>
            <w:tcW w:w="5534" w:type="dxa"/>
          </w:tcPr>
          <w:p w:rsidR="00AB4A58" w:rsidRPr="00AB4A58" w:rsidRDefault="00AB4A58" w:rsidP="00AB4A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B4A58">
              <w:rPr>
                <w:rFonts w:ascii="Calibri" w:eastAsia="Times New Roman" w:hAnsi="Calibri" w:cs="Times New Roman"/>
              </w:rPr>
              <w:t>Εξετάσεις, εργασίες</w:t>
            </w:r>
          </w:p>
        </w:tc>
      </w:tr>
    </w:tbl>
    <w:p w:rsidR="00AB4A58" w:rsidRPr="00AB4A58" w:rsidRDefault="00AB4A58" w:rsidP="00AB4A58">
      <w:pPr>
        <w:rPr>
          <w:rFonts w:ascii="Calibri" w:eastAsia="Times New Roman" w:hAnsi="Calibri" w:cs="Times New Roman"/>
        </w:rPr>
      </w:pPr>
    </w:p>
    <w:p w:rsidR="00457E15" w:rsidRDefault="00457E15">
      <w:bookmarkStart w:id="0" w:name="_GoBack"/>
      <w:bookmarkEnd w:id="0"/>
    </w:p>
    <w:sectPr w:rsidR="00457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58"/>
    <w:rsid w:val="00457E15"/>
    <w:rsid w:val="00A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Iordanidis</dc:creator>
  <cp:lastModifiedBy>Iordanidis</cp:lastModifiedBy>
  <cp:revision>1</cp:revision>
  <dcterms:created xsi:type="dcterms:W3CDTF">2014-02-10T10:44:00Z</dcterms:created>
  <dcterms:modified xsi:type="dcterms:W3CDTF">2014-02-10T10:44:00Z</dcterms:modified>
</cp:coreProperties>
</file>