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2CD8" w14:textId="57EFA8D2" w:rsidR="004B2083" w:rsidRDefault="009B7F34" w:rsidP="004B2083">
      <w:pPr>
        <w:jc w:val="right"/>
      </w:pPr>
      <w:r>
        <w:rPr>
          <w:rFonts w:ascii="Times New Roman"/>
          <w:noProof/>
          <w:sz w:val="20"/>
          <w:lang w:eastAsia="el-GR"/>
        </w:rPr>
        <w:drawing>
          <wp:anchor distT="0" distB="0" distL="114300" distR="114300" simplePos="0" relativeHeight="251657216" behindDoc="0" locked="0" layoutInCell="1" allowOverlap="1" wp14:anchorId="500AF7FA" wp14:editId="747AD41B">
            <wp:simplePos x="0" y="0"/>
            <wp:positionH relativeFrom="column">
              <wp:posOffset>-662940</wp:posOffset>
            </wp:positionH>
            <wp:positionV relativeFrom="paragraph">
              <wp:posOffset>7620</wp:posOffset>
            </wp:positionV>
            <wp:extent cx="3227705" cy="960755"/>
            <wp:effectExtent l="0" t="0" r="0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63712" w14:textId="519CC524" w:rsidR="004B2083" w:rsidRPr="004B2083" w:rsidRDefault="00B95FF5" w:rsidP="00B95FF5">
      <w:pPr>
        <w:tabs>
          <w:tab w:val="left" w:pos="2649"/>
        </w:tabs>
        <w:jc w:val="right"/>
      </w:pPr>
      <w:r>
        <w:tab/>
      </w:r>
      <w:r w:rsidR="0002070D">
        <w:rPr>
          <w:noProof/>
        </w:rPr>
        <w:drawing>
          <wp:inline distT="0" distB="0" distL="0" distR="0" wp14:anchorId="2771E1D7" wp14:editId="4EF96B78">
            <wp:extent cx="585470" cy="554990"/>
            <wp:effectExtent l="0" t="0" r="0" b="0"/>
            <wp:docPr id="151462869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B8B93" w14:textId="77777777" w:rsidR="008D439E" w:rsidRPr="0007512B" w:rsidRDefault="008D439E" w:rsidP="008D439E">
      <w:pPr>
        <w:pStyle w:val="Web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  <w:r>
        <w:tab/>
      </w:r>
    </w:p>
    <w:p w14:paraId="68365EAA" w14:textId="77777777" w:rsidR="00B95FF5" w:rsidRDefault="00B95FF5" w:rsidP="00D30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60F33D9" w14:textId="47A55C78" w:rsidR="00E079C1" w:rsidRDefault="00E079C1" w:rsidP="0057335A">
      <w:pPr>
        <w:widowControl w:val="0"/>
        <w:autoSpaceDE w:val="0"/>
        <w:autoSpaceDN w:val="0"/>
        <w:spacing w:before="29" w:after="0"/>
        <w:ind w:right="1042"/>
        <w:rPr>
          <w:rFonts w:ascii="Calibri" w:eastAsia="Calibri" w:hAnsi="Calibri" w:cs="Calibri"/>
          <w:b/>
        </w:rPr>
      </w:pPr>
    </w:p>
    <w:p w14:paraId="758BFAE0" w14:textId="5BF202CB" w:rsidR="001D421F" w:rsidRDefault="001D421F" w:rsidP="00E079C1">
      <w:pPr>
        <w:widowControl w:val="0"/>
        <w:autoSpaceDE w:val="0"/>
        <w:autoSpaceDN w:val="0"/>
        <w:spacing w:before="29" w:after="0"/>
        <w:ind w:left="1384" w:right="104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ΠΡΟΓΡΑΜΜΑ «</w:t>
      </w:r>
      <w:bookmarkStart w:id="0" w:name="_Hlk192244589"/>
      <w:r w:rsidR="00B23C5F" w:rsidRPr="00421F46">
        <w:rPr>
          <w:rFonts w:ascii="Calibri" w:eastAsia="Calibri" w:hAnsi="Calibri" w:cs="Calibri"/>
          <w:b/>
        </w:rPr>
        <w:t xml:space="preserve">ΠΡΑΚΤΙΚΗ ΑΣΚΗΣΗ </w:t>
      </w:r>
      <w:r>
        <w:rPr>
          <w:rFonts w:ascii="Calibri" w:eastAsia="Calibri" w:hAnsi="Calibri" w:cs="Calibri"/>
          <w:b/>
        </w:rPr>
        <w:t>ΤΟΥ</w:t>
      </w:r>
    </w:p>
    <w:p w14:paraId="23814F12" w14:textId="77777777" w:rsidR="001D421F" w:rsidRDefault="00B23C5F" w:rsidP="001D421F">
      <w:pPr>
        <w:widowControl w:val="0"/>
        <w:autoSpaceDE w:val="0"/>
        <w:autoSpaceDN w:val="0"/>
        <w:spacing w:before="8" w:after="0" w:line="240" w:lineRule="auto"/>
        <w:jc w:val="center"/>
        <w:rPr>
          <w:rFonts w:ascii="Calibri" w:eastAsia="Calibri" w:hAnsi="Calibri" w:cs="Calibri"/>
          <w:b/>
        </w:rPr>
      </w:pPr>
      <w:r w:rsidRPr="00421F46">
        <w:rPr>
          <w:rFonts w:ascii="Calibri" w:eastAsia="Calibri" w:hAnsi="Calibri" w:cs="Calibri"/>
          <w:b/>
        </w:rPr>
        <w:t>ΠΑΝΕΠΙΣΤΗΜΙΟΥ ΔΥΤΙΚΗΣ ΜΑΚΕΔΟΝΙΑΣ</w:t>
      </w:r>
      <w:r w:rsidR="001D421F">
        <w:rPr>
          <w:rFonts w:ascii="Calibri" w:eastAsia="Calibri" w:hAnsi="Calibri" w:cs="Calibri"/>
          <w:b/>
        </w:rPr>
        <w:t xml:space="preserve"> </w:t>
      </w:r>
      <w:bookmarkStart w:id="1" w:name="_Hlk192243779"/>
      <w:r w:rsidR="001D421F">
        <w:rPr>
          <w:rFonts w:ascii="Calibri" w:eastAsia="Calibri" w:hAnsi="Calibri" w:cs="Calibri"/>
          <w:b/>
        </w:rPr>
        <w:t>ΑΚΑΔ. ΕΤΩΝ 2024-2025,</w:t>
      </w:r>
    </w:p>
    <w:p w14:paraId="0601ADD2" w14:textId="77777777" w:rsidR="001D421F" w:rsidRDefault="001D421F" w:rsidP="001D421F">
      <w:pPr>
        <w:widowControl w:val="0"/>
        <w:autoSpaceDE w:val="0"/>
        <w:autoSpaceDN w:val="0"/>
        <w:spacing w:before="8"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2025-2026 ΚΑΙ 2026-2027</w:t>
      </w:r>
      <w:bookmarkEnd w:id="0"/>
      <w:bookmarkEnd w:id="1"/>
      <w:r>
        <w:rPr>
          <w:rFonts w:ascii="Calibri" w:eastAsia="Calibri" w:hAnsi="Calibri" w:cs="Calibri"/>
          <w:b/>
        </w:rPr>
        <w:t xml:space="preserve">» </w:t>
      </w:r>
    </w:p>
    <w:p w14:paraId="56BD788B" w14:textId="2B52FBE7" w:rsidR="001D421F" w:rsidRDefault="001D421F" w:rsidP="001D421F">
      <w:pPr>
        <w:widowControl w:val="0"/>
        <w:autoSpaceDE w:val="0"/>
        <w:autoSpaceDN w:val="0"/>
        <w:spacing w:before="8" w:after="0" w:line="240" w:lineRule="auto"/>
        <w:jc w:val="center"/>
        <w:rPr>
          <w:rFonts w:ascii="Calibri" w:eastAsia="Calibri" w:hAnsi="Calibri" w:cs="Calibri"/>
          <w:b/>
        </w:rPr>
      </w:pPr>
      <w:r w:rsidRPr="001D421F">
        <w:rPr>
          <w:rFonts w:ascii="Calibri" w:eastAsia="Calibri" w:hAnsi="Calibri" w:cs="Calibri"/>
          <w:b/>
        </w:rPr>
        <w:t xml:space="preserve">(ΚΩΔ. ΕΡΓΟΥ </w:t>
      </w:r>
      <w:bookmarkStart w:id="2" w:name="_Hlk192244669"/>
      <w:r w:rsidRPr="001D421F">
        <w:rPr>
          <w:rFonts w:ascii="Calibri" w:eastAsia="Calibri" w:hAnsi="Calibri" w:cs="Calibri"/>
          <w:b/>
          <w:lang w:val="en-US"/>
        </w:rPr>
        <w:t>MIS</w:t>
      </w:r>
      <w:r w:rsidRPr="001D421F">
        <w:rPr>
          <w:rFonts w:ascii="Calibri" w:eastAsia="Calibri" w:hAnsi="Calibri" w:cs="Calibri"/>
          <w:b/>
        </w:rPr>
        <w:t xml:space="preserve"> 60</w:t>
      </w:r>
      <w:r>
        <w:rPr>
          <w:rFonts w:ascii="Calibri" w:eastAsia="Calibri" w:hAnsi="Calibri" w:cs="Calibri"/>
          <w:b/>
        </w:rPr>
        <w:t>22355</w:t>
      </w:r>
      <w:bookmarkEnd w:id="2"/>
      <w:r w:rsidRPr="001D421F">
        <w:rPr>
          <w:rFonts w:ascii="Calibri" w:eastAsia="Calibri" w:hAnsi="Calibri" w:cs="Calibri"/>
          <w:b/>
        </w:rPr>
        <w:t>)</w:t>
      </w:r>
      <w:r w:rsidR="00BF4F36"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  <w:spacing w:val="-1"/>
        </w:rPr>
        <w:t xml:space="preserve">ΕΣΠΑ 2021-2027 </w:t>
      </w:r>
    </w:p>
    <w:p w14:paraId="5044F88D" w14:textId="3DC6431E" w:rsidR="00ED2F76" w:rsidRDefault="00ED2F76" w:rsidP="00E079C1">
      <w:pPr>
        <w:widowControl w:val="0"/>
        <w:autoSpaceDE w:val="0"/>
        <w:autoSpaceDN w:val="0"/>
        <w:spacing w:before="29" w:after="0"/>
        <w:ind w:left="1384" w:right="1042"/>
        <w:jc w:val="center"/>
        <w:rPr>
          <w:rFonts w:ascii="Calibri" w:eastAsia="Calibri" w:hAnsi="Calibri" w:cs="Calibri"/>
          <w:b/>
        </w:rPr>
      </w:pPr>
    </w:p>
    <w:p w14:paraId="7E21195D" w14:textId="77777777" w:rsidR="00B23C5F" w:rsidRPr="00421F46" w:rsidRDefault="00B23C5F" w:rsidP="00194ED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D614D9B" w14:textId="3504A625" w:rsidR="001D421F" w:rsidRPr="00DA495C" w:rsidRDefault="001D421F" w:rsidP="001D421F">
      <w:pPr>
        <w:widowControl w:val="0"/>
        <w:autoSpaceDE w:val="0"/>
        <w:autoSpaceDN w:val="0"/>
        <w:spacing w:before="29" w:after="0"/>
        <w:ind w:left="1384" w:right="1042"/>
        <w:jc w:val="center"/>
        <w:rPr>
          <w:rFonts w:ascii="Calibri" w:eastAsia="Calibri" w:hAnsi="Calibri" w:cs="Calibri"/>
          <w:b/>
        </w:rPr>
      </w:pPr>
      <w:r w:rsidRPr="00DA7DE1">
        <w:rPr>
          <w:rFonts w:ascii="Calibri" w:eastAsia="Calibri" w:hAnsi="Calibri" w:cs="Calibri"/>
          <w:b/>
        </w:rPr>
        <w:t xml:space="preserve">ΤΜΗΜΑ </w:t>
      </w:r>
      <w:r w:rsidR="00DA495C">
        <w:rPr>
          <w:rFonts w:ascii="Calibri" w:eastAsia="Calibri" w:hAnsi="Calibri" w:cs="Calibri"/>
          <w:b/>
          <w:lang w:val="en-US"/>
        </w:rPr>
        <w:t>EIK</w:t>
      </w:r>
      <w:r w:rsidR="00DA495C">
        <w:rPr>
          <w:rFonts w:ascii="Calibri" w:eastAsia="Calibri" w:hAnsi="Calibri" w:cs="Calibri"/>
          <w:b/>
        </w:rPr>
        <w:t>ΑΣΤΙΚΩΝ ΚΑΙ ΕΦΑΡΜΟΣΜΕΝΩΝ ΤΕΧΝΩΝ</w:t>
      </w:r>
    </w:p>
    <w:p w14:paraId="5E4E1020" w14:textId="1CE30489" w:rsidR="00DC2FBF" w:rsidRDefault="001D421F" w:rsidP="00BF4F36">
      <w:pPr>
        <w:widowControl w:val="0"/>
        <w:autoSpaceDE w:val="0"/>
        <w:autoSpaceDN w:val="0"/>
        <w:spacing w:after="0" w:line="240" w:lineRule="auto"/>
        <w:ind w:right="1040"/>
        <w:outlineLvl w:val="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8"/>
        </w:rPr>
        <w:t xml:space="preserve">            </w:t>
      </w:r>
      <w:r w:rsidR="00DC2FBF" w:rsidRPr="00B23C5F">
        <w:rPr>
          <w:rFonts w:ascii="Calibri" w:eastAsia="Calibri" w:hAnsi="Calibri" w:cs="Calibri"/>
          <w:b/>
          <w:bCs/>
        </w:rPr>
        <w:t>ΠΡΑΚΤΙΚΟ</w:t>
      </w:r>
      <w:r w:rsidR="00DC2FBF">
        <w:rPr>
          <w:rFonts w:ascii="Calibri" w:eastAsia="Calibri" w:hAnsi="Calibri" w:cs="Calibri"/>
          <w:b/>
          <w:bCs/>
        </w:rPr>
        <w:t xml:space="preserve"> </w:t>
      </w:r>
      <w:r w:rsidR="00DC2FBF" w:rsidRPr="00B23C5F">
        <w:rPr>
          <w:rFonts w:ascii="Calibri" w:eastAsia="Calibri" w:hAnsi="Calibri" w:cs="Calibri"/>
          <w:b/>
          <w:bCs/>
        </w:rPr>
        <w:t>ΑΞΙΟΛΟΓΗΣΗΣ</w:t>
      </w:r>
      <w:r w:rsidR="00DC2FBF">
        <w:rPr>
          <w:rFonts w:ascii="Calibri" w:eastAsia="Calibri" w:hAnsi="Calibri" w:cs="Calibri"/>
          <w:b/>
          <w:bCs/>
        </w:rPr>
        <w:t xml:space="preserve"> </w:t>
      </w:r>
      <w:r w:rsidR="00DC2FBF" w:rsidRPr="00B23C5F">
        <w:rPr>
          <w:rFonts w:ascii="Calibri" w:eastAsia="Calibri" w:hAnsi="Calibri" w:cs="Calibri"/>
          <w:b/>
          <w:bCs/>
        </w:rPr>
        <w:t>ΚΑΙ ΚΑΤΑΤΑΞΗΣ</w:t>
      </w:r>
      <w:r w:rsidR="00BF4F36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ΑΙΤΗΣΕΩΝ ΦΟΙΤΗΤΩΝ/ΡΙΩΝ </w:t>
      </w:r>
    </w:p>
    <w:p w14:paraId="73CD905C" w14:textId="1265DF37" w:rsidR="00DC2FBF" w:rsidRDefault="00DC2FBF" w:rsidP="00DC2FBF">
      <w:pPr>
        <w:widowControl w:val="0"/>
        <w:autoSpaceDE w:val="0"/>
        <w:autoSpaceDN w:val="0"/>
        <w:spacing w:before="8" w:after="0" w:line="240" w:lineRule="auto"/>
        <w:jc w:val="center"/>
        <w:rPr>
          <w:rFonts w:ascii="Calibri" w:eastAsia="Calibri" w:hAnsi="Calibri" w:cs="Calibri"/>
          <w:b/>
          <w:spacing w:val="-1"/>
        </w:rPr>
      </w:pPr>
    </w:p>
    <w:p w14:paraId="0D662122" w14:textId="77777777" w:rsidR="00DC2FBF" w:rsidRDefault="00DC2FBF" w:rsidP="00DC2FBF">
      <w:pPr>
        <w:widowControl w:val="0"/>
        <w:autoSpaceDE w:val="0"/>
        <w:autoSpaceDN w:val="0"/>
        <w:spacing w:before="8" w:after="0" w:line="240" w:lineRule="auto"/>
        <w:jc w:val="center"/>
        <w:rPr>
          <w:rFonts w:ascii="Calibri" w:eastAsia="Calibri" w:hAnsi="Calibri" w:cs="Calibri"/>
          <w:b/>
        </w:rPr>
      </w:pPr>
    </w:p>
    <w:p w14:paraId="21888536" w14:textId="0093B3E9" w:rsidR="005013CE" w:rsidRDefault="002A4C78" w:rsidP="00194ED6">
      <w:pPr>
        <w:widowControl w:val="0"/>
        <w:autoSpaceDE w:val="0"/>
        <w:autoSpaceDN w:val="0"/>
        <w:spacing w:before="8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ΠΡΟΣΩΡΙΝΑ ΑΠΟΤΕΛΕΣΜΑΤΑ</w:t>
      </w:r>
    </w:p>
    <w:p w14:paraId="1763B9C9" w14:textId="4A074B2F" w:rsidR="002A4C78" w:rsidRDefault="002A4C78" w:rsidP="00194ED6">
      <w:pPr>
        <w:widowControl w:val="0"/>
        <w:autoSpaceDE w:val="0"/>
        <w:autoSpaceDN w:val="0"/>
        <w:spacing w:before="8"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>ΣΥΜΠΛΗΡΩΜΑΤΙΚΗ ΠΡΟΣΚΛΗΣΗ</w:t>
      </w:r>
    </w:p>
    <w:p w14:paraId="0D6B3BCA" w14:textId="77777777" w:rsidR="005013CE" w:rsidRPr="00697234" w:rsidRDefault="005013CE" w:rsidP="00194ED6">
      <w:pPr>
        <w:widowControl w:val="0"/>
        <w:autoSpaceDE w:val="0"/>
        <w:autoSpaceDN w:val="0"/>
        <w:spacing w:before="8" w:after="0" w:line="240" w:lineRule="auto"/>
        <w:jc w:val="center"/>
        <w:rPr>
          <w:rFonts w:ascii="Calibri" w:eastAsia="Calibri" w:hAnsi="Calibri" w:cs="Calibri"/>
          <w:b/>
          <w:sz w:val="29"/>
        </w:rPr>
      </w:pPr>
    </w:p>
    <w:p w14:paraId="65E17FAF" w14:textId="52BB306A" w:rsidR="00B23C5F" w:rsidRPr="00DA495C" w:rsidRDefault="00B23C5F" w:rsidP="00AE5B82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</w:rPr>
      </w:pPr>
      <w:r w:rsidRPr="00B23C5F">
        <w:rPr>
          <w:rFonts w:ascii="Calibri" w:eastAsia="Calibri" w:hAnsi="Calibri" w:cs="Calibri"/>
        </w:rPr>
        <w:t>Η</w:t>
      </w:r>
      <w:r w:rsidR="000965DA">
        <w:rPr>
          <w:rFonts w:ascii="Calibri" w:eastAsia="Calibri" w:hAnsi="Calibri" w:cs="Calibri"/>
        </w:rPr>
        <w:t xml:space="preserve"> </w:t>
      </w:r>
      <w:r w:rsidRPr="00B23C5F">
        <w:rPr>
          <w:rFonts w:ascii="Calibri" w:eastAsia="Calibri" w:hAnsi="Calibri" w:cs="Calibri"/>
        </w:rPr>
        <w:t>Επιτροπή</w:t>
      </w:r>
      <w:r w:rsidR="00AA23FC">
        <w:rPr>
          <w:rFonts w:ascii="Calibri" w:eastAsia="Calibri" w:hAnsi="Calibri" w:cs="Calibri"/>
        </w:rPr>
        <w:t xml:space="preserve"> Αξιολόγησης</w:t>
      </w:r>
      <w:r w:rsidR="000965DA">
        <w:rPr>
          <w:rFonts w:ascii="Calibri" w:eastAsia="Calibri" w:hAnsi="Calibri" w:cs="Calibri"/>
        </w:rPr>
        <w:t xml:space="preserve"> </w:t>
      </w:r>
      <w:r w:rsidRPr="00B23C5F">
        <w:rPr>
          <w:rFonts w:ascii="Calibri" w:eastAsia="Calibri" w:hAnsi="Calibri" w:cs="Calibri"/>
        </w:rPr>
        <w:t>Πρακτικής</w:t>
      </w:r>
      <w:r w:rsidR="000965DA">
        <w:rPr>
          <w:rFonts w:ascii="Calibri" w:eastAsia="Calibri" w:hAnsi="Calibri" w:cs="Calibri"/>
        </w:rPr>
        <w:t xml:space="preserve"> </w:t>
      </w:r>
      <w:r w:rsidRPr="00B23C5F">
        <w:rPr>
          <w:rFonts w:ascii="Calibri" w:eastAsia="Calibri" w:hAnsi="Calibri" w:cs="Calibri"/>
        </w:rPr>
        <w:t>Άσκησης</w:t>
      </w:r>
      <w:r w:rsidR="00AA23FC">
        <w:rPr>
          <w:rFonts w:ascii="Calibri" w:eastAsia="Calibri" w:hAnsi="Calibri" w:cs="Calibri"/>
        </w:rPr>
        <w:t xml:space="preserve"> </w:t>
      </w:r>
      <w:r w:rsidRPr="00B23C5F">
        <w:rPr>
          <w:rFonts w:ascii="Calibri" w:eastAsia="Calibri" w:hAnsi="Calibri" w:cs="Calibri"/>
        </w:rPr>
        <w:t>του</w:t>
      </w:r>
      <w:r w:rsidR="000965DA">
        <w:rPr>
          <w:rFonts w:ascii="Calibri" w:eastAsia="Calibri" w:hAnsi="Calibri" w:cs="Calibri"/>
        </w:rPr>
        <w:t xml:space="preserve"> </w:t>
      </w:r>
      <w:r w:rsidRPr="00DA495C">
        <w:rPr>
          <w:rFonts w:ascii="Calibri" w:eastAsia="Calibri" w:hAnsi="Calibri" w:cs="Calibri"/>
        </w:rPr>
        <w:t>Τμήματος</w:t>
      </w:r>
      <w:r w:rsidR="000965DA" w:rsidRPr="00DA495C">
        <w:rPr>
          <w:rFonts w:ascii="Calibri" w:eastAsia="Calibri" w:hAnsi="Calibri" w:cs="Calibri"/>
        </w:rPr>
        <w:t xml:space="preserve"> </w:t>
      </w:r>
      <w:r w:rsidR="00DA495C" w:rsidRPr="00DA495C">
        <w:rPr>
          <w:rFonts w:ascii="Calibri" w:eastAsia="Calibri" w:hAnsi="Calibri" w:cs="Calibri"/>
        </w:rPr>
        <w:t xml:space="preserve">Εικαστικών και Εφαρμοσμένων Τεχνών </w:t>
      </w:r>
      <w:r w:rsidRPr="00DA495C">
        <w:rPr>
          <w:rFonts w:ascii="Calibri" w:eastAsia="Calibri" w:hAnsi="Calibri" w:cs="Calibri"/>
        </w:rPr>
        <w:t>αποτελούμενη</w:t>
      </w:r>
      <w:r w:rsidR="000965DA" w:rsidRPr="00DA495C">
        <w:rPr>
          <w:rFonts w:ascii="Calibri" w:eastAsia="Calibri" w:hAnsi="Calibri" w:cs="Calibri"/>
        </w:rPr>
        <w:t xml:space="preserve"> </w:t>
      </w:r>
      <w:r w:rsidRPr="00DA495C">
        <w:rPr>
          <w:rFonts w:ascii="Calibri" w:eastAsia="Calibri" w:hAnsi="Calibri" w:cs="Calibri"/>
        </w:rPr>
        <w:t>από</w:t>
      </w:r>
      <w:r w:rsidR="000965DA" w:rsidRPr="00DA495C">
        <w:rPr>
          <w:rFonts w:ascii="Calibri" w:eastAsia="Calibri" w:hAnsi="Calibri" w:cs="Calibri"/>
        </w:rPr>
        <w:t xml:space="preserve"> </w:t>
      </w:r>
      <w:r w:rsidR="007F36CD" w:rsidRPr="00DA495C">
        <w:rPr>
          <w:rFonts w:ascii="Calibri" w:eastAsia="Calibri" w:hAnsi="Calibri" w:cs="Calibri"/>
        </w:rPr>
        <w:t>τους:</w:t>
      </w:r>
    </w:p>
    <w:p w14:paraId="16EC4B79" w14:textId="77777777" w:rsidR="009B7F34" w:rsidRPr="00DA495C" w:rsidRDefault="009B7F34" w:rsidP="00AE5B82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</w:rPr>
      </w:pPr>
    </w:p>
    <w:p w14:paraId="02180DD8" w14:textId="16CBE504" w:rsidR="00DA7DE1" w:rsidRDefault="00257197" w:rsidP="00DA7DE1">
      <w:r w:rsidRPr="004A54F3">
        <w:rPr>
          <w:rFonts w:ascii="Calibri" w:eastAsia="Calibri" w:hAnsi="Calibri" w:cs="Calibri"/>
        </w:rPr>
        <w:t>1</w:t>
      </w:r>
      <w:r w:rsidR="00CD0DF6">
        <w:rPr>
          <w:rFonts w:ascii="Calibri" w:eastAsia="Calibri" w:hAnsi="Calibri" w:cs="Calibri"/>
        </w:rPr>
        <w:t>. Σοφία Παπαδοπούλου</w:t>
      </w:r>
      <w:r w:rsidR="00015BF3">
        <w:rPr>
          <w:rFonts w:ascii="Calibri" w:eastAsia="Calibri" w:hAnsi="Calibri" w:cs="Calibri"/>
        </w:rPr>
        <w:t>,</w:t>
      </w:r>
      <w:r w:rsidR="00BF4F36">
        <w:rPr>
          <w:rFonts w:ascii="Calibri" w:eastAsia="Calibri" w:hAnsi="Calibri" w:cs="Calibri"/>
        </w:rPr>
        <w:t xml:space="preserve"> Τμηματικά Υπεύθυνος/η &amp; </w:t>
      </w:r>
      <w:r w:rsidR="00DA7DE1">
        <w:t>Πρόεδρο</w:t>
      </w:r>
      <w:r w:rsidR="00BF4F36">
        <w:t>ς</w:t>
      </w:r>
      <w:r w:rsidR="00DA7DE1">
        <w:t xml:space="preserve"> </w:t>
      </w:r>
      <w:r w:rsidR="00BF4F36">
        <w:t>Ε</w:t>
      </w:r>
      <w:r w:rsidR="00DA7DE1">
        <w:t>πιτροπής</w:t>
      </w:r>
    </w:p>
    <w:p w14:paraId="6FD7C360" w14:textId="64389E16" w:rsidR="009A1520" w:rsidRDefault="00257197" w:rsidP="00DA7DE1">
      <w:pPr>
        <w:rPr>
          <w:rFonts w:ascii="Calibri" w:eastAsia="Calibri" w:hAnsi="Calibri" w:cs="Calibri"/>
        </w:rPr>
      </w:pPr>
      <w:r w:rsidRPr="004A54F3">
        <w:rPr>
          <w:rFonts w:ascii="Calibri" w:eastAsia="Calibri" w:hAnsi="Calibri" w:cs="Calibri"/>
        </w:rPr>
        <w:t>2</w:t>
      </w:r>
      <w:r w:rsidR="00DA7DE1">
        <w:rPr>
          <w:rFonts w:ascii="Calibri" w:eastAsia="Calibri" w:hAnsi="Calibri" w:cs="Calibri"/>
        </w:rPr>
        <w:t xml:space="preserve">. </w:t>
      </w:r>
      <w:r w:rsidR="00CD0DF6">
        <w:rPr>
          <w:rFonts w:ascii="Calibri" w:eastAsia="Calibri" w:hAnsi="Calibri" w:cs="Calibri"/>
        </w:rPr>
        <w:t>Μαρία Βαρελά</w:t>
      </w:r>
      <w:r w:rsidR="00BF4F36">
        <w:rPr>
          <w:rFonts w:ascii="Calibri" w:eastAsia="Calibri" w:hAnsi="Calibri" w:cs="Calibri"/>
        </w:rPr>
        <w:t>,</w:t>
      </w:r>
      <w:r w:rsidR="00CD0DF6">
        <w:rPr>
          <w:rFonts w:ascii="Calibri" w:eastAsia="Calibri" w:hAnsi="Calibri" w:cs="Calibri"/>
        </w:rPr>
        <w:t xml:space="preserve"> </w:t>
      </w:r>
      <w:r w:rsidR="00DA7DE1">
        <w:rPr>
          <w:rFonts w:ascii="Calibri" w:eastAsia="Calibri" w:hAnsi="Calibri" w:cs="Calibri"/>
        </w:rPr>
        <w:t>Μέλος Επιτροπής</w:t>
      </w:r>
    </w:p>
    <w:p w14:paraId="436F24A6" w14:textId="1A0D8FDB" w:rsidR="009A1520" w:rsidRDefault="00257197" w:rsidP="00AE5B82">
      <w:pPr>
        <w:widowControl w:val="0"/>
        <w:tabs>
          <w:tab w:val="left" w:pos="1312"/>
          <w:tab w:val="left" w:pos="1313"/>
        </w:tabs>
        <w:autoSpaceDE w:val="0"/>
        <w:autoSpaceDN w:val="0"/>
        <w:spacing w:before="22" w:after="0" w:line="240" w:lineRule="auto"/>
        <w:jc w:val="both"/>
        <w:rPr>
          <w:rFonts w:ascii="Calibri" w:eastAsia="Calibri" w:hAnsi="Calibri" w:cs="Calibri"/>
        </w:rPr>
      </w:pPr>
      <w:r w:rsidRPr="004A54F3">
        <w:rPr>
          <w:rFonts w:ascii="Calibri" w:eastAsia="Calibri" w:hAnsi="Calibri" w:cs="Calibri"/>
        </w:rPr>
        <w:t>3</w:t>
      </w:r>
      <w:r w:rsidR="00CD0DF6">
        <w:rPr>
          <w:rFonts w:ascii="Calibri" w:eastAsia="Calibri" w:hAnsi="Calibri" w:cs="Calibri"/>
        </w:rPr>
        <w:t xml:space="preserve">. Ζωή </w:t>
      </w:r>
      <w:proofErr w:type="spellStart"/>
      <w:r w:rsidR="00CD0DF6">
        <w:rPr>
          <w:rFonts w:ascii="Calibri" w:eastAsia="Calibri" w:hAnsi="Calibri" w:cs="Calibri"/>
        </w:rPr>
        <w:t>Γοδόση</w:t>
      </w:r>
      <w:proofErr w:type="spellEnd"/>
      <w:r w:rsidR="00BF4F36">
        <w:rPr>
          <w:rFonts w:ascii="Calibri" w:eastAsia="Calibri" w:hAnsi="Calibri" w:cs="Calibri"/>
        </w:rPr>
        <w:t xml:space="preserve">, </w:t>
      </w:r>
      <w:r w:rsidR="00DA7DE1">
        <w:rPr>
          <w:rFonts w:ascii="Calibri" w:eastAsia="Calibri" w:hAnsi="Calibri" w:cs="Calibri"/>
        </w:rPr>
        <w:t>Μέλος Επιτροπής</w:t>
      </w:r>
    </w:p>
    <w:p w14:paraId="19DDDEEE" w14:textId="77777777" w:rsidR="009A1520" w:rsidRDefault="009A1520" w:rsidP="00AE5B82">
      <w:pPr>
        <w:widowControl w:val="0"/>
        <w:tabs>
          <w:tab w:val="left" w:pos="1312"/>
          <w:tab w:val="left" w:pos="1313"/>
        </w:tabs>
        <w:autoSpaceDE w:val="0"/>
        <w:autoSpaceDN w:val="0"/>
        <w:spacing w:before="22" w:after="0" w:line="240" w:lineRule="auto"/>
        <w:jc w:val="both"/>
        <w:rPr>
          <w:rFonts w:ascii="Calibri" w:eastAsia="Calibri" w:hAnsi="Calibri" w:cs="Calibri"/>
        </w:rPr>
      </w:pPr>
    </w:p>
    <w:p w14:paraId="6FBE1624" w14:textId="50B7827D" w:rsidR="00B23C5F" w:rsidRPr="00BF4F36" w:rsidRDefault="00B23C5F" w:rsidP="00BF4F36">
      <w:pPr>
        <w:spacing w:before="60" w:after="120" w:line="240" w:lineRule="auto"/>
        <w:jc w:val="both"/>
        <w:rPr>
          <w:b/>
        </w:rPr>
      </w:pPr>
      <w:r w:rsidRPr="00B23C5F">
        <w:rPr>
          <w:rFonts w:ascii="Calibri" w:eastAsia="Calibri" w:hAnsi="Calibri" w:cs="Calibri"/>
        </w:rPr>
        <w:t>συνεδρίασε</w:t>
      </w:r>
      <w:r w:rsidR="000965DA">
        <w:rPr>
          <w:rFonts w:ascii="Calibri" w:eastAsia="Calibri" w:hAnsi="Calibri" w:cs="Calibri"/>
        </w:rPr>
        <w:t xml:space="preserve"> </w:t>
      </w:r>
      <w:r w:rsidRPr="00B23C5F">
        <w:rPr>
          <w:rFonts w:ascii="Calibri" w:eastAsia="Calibri" w:hAnsi="Calibri" w:cs="Calibri"/>
        </w:rPr>
        <w:t>σήμερα</w:t>
      </w:r>
      <w:r w:rsidR="000965DA">
        <w:rPr>
          <w:rFonts w:ascii="Calibri" w:eastAsia="Calibri" w:hAnsi="Calibri" w:cs="Calibri"/>
        </w:rPr>
        <w:t xml:space="preserve"> </w:t>
      </w:r>
      <w:r w:rsidR="001E551B">
        <w:rPr>
          <w:rFonts w:ascii="Calibri" w:eastAsia="Calibri" w:hAnsi="Calibri" w:cs="Calibri"/>
          <w:bCs/>
          <w:spacing w:val="1"/>
        </w:rPr>
        <w:t>8</w:t>
      </w:r>
      <w:r w:rsidR="00026FB0" w:rsidRPr="00026FB0">
        <w:rPr>
          <w:rFonts w:ascii="Calibri" w:eastAsia="Calibri" w:hAnsi="Calibri" w:cs="Calibri"/>
          <w:bCs/>
          <w:spacing w:val="1"/>
        </w:rPr>
        <w:t>/</w:t>
      </w:r>
      <w:r w:rsidR="001E551B">
        <w:rPr>
          <w:rFonts w:ascii="Calibri" w:eastAsia="Calibri" w:hAnsi="Calibri" w:cs="Calibri"/>
          <w:bCs/>
          <w:spacing w:val="1"/>
        </w:rPr>
        <w:t>04</w:t>
      </w:r>
      <w:r w:rsidR="00026FB0" w:rsidRPr="00026FB0">
        <w:rPr>
          <w:rFonts w:ascii="Calibri" w:eastAsia="Calibri" w:hAnsi="Calibri" w:cs="Calibri"/>
          <w:bCs/>
          <w:spacing w:val="1"/>
        </w:rPr>
        <w:t>/2025</w:t>
      </w:r>
      <w:r w:rsidR="00026FB0">
        <w:rPr>
          <w:rFonts w:ascii="Calibri" w:eastAsia="Calibri" w:hAnsi="Calibri" w:cs="Calibri"/>
          <w:b/>
          <w:spacing w:val="1"/>
        </w:rPr>
        <w:t xml:space="preserve"> </w:t>
      </w:r>
      <w:r w:rsidRPr="005A5731">
        <w:rPr>
          <w:rFonts w:ascii="Calibri" w:eastAsia="Calibri" w:hAnsi="Calibri" w:cs="Calibri"/>
        </w:rPr>
        <w:t>για</w:t>
      </w:r>
      <w:r w:rsidR="000965DA" w:rsidRPr="005A5731">
        <w:rPr>
          <w:rFonts w:ascii="Calibri" w:eastAsia="Calibri" w:hAnsi="Calibri" w:cs="Calibri"/>
        </w:rPr>
        <w:t xml:space="preserve"> </w:t>
      </w:r>
      <w:r w:rsidRPr="005A5731">
        <w:rPr>
          <w:rFonts w:ascii="Calibri" w:eastAsia="Calibri" w:hAnsi="Calibri" w:cs="Calibri"/>
        </w:rPr>
        <w:t>να</w:t>
      </w:r>
      <w:r w:rsidR="000965DA" w:rsidRPr="005A5731">
        <w:rPr>
          <w:rFonts w:ascii="Calibri" w:eastAsia="Calibri" w:hAnsi="Calibri" w:cs="Calibri"/>
        </w:rPr>
        <w:t xml:space="preserve"> </w:t>
      </w:r>
      <w:r w:rsidRPr="005A5731">
        <w:rPr>
          <w:rFonts w:ascii="Calibri" w:eastAsia="Calibri" w:hAnsi="Calibri" w:cs="Calibri"/>
        </w:rPr>
        <w:t>αξιολογήσε</w:t>
      </w:r>
      <w:r w:rsidR="00AA23FC" w:rsidRPr="005A5731">
        <w:rPr>
          <w:rFonts w:ascii="Calibri" w:eastAsia="Calibri" w:hAnsi="Calibri" w:cs="Calibri"/>
        </w:rPr>
        <w:t>ι</w:t>
      </w:r>
      <w:r w:rsidR="000965DA" w:rsidRPr="005A5731">
        <w:rPr>
          <w:rFonts w:ascii="Calibri" w:eastAsia="Calibri" w:hAnsi="Calibri" w:cs="Calibri"/>
        </w:rPr>
        <w:t xml:space="preserve"> </w:t>
      </w:r>
      <w:r w:rsidRPr="005A5731">
        <w:rPr>
          <w:rFonts w:ascii="Calibri" w:eastAsia="Calibri" w:hAnsi="Calibri" w:cs="Calibri"/>
        </w:rPr>
        <w:t>και</w:t>
      </w:r>
      <w:r w:rsidR="000965DA" w:rsidRPr="005A5731">
        <w:rPr>
          <w:rFonts w:ascii="Calibri" w:eastAsia="Calibri" w:hAnsi="Calibri" w:cs="Calibri"/>
        </w:rPr>
        <w:t xml:space="preserve"> </w:t>
      </w:r>
      <w:r w:rsidRPr="005A5731">
        <w:rPr>
          <w:rFonts w:ascii="Calibri" w:eastAsia="Calibri" w:hAnsi="Calibri" w:cs="Calibri"/>
        </w:rPr>
        <w:t>να</w:t>
      </w:r>
      <w:r w:rsidR="000965DA" w:rsidRPr="005A5731">
        <w:rPr>
          <w:rFonts w:ascii="Calibri" w:eastAsia="Calibri" w:hAnsi="Calibri" w:cs="Calibri"/>
        </w:rPr>
        <w:t xml:space="preserve"> </w:t>
      </w:r>
      <w:r w:rsidRPr="005A5731">
        <w:rPr>
          <w:rFonts w:ascii="Calibri" w:eastAsia="Calibri" w:hAnsi="Calibri" w:cs="Calibri"/>
        </w:rPr>
        <w:t>κατατάξει</w:t>
      </w:r>
      <w:r w:rsidR="00AA23FC" w:rsidRPr="005A5731">
        <w:rPr>
          <w:rFonts w:ascii="Calibri" w:eastAsia="Calibri" w:hAnsi="Calibri" w:cs="Calibri"/>
        </w:rPr>
        <w:t xml:space="preserve"> </w:t>
      </w:r>
      <w:r w:rsidRPr="005A5731">
        <w:rPr>
          <w:rFonts w:ascii="Calibri" w:eastAsia="Calibri" w:hAnsi="Calibri" w:cs="Calibri"/>
        </w:rPr>
        <w:t>τις</w:t>
      </w:r>
      <w:r w:rsidR="00AA23FC" w:rsidRPr="005A5731">
        <w:rPr>
          <w:rFonts w:ascii="Calibri" w:eastAsia="Calibri" w:hAnsi="Calibri" w:cs="Calibri"/>
        </w:rPr>
        <w:t xml:space="preserve"> </w:t>
      </w:r>
      <w:r w:rsidRPr="00031BF2">
        <w:rPr>
          <w:rFonts w:ascii="Calibri" w:eastAsia="Calibri" w:hAnsi="Calibri" w:cs="Calibri"/>
        </w:rPr>
        <w:t>υποψηφιότητες</w:t>
      </w:r>
      <w:r w:rsidR="00AA23FC" w:rsidRPr="00031BF2">
        <w:rPr>
          <w:rFonts w:ascii="Calibri" w:eastAsia="Calibri" w:hAnsi="Calibri" w:cs="Calibri"/>
        </w:rPr>
        <w:t xml:space="preserve"> </w:t>
      </w:r>
      <w:r w:rsidRPr="00031BF2">
        <w:rPr>
          <w:rFonts w:ascii="Calibri" w:eastAsia="Calibri" w:hAnsi="Calibri" w:cs="Calibri"/>
        </w:rPr>
        <w:t>των</w:t>
      </w:r>
      <w:r w:rsidR="00AA23FC" w:rsidRPr="00031BF2">
        <w:rPr>
          <w:rFonts w:ascii="Calibri" w:eastAsia="Calibri" w:hAnsi="Calibri" w:cs="Calibri"/>
        </w:rPr>
        <w:t xml:space="preserve"> </w:t>
      </w:r>
      <w:r w:rsidR="001E551B">
        <w:rPr>
          <w:rFonts w:ascii="Calibri" w:eastAsia="Calibri" w:hAnsi="Calibri" w:cs="Calibri"/>
          <w:spacing w:val="1"/>
        </w:rPr>
        <w:t>τεσσάρων</w:t>
      </w:r>
      <w:r w:rsidR="00BF4F36" w:rsidRPr="00031BF2">
        <w:rPr>
          <w:rFonts w:ascii="Calibri" w:eastAsia="Calibri" w:hAnsi="Calibri" w:cs="Calibri"/>
          <w:spacing w:val="1"/>
        </w:rPr>
        <w:t xml:space="preserve"> </w:t>
      </w:r>
      <w:r w:rsidR="00031BF2" w:rsidRPr="00031BF2">
        <w:rPr>
          <w:rFonts w:ascii="Calibri" w:eastAsia="Calibri" w:hAnsi="Calibri" w:cs="Calibri"/>
          <w:spacing w:val="1"/>
        </w:rPr>
        <w:t>(</w:t>
      </w:r>
      <w:r w:rsidR="001E551B">
        <w:rPr>
          <w:rFonts w:ascii="Calibri" w:eastAsia="Calibri" w:hAnsi="Calibri" w:cs="Calibri"/>
          <w:spacing w:val="1"/>
        </w:rPr>
        <w:t>4</w:t>
      </w:r>
      <w:r w:rsidR="005A5731" w:rsidRPr="00031BF2">
        <w:rPr>
          <w:rFonts w:ascii="Calibri" w:eastAsia="Calibri" w:hAnsi="Calibri" w:cs="Calibri"/>
        </w:rPr>
        <w:t>)</w:t>
      </w:r>
      <w:r w:rsidR="00153992" w:rsidRPr="00031BF2">
        <w:rPr>
          <w:rFonts w:ascii="Calibri" w:eastAsia="Calibri" w:hAnsi="Calibri" w:cs="Calibri"/>
        </w:rPr>
        <w:t xml:space="preserve"> </w:t>
      </w:r>
      <w:r w:rsidRPr="00031BF2">
        <w:rPr>
          <w:rFonts w:ascii="Calibri" w:eastAsia="Calibri" w:hAnsi="Calibri" w:cs="Calibri"/>
        </w:rPr>
        <w:t>φοιτητών/</w:t>
      </w:r>
      <w:r w:rsidR="00E079C1" w:rsidRPr="00031BF2">
        <w:rPr>
          <w:rFonts w:ascii="Calibri" w:eastAsia="Calibri" w:hAnsi="Calibri" w:cs="Calibri"/>
        </w:rPr>
        <w:t>φοιτητριών</w:t>
      </w:r>
      <w:r w:rsidR="00BF4F36" w:rsidRPr="00031BF2">
        <w:rPr>
          <w:rFonts w:ascii="Calibri" w:eastAsia="Calibri" w:hAnsi="Calibri" w:cs="Calibri"/>
        </w:rPr>
        <w:t xml:space="preserve">, που </w:t>
      </w:r>
      <w:r w:rsidRPr="00031BF2">
        <w:rPr>
          <w:rFonts w:ascii="Calibri" w:eastAsia="Calibri" w:hAnsi="Calibri" w:cs="Calibri"/>
        </w:rPr>
        <w:t xml:space="preserve">εκδήλωσαν ενδιαφέρον για την πραγματοποίηση </w:t>
      </w:r>
      <w:r w:rsidR="009B167D" w:rsidRPr="00031BF2">
        <w:rPr>
          <w:rFonts w:ascii="Calibri" w:eastAsia="Calibri" w:hAnsi="Calibri" w:cs="Calibri"/>
        </w:rPr>
        <w:t>Π</w:t>
      </w:r>
      <w:r w:rsidRPr="00031BF2">
        <w:rPr>
          <w:rFonts w:ascii="Calibri" w:eastAsia="Calibri" w:hAnsi="Calibri" w:cs="Calibri"/>
        </w:rPr>
        <w:t xml:space="preserve">ρακτικής </w:t>
      </w:r>
      <w:r w:rsidR="009B167D" w:rsidRPr="00031BF2">
        <w:rPr>
          <w:rFonts w:ascii="Calibri" w:eastAsia="Calibri" w:hAnsi="Calibri" w:cs="Calibri"/>
        </w:rPr>
        <w:t>Ά</w:t>
      </w:r>
      <w:r w:rsidRPr="00031BF2">
        <w:rPr>
          <w:rFonts w:ascii="Calibri" w:eastAsia="Calibri" w:hAnsi="Calibri" w:cs="Calibri"/>
        </w:rPr>
        <w:t>σκησης</w:t>
      </w:r>
      <w:r w:rsidR="0062123A" w:rsidRPr="00031BF2">
        <w:rPr>
          <w:rFonts w:ascii="Calibri" w:eastAsia="Calibri" w:hAnsi="Calibri" w:cs="Calibri"/>
        </w:rPr>
        <w:t>, βάσει της ανακοίνωσης εκδήλωσης ενδιαφέροντος που αναρτήθηκε</w:t>
      </w:r>
      <w:r w:rsidR="0062123A" w:rsidRPr="005A5731">
        <w:rPr>
          <w:rFonts w:ascii="Calibri" w:eastAsia="Calibri" w:hAnsi="Calibri" w:cs="Calibri"/>
        </w:rPr>
        <w:t xml:space="preserve"> στην ιστοσελίδα Πρακτικής Άσκησης  (</w:t>
      </w:r>
      <w:hyperlink r:id="rId10" w:history="1">
        <w:r w:rsidR="0062123A" w:rsidRPr="005A5731">
          <w:rPr>
            <w:rStyle w:val="-"/>
            <w:rFonts w:ascii="Calibri" w:eastAsia="Calibri" w:hAnsi="Calibri" w:cs="Calibri"/>
          </w:rPr>
          <w:t>https://internship.uowm.gr/</w:t>
        </w:r>
      </w:hyperlink>
      <w:r w:rsidR="0062123A" w:rsidRPr="005A5731">
        <w:rPr>
          <w:rFonts w:ascii="Calibri" w:eastAsia="Calibri" w:hAnsi="Calibri" w:cs="Calibri"/>
        </w:rPr>
        <w:t>).</w:t>
      </w:r>
      <w:r w:rsidR="0062123A">
        <w:rPr>
          <w:rFonts w:ascii="Calibri" w:eastAsia="Calibri" w:hAnsi="Calibri" w:cs="Calibri"/>
        </w:rPr>
        <w:t xml:space="preserve"> Η Πρακτική Άσκηση υλοποιείται </w:t>
      </w:r>
      <w:r w:rsidRPr="005A5731">
        <w:rPr>
          <w:rFonts w:ascii="Calibri" w:eastAsia="Calibri" w:hAnsi="Calibri" w:cs="Calibri"/>
        </w:rPr>
        <w:t xml:space="preserve">στο πλαίσιο </w:t>
      </w:r>
      <w:r w:rsidR="00BF4F36">
        <w:t>της Πράξης</w:t>
      </w:r>
      <w:r w:rsidR="00AA23FC" w:rsidRPr="005A5731">
        <w:t xml:space="preserve"> </w:t>
      </w:r>
      <w:r w:rsidR="00BF4F36">
        <w:t>«</w:t>
      </w:r>
      <w:r w:rsidR="00BF4F36" w:rsidRPr="00BF4F36">
        <w:rPr>
          <w:b/>
        </w:rPr>
        <w:t xml:space="preserve">Πρακτική Άσκηση </w:t>
      </w:r>
      <w:r w:rsidR="00BF4F36">
        <w:rPr>
          <w:b/>
        </w:rPr>
        <w:t>τ</w:t>
      </w:r>
      <w:r w:rsidR="00BF4F36" w:rsidRPr="00BF4F36">
        <w:rPr>
          <w:b/>
        </w:rPr>
        <w:t>ου</w:t>
      </w:r>
      <w:r w:rsidR="00BF4F36">
        <w:rPr>
          <w:b/>
        </w:rPr>
        <w:t xml:space="preserve"> </w:t>
      </w:r>
      <w:r w:rsidR="00BF4F36" w:rsidRPr="00BF4F36">
        <w:rPr>
          <w:b/>
        </w:rPr>
        <w:t>Πανεπιστ</w:t>
      </w:r>
      <w:r w:rsidR="00BF4F36">
        <w:rPr>
          <w:b/>
        </w:rPr>
        <w:t>η</w:t>
      </w:r>
      <w:r w:rsidR="00BF4F36" w:rsidRPr="00BF4F36">
        <w:rPr>
          <w:b/>
        </w:rPr>
        <w:t>μ</w:t>
      </w:r>
      <w:r w:rsidR="00BF4F36">
        <w:rPr>
          <w:b/>
        </w:rPr>
        <w:t>ί</w:t>
      </w:r>
      <w:r w:rsidR="00BF4F36" w:rsidRPr="00BF4F36">
        <w:rPr>
          <w:b/>
        </w:rPr>
        <w:t xml:space="preserve">ου Δυτικής Μακεδονίας </w:t>
      </w:r>
      <w:proofErr w:type="spellStart"/>
      <w:r w:rsidR="00BF4F36">
        <w:rPr>
          <w:b/>
        </w:rPr>
        <w:t>α</w:t>
      </w:r>
      <w:r w:rsidR="00BF4F36" w:rsidRPr="00BF4F36">
        <w:rPr>
          <w:b/>
        </w:rPr>
        <w:t>καδ</w:t>
      </w:r>
      <w:proofErr w:type="spellEnd"/>
      <w:r w:rsidR="00BF4F36" w:rsidRPr="00BF4F36">
        <w:rPr>
          <w:b/>
        </w:rPr>
        <w:t xml:space="preserve">. </w:t>
      </w:r>
      <w:r w:rsidR="00BF4F36">
        <w:rPr>
          <w:b/>
        </w:rPr>
        <w:t>ε</w:t>
      </w:r>
      <w:r w:rsidR="00BF4F36" w:rsidRPr="00BF4F36">
        <w:rPr>
          <w:b/>
        </w:rPr>
        <w:t>τών 2024-2025,</w:t>
      </w:r>
      <w:r w:rsidR="00BF4F36">
        <w:rPr>
          <w:b/>
        </w:rPr>
        <w:t xml:space="preserve"> </w:t>
      </w:r>
      <w:r w:rsidR="00BF4F36" w:rsidRPr="00BF4F36">
        <w:rPr>
          <w:b/>
        </w:rPr>
        <w:t>2025-2026 Και 2026-2027</w:t>
      </w:r>
      <w:r w:rsidR="00BF4F36">
        <w:rPr>
          <w:b/>
        </w:rPr>
        <w:t>»</w:t>
      </w:r>
      <w:r w:rsidR="00DC2FBF" w:rsidRPr="009507EF">
        <w:t xml:space="preserve">, </w:t>
      </w:r>
      <w:r w:rsidR="00BF4F36" w:rsidRPr="00BF4F36">
        <w:rPr>
          <w:b/>
          <w:lang w:val="en-US"/>
        </w:rPr>
        <w:t>MIS</w:t>
      </w:r>
      <w:r w:rsidR="00BF4F36" w:rsidRPr="00BF4F36">
        <w:rPr>
          <w:b/>
        </w:rPr>
        <w:t xml:space="preserve"> 6022355</w:t>
      </w:r>
      <w:r w:rsidR="00BF4F36">
        <w:rPr>
          <w:b/>
        </w:rPr>
        <w:t xml:space="preserve"> </w:t>
      </w:r>
      <w:r w:rsidR="00BF4F36">
        <w:t>και συγχρηματοδοτείται από την Ελλάδα και το Ευρωπαϊκό Κοινωνικό Ταμείο (ΕΚΤ+) μέσω του Προγράμματος «Ανθρώπινο Δυναμικό και Κοινωνική Συνοχή», ΕΣΠΑ 2021-2027</w:t>
      </w:r>
      <w:r w:rsidR="0062123A">
        <w:t>.</w:t>
      </w:r>
      <w:r w:rsidR="00DC2FBF" w:rsidRPr="005A5731">
        <w:rPr>
          <w:rFonts w:ascii="Calibri" w:eastAsia="Calibri" w:hAnsi="Calibri" w:cs="Calibri"/>
        </w:rPr>
        <w:t xml:space="preserve"> </w:t>
      </w:r>
    </w:p>
    <w:p w14:paraId="27D457D2" w14:textId="77777777" w:rsidR="002549FA" w:rsidRDefault="00115293" w:rsidP="009B7F34">
      <w:pPr>
        <w:widowControl w:val="0"/>
        <w:tabs>
          <w:tab w:val="left" w:pos="1312"/>
          <w:tab w:val="left" w:pos="1313"/>
        </w:tabs>
        <w:autoSpaceDE w:val="0"/>
        <w:autoSpaceDN w:val="0"/>
        <w:spacing w:before="22" w:after="0" w:line="276" w:lineRule="auto"/>
        <w:jc w:val="both"/>
        <w:rPr>
          <w:rFonts w:ascii="Calibri" w:eastAsia="Calibri" w:hAnsi="Calibri" w:cs="Calibri"/>
        </w:rPr>
      </w:pPr>
      <w:r w:rsidRPr="009B7F34">
        <w:rPr>
          <w:rFonts w:ascii="Calibri" w:eastAsia="Calibri" w:hAnsi="Calibri" w:cs="Calibri"/>
        </w:rPr>
        <w:t xml:space="preserve">Τα κριτήρια </w:t>
      </w:r>
      <w:r w:rsidR="00C64AEB" w:rsidRPr="009B7F34">
        <w:rPr>
          <w:rFonts w:ascii="Calibri" w:eastAsia="Calibri" w:hAnsi="Calibri" w:cs="Calibri"/>
        </w:rPr>
        <w:t xml:space="preserve">που έχουν οριστεί από το Τμήμα </w:t>
      </w:r>
      <w:r w:rsidR="001806BA" w:rsidRPr="009B7F34">
        <w:rPr>
          <w:rFonts w:ascii="Calibri" w:eastAsia="Calibri" w:hAnsi="Calibri" w:cs="Calibri"/>
        </w:rPr>
        <w:t xml:space="preserve">για την αξιολόγηση των αιτήσεων </w:t>
      </w:r>
      <w:r w:rsidRPr="009B7F34">
        <w:rPr>
          <w:rFonts w:ascii="Calibri" w:eastAsia="Calibri" w:hAnsi="Calibri" w:cs="Calibri"/>
        </w:rPr>
        <w:t>Πρακτικής Άσκησης είναι τα εξής:</w:t>
      </w:r>
    </w:p>
    <w:p w14:paraId="24AE0771" w14:textId="0CE76C51" w:rsidR="0062123A" w:rsidRDefault="0062123A" w:rsidP="009B7F34">
      <w:pPr>
        <w:widowControl w:val="0"/>
        <w:tabs>
          <w:tab w:val="left" w:pos="1312"/>
          <w:tab w:val="left" w:pos="1313"/>
        </w:tabs>
        <w:autoSpaceDE w:val="0"/>
        <w:autoSpaceDN w:val="0"/>
        <w:spacing w:before="22" w:after="0" w:line="276" w:lineRule="auto"/>
        <w:jc w:val="both"/>
        <w:rPr>
          <w:rFonts w:ascii="Calibri" w:eastAsia="Calibri" w:hAnsi="Calibri" w:cs="Calibri"/>
        </w:rPr>
      </w:pPr>
      <w:r w:rsidRPr="0062123A">
        <w:rPr>
          <w:noProof/>
        </w:rPr>
        <w:drawing>
          <wp:inline distT="0" distB="0" distL="0" distR="0" wp14:anchorId="62D23BE6" wp14:editId="71DF8383">
            <wp:extent cx="5274310" cy="385445"/>
            <wp:effectExtent l="0" t="0" r="0" b="0"/>
            <wp:docPr id="9145496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F004" w14:textId="77777777" w:rsidR="0062123A" w:rsidRPr="0062123A" w:rsidRDefault="0062123A" w:rsidP="0062123A">
      <w:pPr>
        <w:widowControl w:val="0"/>
        <w:numPr>
          <w:ilvl w:val="0"/>
          <w:numId w:val="6"/>
        </w:numPr>
        <w:tabs>
          <w:tab w:val="left" w:pos="1312"/>
          <w:tab w:val="left" w:pos="1313"/>
        </w:tabs>
        <w:autoSpaceDE w:val="0"/>
        <w:autoSpaceDN w:val="0"/>
        <w:spacing w:before="22" w:after="0" w:line="276" w:lineRule="auto"/>
        <w:jc w:val="both"/>
        <w:rPr>
          <w:rFonts w:ascii="Calibri" w:eastAsia="Calibri" w:hAnsi="Calibri" w:cs="Calibri"/>
        </w:rPr>
      </w:pPr>
      <w:r w:rsidRPr="0062123A">
        <w:rPr>
          <w:rFonts w:ascii="Calibri" w:eastAsia="Calibri" w:hAnsi="Calibri" w:cs="Calibri"/>
        </w:rPr>
        <w:t>Μ.Ο.: ο μέσος όρος βαθμολογίας των περασμένων μαθημάτων μέχρι τη στιγμή της αίτησης</w:t>
      </w:r>
    </w:p>
    <w:p w14:paraId="46D6A025" w14:textId="77777777" w:rsidR="0062123A" w:rsidRPr="0062123A" w:rsidRDefault="0062123A" w:rsidP="0062123A">
      <w:pPr>
        <w:widowControl w:val="0"/>
        <w:numPr>
          <w:ilvl w:val="0"/>
          <w:numId w:val="6"/>
        </w:numPr>
        <w:tabs>
          <w:tab w:val="left" w:pos="1312"/>
          <w:tab w:val="left" w:pos="1313"/>
        </w:tabs>
        <w:autoSpaceDE w:val="0"/>
        <w:autoSpaceDN w:val="0"/>
        <w:spacing w:before="22" w:after="0" w:line="276" w:lineRule="auto"/>
        <w:jc w:val="both"/>
        <w:rPr>
          <w:rFonts w:ascii="Calibri" w:eastAsia="Calibri" w:hAnsi="Calibri" w:cs="Calibri"/>
        </w:rPr>
      </w:pPr>
      <w:r w:rsidRPr="0062123A">
        <w:rPr>
          <w:rFonts w:ascii="Calibri" w:eastAsia="Calibri" w:hAnsi="Calibri" w:cs="Calibri"/>
        </w:rPr>
        <w:t>Χ: ο αριθμός των περασμένων μαθημάτων μέχρι τη στιγμή της αίτησης</w:t>
      </w:r>
    </w:p>
    <w:p w14:paraId="32CA8B5A" w14:textId="64D0E08A" w:rsidR="0062123A" w:rsidRPr="0062123A" w:rsidRDefault="0062123A" w:rsidP="0062123A">
      <w:pPr>
        <w:widowControl w:val="0"/>
        <w:numPr>
          <w:ilvl w:val="0"/>
          <w:numId w:val="6"/>
        </w:numPr>
        <w:tabs>
          <w:tab w:val="left" w:pos="1312"/>
          <w:tab w:val="left" w:pos="1313"/>
        </w:tabs>
        <w:autoSpaceDE w:val="0"/>
        <w:autoSpaceDN w:val="0"/>
        <w:spacing w:before="22" w:after="0" w:line="276" w:lineRule="auto"/>
        <w:jc w:val="both"/>
        <w:rPr>
          <w:rFonts w:ascii="Calibri" w:eastAsia="Calibri" w:hAnsi="Calibri" w:cs="Calibri"/>
        </w:rPr>
      </w:pPr>
      <w:r w:rsidRPr="0062123A">
        <w:rPr>
          <w:rFonts w:ascii="Calibri" w:eastAsia="Calibri" w:hAnsi="Calibri" w:cs="Calibri"/>
        </w:rPr>
        <w:t>Υ: ο αριθμός του συνόλου των μαθημάτων που προβλέπονται στον Οδηγό Σπουδών του Τμήματος</w:t>
      </w:r>
      <w:r>
        <w:rPr>
          <w:rFonts w:ascii="Calibri" w:eastAsia="Calibri" w:hAnsi="Calibri" w:cs="Calibri"/>
        </w:rPr>
        <w:t xml:space="preserve"> </w:t>
      </w:r>
    </w:p>
    <w:p w14:paraId="1F50C25B" w14:textId="77777777" w:rsidR="0062123A" w:rsidRPr="0062123A" w:rsidRDefault="0062123A" w:rsidP="0062123A">
      <w:pPr>
        <w:widowControl w:val="0"/>
        <w:tabs>
          <w:tab w:val="left" w:pos="1312"/>
          <w:tab w:val="left" w:pos="1313"/>
        </w:tabs>
        <w:autoSpaceDE w:val="0"/>
        <w:autoSpaceDN w:val="0"/>
        <w:spacing w:before="22" w:after="0" w:line="276" w:lineRule="auto"/>
        <w:jc w:val="both"/>
        <w:rPr>
          <w:rFonts w:ascii="Calibri" w:eastAsia="Calibri" w:hAnsi="Calibri" w:cs="Calibri"/>
        </w:rPr>
      </w:pPr>
      <w:r w:rsidRPr="0062123A">
        <w:rPr>
          <w:rFonts w:ascii="Calibri" w:eastAsia="Calibri" w:hAnsi="Calibri" w:cs="Calibri"/>
        </w:rPr>
        <w:lastRenderedPageBreak/>
        <w:t> </w:t>
      </w:r>
    </w:p>
    <w:p w14:paraId="783CDB8C" w14:textId="77777777" w:rsidR="0062123A" w:rsidRPr="0062123A" w:rsidRDefault="0062123A" w:rsidP="0062123A">
      <w:pPr>
        <w:widowControl w:val="0"/>
        <w:numPr>
          <w:ilvl w:val="0"/>
          <w:numId w:val="7"/>
        </w:numPr>
        <w:tabs>
          <w:tab w:val="left" w:pos="1312"/>
          <w:tab w:val="left" w:pos="1313"/>
        </w:tabs>
        <w:autoSpaceDE w:val="0"/>
        <w:autoSpaceDN w:val="0"/>
        <w:spacing w:before="22" w:after="0" w:line="276" w:lineRule="auto"/>
        <w:jc w:val="both"/>
        <w:rPr>
          <w:rFonts w:ascii="Calibri" w:eastAsia="Calibri" w:hAnsi="Calibri" w:cs="Calibri"/>
        </w:rPr>
      </w:pPr>
      <w:r w:rsidRPr="0062123A">
        <w:rPr>
          <w:rFonts w:ascii="Calibri" w:eastAsia="Calibri" w:hAnsi="Calibri" w:cs="Calibri"/>
          <w:b/>
          <w:bCs/>
        </w:rPr>
        <w:t>Κοινωνικό Κριτήριο</w:t>
      </w:r>
      <w:r w:rsidRPr="0062123A">
        <w:rPr>
          <w:rFonts w:ascii="Calibri" w:eastAsia="Calibri" w:hAnsi="Calibri" w:cs="Calibri"/>
        </w:rPr>
        <w:t>: Η βαθμολογία Π.Α. που έχει υπολογισθεί σε αυτό το σημείο πολλαπλασιάζεται με συντελεστή 1,20 σε περίπτωση που ο/η φοιτητής/</w:t>
      </w:r>
      <w:proofErr w:type="spellStart"/>
      <w:r w:rsidRPr="0062123A">
        <w:rPr>
          <w:rFonts w:ascii="Calibri" w:eastAsia="Calibri" w:hAnsi="Calibri" w:cs="Calibri"/>
        </w:rPr>
        <w:t>τρια</w:t>
      </w:r>
      <w:proofErr w:type="spellEnd"/>
      <w:r w:rsidRPr="0062123A">
        <w:rPr>
          <w:rFonts w:ascii="Calibri" w:eastAsia="Calibri" w:hAnsi="Calibri" w:cs="Calibri"/>
        </w:rPr>
        <w:t xml:space="preserve"> ανήκει σε κάποια κατηγορία </w:t>
      </w:r>
      <w:proofErr w:type="spellStart"/>
      <w:r w:rsidRPr="0062123A">
        <w:rPr>
          <w:rFonts w:ascii="Calibri" w:eastAsia="Calibri" w:hAnsi="Calibri" w:cs="Calibri"/>
        </w:rPr>
        <w:t>ΑμεΑ</w:t>
      </w:r>
      <w:proofErr w:type="spellEnd"/>
      <w:r w:rsidRPr="0062123A">
        <w:rPr>
          <w:rFonts w:ascii="Calibri" w:eastAsia="Calibri" w:hAnsi="Calibri" w:cs="Calibri"/>
        </w:rPr>
        <w:t>.</w:t>
      </w:r>
    </w:p>
    <w:p w14:paraId="25C24D41" w14:textId="77777777" w:rsidR="0062123A" w:rsidRDefault="0062123A" w:rsidP="009B7F34">
      <w:pPr>
        <w:widowControl w:val="0"/>
        <w:tabs>
          <w:tab w:val="left" w:pos="1312"/>
          <w:tab w:val="left" w:pos="1313"/>
        </w:tabs>
        <w:autoSpaceDE w:val="0"/>
        <w:autoSpaceDN w:val="0"/>
        <w:spacing w:before="22" w:after="0" w:line="276" w:lineRule="auto"/>
        <w:jc w:val="both"/>
        <w:rPr>
          <w:rFonts w:ascii="Calibri" w:eastAsia="Calibri" w:hAnsi="Calibri" w:cs="Calibri"/>
        </w:rPr>
      </w:pPr>
    </w:p>
    <w:p w14:paraId="409B6CE6" w14:textId="77777777" w:rsidR="0062123A" w:rsidRDefault="0062123A" w:rsidP="0062123A">
      <w:pPr>
        <w:widowControl w:val="0"/>
        <w:tabs>
          <w:tab w:val="left" w:pos="1312"/>
          <w:tab w:val="left" w:pos="1313"/>
        </w:tabs>
        <w:autoSpaceDE w:val="0"/>
        <w:autoSpaceDN w:val="0"/>
        <w:spacing w:before="22" w:after="0" w:line="276" w:lineRule="auto"/>
        <w:jc w:val="both"/>
        <w:rPr>
          <w:rFonts w:ascii="Calibri" w:eastAsia="Calibri" w:hAnsi="Calibri" w:cs="Calibri"/>
        </w:rPr>
      </w:pPr>
      <w:r w:rsidRPr="0062123A">
        <w:rPr>
          <w:rFonts w:ascii="Calibri" w:eastAsia="Calibri" w:hAnsi="Calibri" w:cs="Calibri"/>
        </w:rPr>
        <w:t>Οι φοιτητές/</w:t>
      </w:r>
      <w:proofErr w:type="spellStart"/>
      <w:r w:rsidRPr="0062123A">
        <w:rPr>
          <w:rFonts w:ascii="Calibri" w:eastAsia="Calibri" w:hAnsi="Calibri" w:cs="Calibri"/>
        </w:rPr>
        <w:t>τριες</w:t>
      </w:r>
      <w:proofErr w:type="spellEnd"/>
      <w:r w:rsidRPr="0062123A">
        <w:rPr>
          <w:rFonts w:ascii="Calibri" w:eastAsia="Calibri" w:hAnsi="Calibri" w:cs="Calibri"/>
        </w:rPr>
        <w:t xml:space="preserve"> κατατάσσονται σε μια λίστα από την υψηλότερη προς την χαμηλότερη βαθμολογία, ως προς τον αλγόριθμο αξιολόγησης. Σε περίπτωση που οι αιτήσεις είναι περισσότερες από τις διαθέσιμες θέσεις, επιλέγονται οι φοιτητές/</w:t>
      </w:r>
      <w:proofErr w:type="spellStart"/>
      <w:r w:rsidRPr="0062123A">
        <w:rPr>
          <w:rFonts w:ascii="Calibri" w:eastAsia="Calibri" w:hAnsi="Calibri" w:cs="Calibri"/>
        </w:rPr>
        <w:t>τριες</w:t>
      </w:r>
      <w:proofErr w:type="spellEnd"/>
      <w:r w:rsidRPr="0062123A">
        <w:rPr>
          <w:rFonts w:ascii="Calibri" w:eastAsia="Calibri" w:hAnsi="Calibri" w:cs="Calibri"/>
        </w:rPr>
        <w:t xml:space="preserve"> με την υψηλότερη βαθμολογία. </w:t>
      </w:r>
    </w:p>
    <w:p w14:paraId="1D631F8F" w14:textId="6C997441" w:rsidR="00B81F72" w:rsidRDefault="0062123A" w:rsidP="0062123A">
      <w:pPr>
        <w:widowControl w:val="0"/>
        <w:tabs>
          <w:tab w:val="left" w:pos="1312"/>
          <w:tab w:val="left" w:pos="1313"/>
        </w:tabs>
        <w:autoSpaceDE w:val="0"/>
        <w:autoSpaceDN w:val="0"/>
        <w:spacing w:before="22" w:after="0" w:line="276" w:lineRule="auto"/>
        <w:jc w:val="both"/>
        <w:rPr>
          <w:rFonts w:ascii="Calibri" w:eastAsia="Calibri" w:hAnsi="Calibri" w:cs="Calibri"/>
        </w:rPr>
      </w:pPr>
      <w:r w:rsidRPr="0062123A">
        <w:rPr>
          <w:rFonts w:ascii="Calibri" w:eastAsia="Calibri" w:hAnsi="Calibri" w:cs="Calibri"/>
        </w:rPr>
        <w:t>Σε περίπτωση ισοβαθμίας των τελευταίων επιλέγεται αρχικά ο/η φοιτητής/</w:t>
      </w:r>
      <w:proofErr w:type="spellStart"/>
      <w:r w:rsidRPr="0062123A">
        <w:rPr>
          <w:rFonts w:ascii="Calibri" w:eastAsia="Calibri" w:hAnsi="Calibri" w:cs="Calibri"/>
        </w:rPr>
        <w:t>τρια</w:t>
      </w:r>
      <w:proofErr w:type="spellEnd"/>
      <w:r w:rsidRPr="0062123A">
        <w:rPr>
          <w:rFonts w:ascii="Calibri" w:eastAsia="Calibri" w:hAnsi="Calibri" w:cs="Calibri"/>
        </w:rPr>
        <w:t xml:space="preserve"> που είναι στο μεγαλύτερο έτος σπουδών και σε περίπτωση που αυτό δεν οδηγεί σε μοναδική επιλογή, επιλέγεται ένας/μια φοιτητής/</w:t>
      </w:r>
      <w:proofErr w:type="spellStart"/>
      <w:r w:rsidRPr="0062123A">
        <w:rPr>
          <w:rFonts w:ascii="Calibri" w:eastAsia="Calibri" w:hAnsi="Calibri" w:cs="Calibri"/>
        </w:rPr>
        <w:t>τρια</w:t>
      </w:r>
      <w:proofErr w:type="spellEnd"/>
      <w:r w:rsidRPr="0062123A">
        <w:rPr>
          <w:rFonts w:ascii="Calibri" w:eastAsia="Calibri" w:hAnsi="Calibri" w:cs="Calibri"/>
        </w:rPr>
        <w:t xml:space="preserve"> με δημόσια κλήρωση από τους/τις ισοβαθμήσαντες/</w:t>
      </w:r>
      <w:proofErr w:type="spellStart"/>
      <w:r w:rsidRPr="0062123A">
        <w:rPr>
          <w:rFonts w:ascii="Calibri" w:eastAsia="Calibri" w:hAnsi="Calibri" w:cs="Calibri"/>
        </w:rPr>
        <w:t>σασες</w:t>
      </w:r>
      <w:proofErr w:type="spellEnd"/>
      <w:r w:rsidRPr="0062123A">
        <w:rPr>
          <w:rFonts w:ascii="Calibri" w:eastAsia="Calibri" w:hAnsi="Calibri" w:cs="Calibri"/>
        </w:rPr>
        <w:t xml:space="preserve"> φοιτητές/</w:t>
      </w:r>
      <w:proofErr w:type="spellStart"/>
      <w:r w:rsidRPr="0062123A">
        <w:rPr>
          <w:rFonts w:ascii="Calibri" w:eastAsia="Calibri" w:hAnsi="Calibri" w:cs="Calibri"/>
        </w:rPr>
        <w:t>τριες</w:t>
      </w:r>
      <w:proofErr w:type="spellEnd"/>
      <w:r w:rsidRPr="0062123A">
        <w:rPr>
          <w:rFonts w:ascii="Calibri" w:eastAsia="Calibri" w:hAnsi="Calibri" w:cs="Calibri"/>
        </w:rPr>
        <w:t xml:space="preserve"> του μεγαλύτερου έτους σε αυτή τη θέση, από την Επιτροπή Πρακτικής Άσκησης.</w:t>
      </w:r>
    </w:p>
    <w:p w14:paraId="7EBE8431" w14:textId="6757DFEC" w:rsidR="00B23C5F" w:rsidRDefault="00B23C5F" w:rsidP="009B7F34">
      <w:pPr>
        <w:widowControl w:val="0"/>
        <w:tabs>
          <w:tab w:val="left" w:pos="1312"/>
          <w:tab w:val="left" w:pos="1313"/>
        </w:tabs>
        <w:autoSpaceDE w:val="0"/>
        <w:autoSpaceDN w:val="0"/>
        <w:spacing w:before="22" w:after="0" w:line="276" w:lineRule="auto"/>
        <w:jc w:val="both"/>
        <w:rPr>
          <w:rFonts w:ascii="Calibri" w:eastAsia="Calibri" w:hAnsi="Calibri" w:cs="Calibri"/>
        </w:rPr>
      </w:pPr>
      <w:r w:rsidRPr="00B23C5F">
        <w:rPr>
          <w:rFonts w:ascii="Calibri" w:eastAsia="Calibri" w:hAnsi="Calibri" w:cs="Calibri"/>
        </w:rPr>
        <w:t xml:space="preserve">Σύμφωνα με τα </w:t>
      </w:r>
      <w:r w:rsidR="00C64AEB">
        <w:rPr>
          <w:rFonts w:ascii="Calibri" w:eastAsia="Calibri" w:hAnsi="Calibri" w:cs="Calibri"/>
        </w:rPr>
        <w:t xml:space="preserve">παραπάνω </w:t>
      </w:r>
      <w:r w:rsidRPr="00B23C5F">
        <w:rPr>
          <w:rFonts w:ascii="Calibri" w:eastAsia="Calibri" w:hAnsi="Calibri" w:cs="Calibri"/>
        </w:rPr>
        <w:t xml:space="preserve">κριτήρια </w:t>
      </w:r>
      <w:r w:rsidR="00C64AEB">
        <w:rPr>
          <w:rFonts w:ascii="Calibri" w:eastAsia="Calibri" w:hAnsi="Calibri" w:cs="Calibri"/>
        </w:rPr>
        <w:t xml:space="preserve">αξιολόγησης </w:t>
      </w:r>
      <w:r w:rsidRPr="00B23C5F">
        <w:rPr>
          <w:rFonts w:ascii="Calibri" w:eastAsia="Calibri" w:hAnsi="Calibri" w:cs="Calibri"/>
        </w:rPr>
        <w:t xml:space="preserve">και </w:t>
      </w:r>
      <w:r w:rsidR="00687ED5">
        <w:rPr>
          <w:rFonts w:ascii="Calibri" w:eastAsia="Calibri" w:hAnsi="Calibri" w:cs="Calibri"/>
          <w:spacing w:val="1"/>
        </w:rPr>
        <w:t xml:space="preserve">κατόπιν ελέγχου </w:t>
      </w:r>
      <w:r w:rsidR="00242061">
        <w:rPr>
          <w:rFonts w:ascii="Calibri" w:eastAsia="Calibri" w:hAnsi="Calibri" w:cs="Calibri"/>
          <w:spacing w:val="1"/>
        </w:rPr>
        <w:t>των δικαιολογητικών</w:t>
      </w:r>
      <w:r w:rsidR="00830CA5">
        <w:rPr>
          <w:rFonts w:ascii="Calibri" w:eastAsia="Calibri" w:hAnsi="Calibri" w:cs="Calibri"/>
          <w:spacing w:val="-1"/>
        </w:rPr>
        <w:t>,</w:t>
      </w:r>
      <w:r w:rsidR="00AA23FC">
        <w:rPr>
          <w:rFonts w:ascii="Calibri" w:eastAsia="Calibri" w:hAnsi="Calibri" w:cs="Calibri"/>
          <w:spacing w:val="-1"/>
        </w:rPr>
        <w:t xml:space="preserve"> </w:t>
      </w:r>
      <w:r w:rsidR="00830CA5">
        <w:rPr>
          <w:rFonts w:ascii="Calibri" w:eastAsia="Calibri" w:hAnsi="Calibri" w:cs="Calibri"/>
        </w:rPr>
        <w:t>πραγματοπο</w:t>
      </w:r>
      <w:r w:rsidR="00687ED5">
        <w:rPr>
          <w:rFonts w:ascii="Calibri" w:eastAsia="Calibri" w:hAnsi="Calibri" w:cs="Calibri"/>
        </w:rPr>
        <w:t xml:space="preserve">ιήθηκε αξιολόγηση των αιτήσεων </w:t>
      </w:r>
      <w:r w:rsidR="007E42BF">
        <w:rPr>
          <w:rFonts w:ascii="Calibri" w:eastAsia="Calibri" w:hAnsi="Calibri" w:cs="Calibri"/>
          <w:spacing w:val="-7"/>
        </w:rPr>
        <w:t xml:space="preserve">και </w:t>
      </w:r>
      <w:r w:rsidR="00522CD0" w:rsidRPr="00B23C5F">
        <w:rPr>
          <w:rFonts w:ascii="Calibri" w:eastAsia="Calibri" w:hAnsi="Calibri" w:cs="Calibri"/>
        </w:rPr>
        <w:t>καταρτίστηκ</w:t>
      </w:r>
      <w:r w:rsidR="00522CD0">
        <w:rPr>
          <w:rFonts w:ascii="Calibri" w:eastAsia="Calibri" w:hAnsi="Calibri" w:cs="Calibri"/>
        </w:rPr>
        <w:t>αν με</w:t>
      </w:r>
      <w:r w:rsidR="00AA23FC">
        <w:rPr>
          <w:rFonts w:ascii="Calibri" w:eastAsia="Calibri" w:hAnsi="Calibri" w:cs="Calibri"/>
        </w:rPr>
        <w:t xml:space="preserve"> </w:t>
      </w:r>
      <w:r w:rsidRPr="00B23C5F">
        <w:rPr>
          <w:rFonts w:ascii="Calibri" w:eastAsia="Calibri" w:hAnsi="Calibri" w:cs="Calibri"/>
        </w:rPr>
        <w:t>ομόφωνη</w:t>
      </w:r>
      <w:r w:rsidR="00AA23FC">
        <w:rPr>
          <w:rFonts w:ascii="Calibri" w:eastAsia="Calibri" w:hAnsi="Calibri" w:cs="Calibri"/>
        </w:rPr>
        <w:t xml:space="preserve"> </w:t>
      </w:r>
      <w:r w:rsidRPr="00B23C5F">
        <w:rPr>
          <w:rFonts w:ascii="Calibri" w:eastAsia="Calibri" w:hAnsi="Calibri" w:cs="Calibri"/>
        </w:rPr>
        <w:t>απόφαση</w:t>
      </w:r>
      <w:r w:rsidR="00AA23FC">
        <w:rPr>
          <w:rFonts w:ascii="Calibri" w:eastAsia="Calibri" w:hAnsi="Calibri" w:cs="Calibri"/>
        </w:rPr>
        <w:t xml:space="preserve"> </w:t>
      </w:r>
      <w:r w:rsidRPr="00B23C5F">
        <w:rPr>
          <w:rFonts w:ascii="Calibri" w:eastAsia="Calibri" w:hAnsi="Calibri" w:cs="Calibri"/>
        </w:rPr>
        <w:t>,ο</w:t>
      </w:r>
      <w:r w:rsidR="007425C8">
        <w:rPr>
          <w:rFonts w:ascii="Calibri" w:eastAsia="Calibri" w:hAnsi="Calibri" w:cs="Calibri"/>
          <w:spacing w:val="-8"/>
        </w:rPr>
        <w:t>ι παρακάτω</w:t>
      </w:r>
      <w:r w:rsidR="00AA23FC">
        <w:rPr>
          <w:rFonts w:ascii="Calibri" w:eastAsia="Calibri" w:hAnsi="Calibri" w:cs="Calibri"/>
          <w:spacing w:val="-8"/>
        </w:rPr>
        <w:t xml:space="preserve"> </w:t>
      </w:r>
      <w:r w:rsidRPr="00B23C5F">
        <w:rPr>
          <w:rFonts w:ascii="Calibri" w:eastAsia="Calibri" w:hAnsi="Calibri" w:cs="Calibri"/>
        </w:rPr>
        <w:t>συνημμένο</w:t>
      </w:r>
      <w:r w:rsidR="007425C8">
        <w:rPr>
          <w:rFonts w:ascii="Calibri" w:eastAsia="Calibri" w:hAnsi="Calibri" w:cs="Calibri"/>
        </w:rPr>
        <w:t>ι</w:t>
      </w:r>
      <w:r w:rsidR="00AA23FC">
        <w:rPr>
          <w:rFonts w:ascii="Calibri" w:eastAsia="Calibri" w:hAnsi="Calibri" w:cs="Calibri"/>
        </w:rPr>
        <w:t xml:space="preserve"> </w:t>
      </w:r>
      <w:r w:rsidRPr="00B23C5F">
        <w:rPr>
          <w:rFonts w:ascii="Calibri" w:eastAsia="Calibri" w:hAnsi="Calibri" w:cs="Calibri"/>
        </w:rPr>
        <w:t>πίνακ</w:t>
      </w:r>
      <w:r w:rsidR="007425C8">
        <w:rPr>
          <w:rFonts w:ascii="Calibri" w:eastAsia="Calibri" w:hAnsi="Calibri" w:cs="Calibri"/>
        </w:rPr>
        <w:t>ες</w:t>
      </w:r>
      <w:r w:rsidR="00AA23FC">
        <w:rPr>
          <w:rFonts w:ascii="Calibri" w:eastAsia="Calibri" w:hAnsi="Calibri" w:cs="Calibri"/>
        </w:rPr>
        <w:t xml:space="preserve"> </w:t>
      </w:r>
      <w:r w:rsidR="00115293">
        <w:rPr>
          <w:rFonts w:ascii="Calibri" w:eastAsia="Calibri" w:hAnsi="Calibri" w:cs="Calibri"/>
        </w:rPr>
        <w:t>αξιο</w:t>
      </w:r>
      <w:r w:rsidR="00883ECC">
        <w:rPr>
          <w:rFonts w:ascii="Calibri" w:eastAsia="Calibri" w:hAnsi="Calibri" w:cs="Calibri"/>
        </w:rPr>
        <w:t>λογικής κατάταξης των υποψηφίων (από την υψηλότερη στην χαμηλότερη βαθμολογία).</w:t>
      </w:r>
    </w:p>
    <w:p w14:paraId="6DE2446F" w14:textId="77777777" w:rsidR="00B94518" w:rsidRPr="00126599" w:rsidRDefault="00B94518" w:rsidP="00F52B56">
      <w:pPr>
        <w:widowControl w:val="0"/>
        <w:autoSpaceDE w:val="0"/>
        <w:autoSpaceDN w:val="0"/>
        <w:spacing w:before="182" w:after="0" w:line="256" w:lineRule="auto"/>
        <w:jc w:val="both"/>
        <w:rPr>
          <w:rFonts w:ascii="Calibri" w:eastAsia="Calibri" w:hAnsi="Calibri" w:cs="Calibri"/>
        </w:rPr>
      </w:pPr>
      <w:r w:rsidRPr="00126599">
        <w:rPr>
          <w:rFonts w:ascii="Calibri" w:eastAsia="Calibri" w:hAnsi="Calibri" w:cs="Calibri"/>
        </w:rPr>
        <w:t>Σημειώνεται ότι οι ενδιαφερόμενοι</w:t>
      </w:r>
      <w:r w:rsidR="00452D65" w:rsidRPr="00126599">
        <w:rPr>
          <w:rFonts w:ascii="Calibri" w:eastAsia="Calibri" w:hAnsi="Calibri" w:cs="Calibri"/>
        </w:rPr>
        <w:t>/</w:t>
      </w:r>
      <w:proofErr w:type="spellStart"/>
      <w:r w:rsidR="00452D65" w:rsidRPr="00126599">
        <w:rPr>
          <w:rFonts w:ascii="Calibri" w:eastAsia="Calibri" w:hAnsi="Calibri" w:cs="Calibri"/>
        </w:rPr>
        <w:t>ες</w:t>
      </w:r>
      <w:proofErr w:type="spellEnd"/>
      <w:r w:rsidRPr="00126599">
        <w:rPr>
          <w:rFonts w:ascii="Calibri" w:eastAsia="Calibri" w:hAnsi="Calibri" w:cs="Calibri"/>
        </w:rPr>
        <w:t xml:space="preserve"> φοιτητές/</w:t>
      </w:r>
      <w:proofErr w:type="spellStart"/>
      <w:r w:rsidRPr="00126599">
        <w:rPr>
          <w:rFonts w:ascii="Calibri" w:eastAsia="Calibri" w:hAnsi="Calibri" w:cs="Calibri"/>
        </w:rPr>
        <w:t>τριες</w:t>
      </w:r>
      <w:proofErr w:type="spellEnd"/>
      <w:r w:rsidRPr="00126599">
        <w:rPr>
          <w:rFonts w:ascii="Calibri" w:eastAsia="Calibri" w:hAnsi="Calibri" w:cs="Calibri"/>
        </w:rPr>
        <w:t xml:space="preserve"> έχουν δικαίωμα ένστασης με αίτηση στη Γραμματεία του Τμήματος προς την Επιτροπή Ενστάσεων Πρακτικής Άσκησης, εντός πέντε (5) ημερολογιακών ημερών από την επόμενη της ημέρας ανάρτ</w:t>
      </w:r>
      <w:r w:rsidR="00482F2A" w:rsidRPr="00126599">
        <w:rPr>
          <w:rFonts w:ascii="Calibri" w:eastAsia="Calibri" w:hAnsi="Calibri" w:cs="Calibri"/>
        </w:rPr>
        <w:t>ησης των αποτελεσμάτων αξιολόγησης των αιτήσεων</w:t>
      </w:r>
      <w:r w:rsidR="006761B9" w:rsidRPr="00126599">
        <w:rPr>
          <w:rFonts w:ascii="Calibri" w:eastAsia="Calibri" w:hAnsi="Calibri" w:cs="Calibri"/>
        </w:rPr>
        <w:t>.</w:t>
      </w:r>
    </w:p>
    <w:p w14:paraId="1C684140" w14:textId="77777777" w:rsidR="006507FF" w:rsidRPr="006507FF" w:rsidRDefault="006507FF" w:rsidP="00F52B56">
      <w:pPr>
        <w:widowControl w:val="0"/>
        <w:autoSpaceDE w:val="0"/>
        <w:autoSpaceDN w:val="0"/>
        <w:spacing w:before="123" w:after="0"/>
        <w:jc w:val="both"/>
        <w:rPr>
          <w:rFonts w:ascii="Calibri" w:eastAsia="Calibri" w:hAnsi="Calibri" w:cs="Calibri"/>
        </w:rPr>
      </w:pPr>
      <w:r w:rsidRPr="006507FF">
        <w:rPr>
          <w:rFonts w:ascii="Calibri" w:eastAsia="Calibri" w:hAnsi="Calibri" w:cs="Calibri"/>
        </w:rPr>
        <w:t>Σε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περίπτωση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μη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αποδοχής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της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θέσης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ή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υπαναχώρησης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από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κάποιον</w:t>
      </w:r>
      <w:r w:rsidR="009F035D">
        <w:rPr>
          <w:rFonts w:ascii="Calibri" w:eastAsia="Calibri" w:hAnsi="Calibri" w:cs="Calibri"/>
        </w:rPr>
        <w:t>/κάποια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από</w:t>
      </w:r>
      <w:r w:rsidR="00AA23FC">
        <w:rPr>
          <w:rFonts w:ascii="Calibri" w:eastAsia="Calibri" w:hAnsi="Calibri" w:cs="Calibri"/>
        </w:rPr>
        <w:t xml:space="preserve"> </w:t>
      </w:r>
      <w:r w:rsidR="009F035D">
        <w:rPr>
          <w:rFonts w:ascii="Calibri" w:eastAsia="Calibri" w:hAnsi="Calibri" w:cs="Calibri"/>
        </w:rPr>
        <w:t>τους/τις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παραπάνω</w:t>
      </w:r>
      <w:r w:rsidR="00AA23FC">
        <w:rPr>
          <w:rFonts w:ascii="Calibri" w:eastAsia="Calibri" w:hAnsi="Calibri" w:cs="Calibri"/>
        </w:rPr>
        <w:t xml:space="preserve"> </w:t>
      </w:r>
      <w:r w:rsidR="00445BFF">
        <w:rPr>
          <w:rFonts w:ascii="Calibri" w:eastAsia="Calibri" w:hAnsi="Calibri" w:cs="Calibri"/>
        </w:rPr>
        <w:t>επιλεχθ</w:t>
      </w:r>
      <w:r w:rsidRPr="006507FF">
        <w:rPr>
          <w:rFonts w:ascii="Calibri" w:eastAsia="Calibri" w:hAnsi="Calibri" w:cs="Calibri"/>
        </w:rPr>
        <w:t>έντες</w:t>
      </w:r>
      <w:r w:rsidR="00445BFF">
        <w:rPr>
          <w:rFonts w:ascii="Calibri" w:eastAsia="Calibri" w:hAnsi="Calibri" w:cs="Calibri"/>
        </w:rPr>
        <w:t>/</w:t>
      </w:r>
      <w:proofErr w:type="spellStart"/>
      <w:r w:rsidR="00452D65">
        <w:rPr>
          <w:rFonts w:ascii="Calibri" w:eastAsia="Calibri" w:hAnsi="Calibri" w:cs="Calibri"/>
        </w:rPr>
        <w:t>εί</w:t>
      </w:r>
      <w:r w:rsidR="00445BFF">
        <w:rPr>
          <w:rFonts w:ascii="Calibri" w:eastAsia="Calibri" w:hAnsi="Calibri" w:cs="Calibri"/>
        </w:rPr>
        <w:t>σες</w:t>
      </w:r>
      <w:proofErr w:type="spellEnd"/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τη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θέση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παίρνει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αυτόματα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ο</w:t>
      </w:r>
      <w:r w:rsidR="00EA7636">
        <w:rPr>
          <w:rFonts w:ascii="Calibri" w:eastAsia="Calibri" w:hAnsi="Calibri" w:cs="Calibri"/>
          <w:spacing w:val="-1"/>
        </w:rPr>
        <w:t xml:space="preserve">/η </w:t>
      </w:r>
      <w:r w:rsidRPr="006507FF">
        <w:rPr>
          <w:rFonts w:ascii="Calibri" w:eastAsia="Calibri" w:hAnsi="Calibri" w:cs="Calibri"/>
        </w:rPr>
        <w:t>πρώτος</w:t>
      </w:r>
      <w:r w:rsidR="00EA7636">
        <w:rPr>
          <w:rFonts w:ascii="Calibri" w:eastAsia="Calibri" w:hAnsi="Calibri" w:cs="Calibri"/>
          <w:spacing w:val="1"/>
        </w:rPr>
        <w:t xml:space="preserve">/πρώτη </w:t>
      </w:r>
      <w:r w:rsidRPr="006507FF">
        <w:rPr>
          <w:rFonts w:ascii="Calibri" w:eastAsia="Calibri" w:hAnsi="Calibri" w:cs="Calibri"/>
        </w:rPr>
        <w:t>επιλαχών</w:t>
      </w:r>
      <w:r w:rsidR="00EA7636">
        <w:rPr>
          <w:rFonts w:ascii="Calibri" w:eastAsia="Calibri" w:hAnsi="Calibri" w:cs="Calibri"/>
        </w:rPr>
        <w:t>/</w:t>
      </w:r>
      <w:r w:rsidR="00AA23FC">
        <w:rPr>
          <w:rFonts w:ascii="Calibri" w:eastAsia="Calibri" w:hAnsi="Calibri" w:cs="Calibri"/>
        </w:rPr>
        <w:t>ούσα</w:t>
      </w:r>
      <w:r w:rsidRPr="006507FF">
        <w:rPr>
          <w:rFonts w:ascii="Calibri" w:eastAsia="Calibri" w:hAnsi="Calibri" w:cs="Calibri"/>
        </w:rPr>
        <w:t>.</w:t>
      </w:r>
    </w:p>
    <w:p w14:paraId="669BEF84" w14:textId="766C3D44" w:rsidR="00CA5D2D" w:rsidRPr="00126599" w:rsidRDefault="00F157B4" w:rsidP="00F52B56">
      <w:pPr>
        <w:widowControl w:val="0"/>
        <w:autoSpaceDE w:val="0"/>
        <w:autoSpaceDN w:val="0"/>
        <w:spacing w:before="121" w:after="0" w:line="256" w:lineRule="auto"/>
        <w:jc w:val="both"/>
        <w:rPr>
          <w:rFonts w:ascii="Calibri" w:eastAsia="Calibri" w:hAnsi="Calibri" w:cs="Calibri"/>
          <w:bCs/>
        </w:rPr>
      </w:pPr>
      <w:r w:rsidRPr="00126599">
        <w:rPr>
          <w:rFonts w:ascii="Calibri" w:eastAsia="Calibri" w:hAnsi="Calibri" w:cs="Calibri"/>
          <w:bCs/>
        </w:rPr>
        <w:t>Μετά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την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παρέλευση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του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χρονικού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διαστήματος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για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την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υποβολή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ενστάσεων,</w:t>
      </w:r>
      <w:r w:rsidR="001259D3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εφόσον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δεν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κατατεθούν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ενστάσεις,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τα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προσωρινά αποτελέσματα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Pr="00126599">
        <w:rPr>
          <w:rFonts w:ascii="Calibri" w:eastAsia="Calibri" w:hAnsi="Calibri" w:cs="Calibri"/>
          <w:bCs/>
        </w:rPr>
        <w:t>καθίστανται</w:t>
      </w:r>
      <w:r w:rsidR="00AA23FC" w:rsidRPr="00126599">
        <w:rPr>
          <w:rFonts w:ascii="Calibri" w:eastAsia="Calibri" w:hAnsi="Calibri" w:cs="Calibri"/>
          <w:bCs/>
        </w:rPr>
        <w:t xml:space="preserve"> </w:t>
      </w:r>
      <w:r w:rsidR="00452D65" w:rsidRPr="00126599">
        <w:rPr>
          <w:rFonts w:ascii="Calibri" w:eastAsia="Calibri" w:hAnsi="Calibri" w:cs="Calibri"/>
          <w:bCs/>
        </w:rPr>
        <w:t>οριστικά</w:t>
      </w:r>
      <w:r w:rsidR="00F52B56" w:rsidRPr="00126599">
        <w:rPr>
          <w:rFonts w:ascii="Calibri" w:eastAsia="Calibri" w:hAnsi="Calibri" w:cs="Calibri"/>
          <w:bCs/>
        </w:rPr>
        <w:t xml:space="preserve"> με απόφαση της Γ.Σ. του </w:t>
      </w:r>
      <w:r w:rsidR="00126599" w:rsidRPr="00126599">
        <w:rPr>
          <w:rFonts w:ascii="Calibri" w:eastAsia="Calibri" w:hAnsi="Calibri" w:cs="Calibri"/>
          <w:bCs/>
        </w:rPr>
        <w:t xml:space="preserve">Τμήματος </w:t>
      </w:r>
      <w:r w:rsidR="00101034">
        <w:rPr>
          <w:rFonts w:ascii="Calibri" w:eastAsia="Calibri" w:hAnsi="Calibri" w:cs="Calibri"/>
          <w:bCs/>
        </w:rPr>
        <w:t>Εικαστικών και Εφαρμοσμένων Τεχνών.</w:t>
      </w:r>
    </w:p>
    <w:p w14:paraId="52B2D48B" w14:textId="705E5C9A" w:rsidR="007A0373" w:rsidRDefault="00CA5D2D" w:rsidP="00D16268">
      <w:pPr>
        <w:widowControl w:val="0"/>
        <w:autoSpaceDE w:val="0"/>
        <w:autoSpaceDN w:val="0"/>
        <w:spacing w:before="121" w:after="0" w:line="256" w:lineRule="auto"/>
        <w:jc w:val="both"/>
        <w:rPr>
          <w:rFonts w:ascii="Calibri" w:eastAsia="Calibri" w:hAnsi="Calibri" w:cs="Calibri"/>
        </w:rPr>
      </w:pPr>
      <w:r w:rsidRPr="00F157B4">
        <w:rPr>
          <w:rFonts w:ascii="Calibri" w:eastAsia="Calibri" w:hAnsi="Calibri" w:cs="Calibri"/>
        </w:rPr>
        <w:t>Η</w:t>
      </w:r>
      <w:r w:rsidR="00AA23FC">
        <w:rPr>
          <w:rFonts w:ascii="Calibri" w:eastAsia="Calibri" w:hAnsi="Calibri" w:cs="Calibri"/>
        </w:rPr>
        <w:t xml:space="preserve"> </w:t>
      </w:r>
      <w:r w:rsidRPr="00F157B4">
        <w:rPr>
          <w:rFonts w:ascii="Calibri" w:eastAsia="Calibri" w:hAnsi="Calibri" w:cs="Calibri"/>
        </w:rPr>
        <w:t>απόφαση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αυτή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κα</w:t>
      </w:r>
      <w:r w:rsidR="000E6253">
        <w:rPr>
          <w:rFonts w:ascii="Calibri" w:eastAsia="Calibri" w:hAnsi="Calibri" w:cs="Calibri"/>
        </w:rPr>
        <w:t>ι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ο</w:t>
      </w:r>
      <w:r>
        <w:rPr>
          <w:rFonts w:ascii="Calibri" w:eastAsia="Calibri" w:hAnsi="Calibri" w:cs="Calibri"/>
        </w:rPr>
        <w:t>ι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αναλυτικ</w:t>
      </w:r>
      <w:r>
        <w:rPr>
          <w:rFonts w:ascii="Calibri" w:eastAsia="Calibri" w:hAnsi="Calibri" w:cs="Calibri"/>
        </w:rPr>
        <w:t>οί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πίνακ</w:t>
      </w:r>
      <w:r w:rsidR="00B1713B">
        <w:rPr>
          <w:rFonts w:ascii="Calibri" w:eastAsia="Calibri" w:hAnsi="Calibri" w:cs="Calibri"/>
          <w:spacing w:val="27"/>
        </w:rPr>
        <w:t>ε</w:t>
      </w:r>
      <w:r>
        <w:rPr>
          <w:rFonts w:ascii="Calibri" w:eastAsia="Calibri" w:hAnsi="Calibri" w:cs="Calibri"/>
          <w:spacing w:val="27"/>
        </w:rPr>
        <w:t>ς</w:t>
      </w:r>
      <w:r w:rsidRPr="006507FF">
        <w:rPr>
          <w:rFonts w:ascii="Calibri" w:eastAsia="Calibri" w:hAnsi="Calibri" w:cs="Calibri"/>
        </w:rPr>
        <w:t xml:space="preserve"> κατάταξης</w:t>
      </w:r>
      <w:r w:rsidR="00AA23FC">
        <w:rPr>
          <w:rFonts w:ascii="Calibri" w:eastAsia="Calibri" w:hAnsi="Calibri" w:cs="Calibri"/>
        </w:rPr>
        <w:t xml:space="preserve"> </w:t>
      </w:r>
      <w:r w:rsidRPr="006507FF">
        <w:rPr>
          <w:rFonts w:ascii="Calibri" w:eastAsia="Calibri" w:hAnsi="Calibri" w:cs="Calibri"/>
        </w:rPr>
        <w:t>θα αναρτηθούν</w:t>
      </w:r>
      <w:r w:rsidR="00AA23FC">
        <w:rPr>
          <w:rFonts w:ascii="Calibri" w:eastAsia="Calibri" w:hAnsi="Calibri" w:cs="Calibri"/>
        </w:rPr>
        <w:t xml:space="preserve">  </w:t>
      </w:r>
      <w:r w:rsidRPr="006507FF">
        <w:rPr>
          <w:rFonts w:ascii="Calibri" w:eastAsia="Calibri" w:hAnsi="Calibri" w:cs="Calibri"/>
        </w:rPr>
        <w:t>στην ιστοσελίδα τ</w:t>
      </w:r>
      <w:r w:rsidR="00126599">
        <w:rPr>
          <w:rFonts w:ascii="Calibri" w:eastAsia="Calibri" w:hAnsi="Calibri" w:cs="Calibri"/>
        </w:rPr>
        <w:t xml:space="preserve">ου Γραφείου Πρακτικής Άσκησης της ΜΥΦ </w:t>
      </w:r>
      <w:r w:rsidR="00452D65">
        <w:rPr>
          <w:rFonts w:ascii="Calibri" w:eastAsia="Calibri" w:hAnsi="Calibri" w:cs="Calibri"/>
        </w:rPr>
        <w:t>(</w:t>
      </w:r>
      <w:r w:rsidR="00891B94">
        <w:rPr>
          <w:rFonts w:ascii="Calibri" w:eastAsia="Calibri" w:hAnsi="Calibri" w:cs="Calibri"/>
          <w:lang w:val="en-US"/>
        </w:rPr>
        <w:t>i</w:t>
      </w:r>
      <w:r w:rsidR="00452D65">
        <w:rPr>
          <w:rFonts w:ascii="Calibri" w:eastAsia="Calibri" w:hAnsi="Calibri" w:cs="Calibri"/>
          <w:lang w:val="en-US"/>
        </w:rPr>
        <w:t>nternship</w:t>
      </w:r>
      <w:r w:rsidR="00452D65" w:rsidRPr="00452D65">
        <w:rPr>
          <w:rFonts w:ascii="Calibri" w:eastAsia="Calibri" w:hAnsi="Calibri" w:cs="Calibri"/>
        </w:rPr>
        <w:t>.</w:t>
      </w:r>
      <w:proofErr w:type="spellStart"/>
      <w:r w:rsidR="00452D65">
        <w:rPr>
          <w:rFonts w:ascii="Calibri" w:eastAsia="Calibri" w:hAnsi="Calibri" w:cs="Calibri"/>
          <w:lang w:val="en-US"/>
        </w:rPr>
        <w:t>uowm</w:t>
      </w:r>
      <w:proofErr w:type="spellEnd"/>
      <w:r w:rsidR="00C36863" w:rsidRPr="00C36863">
        <w:rPr>
          <w:rFonts w:ascii="Calibri" w:eastAsia="Calibri" w:hAnsi="Calibri" w:cs="Calibri"/>
        </w:rPr>
        <w:t>.</w:t>
      </w:r>
      <w:r w:rsidR="00C36863">
        <w:rPr>
          <w:rFonts w:ascii="Calibri" w:eastAsia="Calibri" w:hAnsi="Calibri" w:cs="Calibri"/>
          <w:lang w:val="en-US"/>
        </w:rPr>
        <w:t>gr</w:t>
      </w:r>
      <w:r w:rsidR="00452D65" w:rsidRPr="00452D65">
        <w:rPr>
          <w:rFonts w:ascii="Calibri" w:eastAsia="Calibri" w:hAnsi="Calibri" w:cs="Calibri"/>
        </w:rPr>
        <w:t>)</w:t>
      </w:r>
      <w:r w:rsidR="00126599">
        <w:rPr>
          <w:rFonts w:ascii="Calibri" w:eastAsia="Calibri" w:hAnsi="Calibri" w:cs="Calibri"/>
        </w:rPr>
        <w:t xml:space="preserve">  και στην ιστοσελίδα </w:t>
      </w:r>
      <w:r w:rsidR="00126599" w:rsidRPr="006507FF">
        <w:rPr>
          <w:rFonts w:ascii="Calibri" w:eastAsia="Calibri" w:hAnsi="Calibri" w:cs="Calibri"/>
        </w:rPr>
        <w:t>του</w:t>
      </w:r>
      <w:r w:rsidR="00126599">
        <w:rPr>
          <w:rFonts w:ascii="Calibri" w:eastAsia="Calibri" w:hAnsi="Calibri" w:cs="Calibri"/>
        </w:rPr>
        <w:t xml:space="preserve"> Τμήματος.</w:t>
      </w:r>
    </w:p>
    <w:p w14:paraId="428EE37E" w14:textId="77777777" w:rsidR="00126599" w:rsidRDefault="00126599" w:rsidP="00FF5775">
      <w:pPr>
        <w:pStyle w:val="Web"/>
        <w:spacing w:before="0" w:beforeAutospacing="0" w:after="0" w:afterAutospacing="0"/>
        <w:ind w:left="-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190A752" w14:textId="4A3DDE88" w:rsidR="008A7922" w:rsidRDefault="00E44687" w:rsidP="00FF5775">
      <w:pPr>
        <w:pStyle w:val="Web"/>
        <w:spacing w:before="0" w:beforeAutospacing="0" w:after="0" w:afterAutospacing="0"/>
        <w:ind w:left="-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ΠΙΝΑΚΑΣ 1</w:t>
      </w:r>
      <w:r w:rsidR="008A7922">
        <w:rPr>
          <w:rFonts w:ascii="Calibri" w:hAnsi="Calibri" w:cs="Calibri"/>
          <w:b/>
          <w:bCs/>
          <w:color w:val="000000"/>
          <w:sz w:val="20"/>
          <w:szCs w:val="20"/>
        </w:rPr>
        <w:t>. Επιλεχθέντες</w:t>
      </w:r>
      <w:r w:rsidR="004A6836">
        <w:rPr>
          <w:rFonts w:ascii="Calibri" w:hAnsi="Calibri" w:cs="Calibri"/>
          <w:b/>
          <w:bCs/>
          <w:color w:val="000000"/>
          <w:sz w:val="20"/>
          <w:szCs w:val="20"/>
        </w:rPr>
        <w:t>/</w:t>
      </w:r>
      <w:proofErr w:type="spellStart"/>
      <w:r w:rsidR="00452D65">
        <w:rPr>
          <w:rFonts w:ascii="Calibri" w:hAnsi="Calibri" w:cs="Calibri"/>
          <w:b/>
          <w:bCs/>
          <w:color w:val="000000"/>
          <w:sz w:val="20"/>
          <w:szCs w:val="20"/>
        </w:rPr>
        <w:t>εί</w:t>
      </w:r>
      <w:r w:rsidR="004A6836">
        <w:rPr>
          <w:rFonts w:ascii="Calibri" w:hAnsi="Calibri" w:cs="Calibri"/>
          <w:b/>
          <w:bCs/>
          <w:color w:val="000000"/>
          <w:sz w:val="20"/>
          <w:szCs w:val="20"/>
        </w:rPr>
        <w:t>σες</w:t>
      </w:r>
      <w:proofErr w:type="spellEnd"/>
      <w:r w:rsidR="008A7922">
        <w:rPr>
          <w:rFonts w:ascii="Calibri" w:hAnsi="Calibri" w:cs="Calibri"/>
          <w:b/>
          <w:bCs/>
          <w:color w:val="000000"/>
          <w:sz w:val="20"/>
          <w:szCs w:val="20"/>
        </w:rPr>
        <w:t xml:space="preserve"> φοιτητές</w:t>
      </w:r>
      <w:r w:rsidR="00ED5CF6">
        <w:rPr>
          <w:rFonts w:ascii="Calibri" w:hAnsi="Calibri" w:cs="Calibri"/>
          <w:b/>
          <w:bCs/>
          <w:color w:val="000000"/>
          <w:sz w:val="20"/>
          <w:szCs w:val="20"/>
        </w:rPr>
        <w:t>/</w:t>
      </w:r>
      <w:proofErr w:type="spellStart"/>
      <w:r w:rsidR="00ED5CF6">
        <w:rPr>
          <w:rFonts w:ascii="Calibri" w:hAnsi="Calibri" w:cs="Calibri"/>
          <w:b/>
          <w:bCs/>
          <w:color w:val="000000"/>
          <w:sz w:val="20"/>
          <w:szCs w:val="20"/>
        </w:rPr>
        <w:t>τριες</w:t>
      </w:r>
      <w:proofErr w:type="spellEnd"/>
      <w:r w:rsidR="008A7922">
        <w:rPr>
          <w:rFonts w:ascii="Calibri" w:hAnsi="Calibri" w:cs="Calibri"/>
          <w:b/>
          <w:bCs/>
          <w:color w:val="000000"/>
          <w:sz w:val="20"/>
          <w:szCs w:val="20"/>
        </w:rPr>
        <w:t xml:space="preserve"> για  </w:t>
      </w:r>
      <w:r w:rsidR="00452D65">
        <w:rPr>
          <w:rFonts w:ascii="Calibri" w:hAnsi="Calibri" w:cs="Calibri"/>
          <w:b/>
          <w:bCs/>
          <w:color w:val="000000"/>
          <w:sz w:val="20"/>
          <w:szCs w:val="20"/>
        </w:rPr>
        <w:t xml:space="preserve">πραγματοποίηση </w:t>
      </w:r>
      <w:r w:rsidR="008A7922">
        <w:rPr>
          <w:rFonts w:ascii="Calibri" w:hAnsi="Calibri" w:cs="Calibri"/>
          <w:b/>
          <w:bCs/>
          <w:color w:val="000000"/>
          <w:sz w:val="20"/>
          <w:szCs w:val="20"/>
        </w:rPr>
        <w:t>Πρακτική</w:t>
      </w:r>
      <w:r w:rsidR="00452D65">
        <w:rPr>
          <w:rFonts w:ascii="Calibri" w:hAnsi="Calibri" w:cs="Calibri"/>
          <w:b/>
          <w:bCs/>
          <w:color w:val="000000"/>
          <w:sz w:val="20"/>
          <w:szCs w:val="20"/>
        </w:rPr>
        <w:t>ς</w:t>
      </w:r>
      <w:r w:rsidR="008A7922">
        <w:rPr>
          <w:rFonts w:ascii="Calibri" w:hAnsi="Calibri" w:cs="Calibri"/>
          <w:b/>
          <w:bCs/>
          <w:color w:val="000000"/>
          <w:sz w:val="20"/>
          <w:szCs w:val="20"/>
        </w:rPr>
        <w:t xml:space="preserve"> Άσκηση</w:t>
      </w:r>
      <w:r w:rsidR="00452D65">
        <w:rPr>
          <w:rFonts w:ascii="Calibri" w:hAnsi="Calibri" w:cs="Calibri"/>
          <w:b/>
          <w:bCs/>
          <w:color w:val="000000"/>
          <w:sz w:val="20"/>
          <w:szCs w:val="20"/>
        </w:rPr>
        <w:t xml:space="preserve">ς μέσω </w:t>
      </w:r>
      <w:r w:rsidR="00AA23FC">
        <w:rPr>
          <w:rFonts w:ascii="Calibri" w:hAnsi="Calibri" w:cs="Calibri"/>
          <w:b/>
          <w:bCs/>
          <w:color w:val="000000"/>
          <w:sz w:val="20"/>
          <w:szCs w:val="20"/>
        </w:rPr>
        <w:t xml:space="preserve"> ΕΣΠΑ </w:t>
      </w:r>
      <w:proofErr w:type="spellStart"/>
      <w:r w:rsidR="00AA23FC">
        <w:rPr>
          <w:rFonts w:ascii="Calibri" w:hAnsi="Calibri" w:cs="Calibri"/>
          <w:b/>
          <w:bCs/>
          <w:color w:val="000000"/>
          <w:sz w:val="20"/>
          <w:szCs w:val="20"/>
        </w:rPr>
        <w:t>ακαδ</w:t>
      </w:r>
      <w:proofErr w:type="spellEnd"/>
      <w:r w:rsidR="00AA23FC">
        <w:rPr>
          <w:rFonts w:ascii="Calibri" w:hAnsi="Calibri" w:cs="Calibri"/>
          <w:b/>
          <w:bCs/>
          <w:color w:val="000000"/>
          <w:sz w:val="20"/>
          <w:szCs w:val="20"/>
        </w:rPr>
        <w:t>. έτους 202</w:t>
      </w:r>
      <w:r w:rsidR="00126599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="00AA23FC">
        <w:rPr>
          <w:rFonts w:ascii="Calibri" w:hAnsi="Calibri" w:cs="Calibri"/>
          <w:b/>
          <w:bCs/>
          <w:color w:val="000000"/>
          <w:sz w:val="20"/>
          <w:szCs w:val="20"/>
        </w:rPr>
        <w:t>-202</w:t>
      </w:r>
      <w:r w:rsidR="00126599">
        <w:rPr>
          <w:rFonts w:ascii="Calibri" w:hAnsi="Calibri" w:cs="Calibri"/>
          <w:b/>
          <w:bCs/>
          <w:color w:val="000000"/>
          <w:sz w:val="20"/>
          <w:szCs w:val="20"/>
        </w:rPr>
        <w:t>5</w:t>
      </w:r>
    </w:p>
    <w:p w14:paraId="156FD1EE" w14:textId="77777777" w:rsidR="005A7DC8" w:rsidRDefault="005A7DC8" w:rsidP="00EC5B35">
      <w:pPr>
        <w:pStyle w:val="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8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705"/>
        <w:gridCol w:w="1269"/>
        <w:gridCol w:w="1692"/>
        <w:gridCol w:w="1326"/>
        <w:gridCol w:w="1134"/>
        <w:gridCol w:w="1375"/>
      </w:tblGrid>
      <w:tr w:rsidR="00126599" w:rsidRPr="00E44687" w14:paraId="287B0576" w14:textId="77777777" w:rsidTr="00EA653C">
        <w:trPr>
          <w:trHeight w:val="656"/>
          <w:jc w:val="center"/>
        </w:trPr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14:paraId="7DD54277" w14:textId="77777777" w:rsidR="00126599" w:rsidRPr="007D0E78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6"/>
                <w:szCs w:val="16"/>
                <w:lang w:val="en-US" w:eastAsia="el-GR"/>
              </w:rPr>
            </w:pPr>
            <w:bookmarkStart w:id="3" w:name="_Hlk192245915"/>
            <w:r w:rsidRPr="007D0E78"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val="en-US" w:eastAsia="el-GR"/>
              </w:rPr>
              <w:t>Α/Α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978" w14:textId="77777777" w:rsidR="00126599" w:rsidRPr="007D0E78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6"/>
                <w:szCs w:val="16"/>
                <w:lang w:val="en-US" w:eastAsia="el-GR"/>
              </w:rPr>
            </w:pPr>
            <w:r w:rsidRPr="007D0E78"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val="en-US" w:eastAsia="el-GR"/>
              </w:rPr>
              <w:t>Α.Ε.Μ.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5BF" w14:textId="77777777" w:rsidR="00126599" w:rsidRPr="00EA653C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6"/>
                <w:szCs w:val="16"/>
                <w:highlight w:val="yellow"/>
                <w:lang w:eastAsia="el-GR"/>
              </w:rPr>
            </w:pPr>
            <w:r w:rsidRPr="00EA653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Μ.Ο. ΒΑΘΜΟΛΟΓΙΑΣ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B51" w14:textId="0D200D07" w:rsidR="00126599" w:rsidRPr="00EA653C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eastAsia="el-GR"/>
              </w:rPr>
            </w:pPr>
            <w:r w:rsidRPr="00EA653C">
              <w:rPr>
                <w:b/>
                <w:sz w:val="16"/>
                <w:szCs w:val="16"/>
              </w:rPr>
              <w:t>Χ: ΑΡΙΘΜ. ΠΕΡΑΣΜΕΝΩΝ ΜΑΘΗΜΑΤΩΝ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45B4" w14:textId="49D831FF" w:rsidR="00126599" w:rsidRPr="00EA653C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A653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Y: </w:t>
            </w:r>
            <w:r w:rsidRPr="00EA653C">
              <w:rPr>
                <w:rFonts w:ascii="Calibri" w:hAnsi="Calibri" w:cs="Calibri"/>
                <w:b/>
                <w:bCs/>
                <w:sz w:val="16"/>
                <w:szCs w:val="16"/>
              </w:rPr>
              <w:t>ΑΡΙΘΜ. ΜΑΘΗΜΑΤΩΝ ΟΣ</w:t>
            </w:r>
          </w:p>
          <w:p w14:paraId="5A69C6DB" w14:textId="77777777" w:rsidR="00126599" w:rsidRPr="00EA653C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val="en-US" w:eastAsia="el-G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615" w14:textId="57D9D14A" w:rsidR="00126599" w:rsidRPr="00EA653C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eastAsia="el-GR"/>
              </w:rPr>
            </w:pPr>
            <w:r w:rsidRPr="00EA653C"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eastAsia="el-GR"/>
              </w:rPr>
              <w:t>Κ1-ΚΟΙΝΩΝΙΚΟ ΚΡΙΤΗΡΙΟ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04E" w14:textId="77777777" w:rsidR="00126599" w:rsidRPr="003C174B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position w:val="-1"/>
                <w:sz w:val="18"/>
                <w:szCs w:val="18"/>
                <w:lang w:val="en-US" w:eastAsia="el-GR"/>
              </w:rPr>
              <w:t>ΣΥΝ</w:t>
            </w:r>
            <w:r>
              <w:rPr>
                <w:rFonts w:ascii="Calibri" w:eastAsia="Calibri" w:hAnsi="Calibri" w:cs="Calibri"/>
                <w:b/>
                <w:position w:val="-1"/>
                <w:sz w:val="18"/>
                <w:szCs w:val="18"/>
                <w:lang w:eastAsia="el-GR"/>
              </w:rPr>
              <w:t>ΟΛΙΚΗ ΒΑΘΜΟΛΟΓΙΑ</w:t>
            </w:r>
          </w:p>
        </w:tc>
      </w:tr>
      <w:tr w:rsidR="00A231EC" w:rsidRPr="00E44687" w14:paraId="4BF84D65" w14:textId="77777777" w:rsidTr="00003DED">
        <w:trPr>
          <w:trHeight w:val="227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5164" w14:textId="77777777" w:rsidR="00A231EC" w:rsidRPr="00E44687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</w:pPr>
            <w:r w:rsidRPr="00E44687"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4C8" w14:textId="260DB134" w:rsidR="00A231EC" w:rsidRDefault="00A231EC" w:rsidP="00A231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1499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B31F" w14:textId="7AA4A9B8" w:rsidR="00A231EC" w:rsidRDefault="00A231EC" w:rsidP="00A231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8,56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9DA1" w14:textId="67AB194F" w:rsidR="00A231EC" w:rsidRDefault="00A231EC" w:rsidP="00A231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FC82" w14:textId="06A74B61" w:rsidR="00A231EC" w:rsidRPr="00003DED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1B3" w14:textId="3B834B5F" w:rsidR="00A231EC" w:rsidRPr="00FC7B37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F14A" w14:textId="795DDC14" w:rsidR="00A231EC" w:rsidRPr="00D775E3" w:rsidRDefault="00A231EC" w:rsidP="00A231EC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733,71</w:t>
            </w:r>
          </w:p>
        </w:tc>
      </w:tr>
      <w:tr w:rsidR="00A231EC" w:rsidRPr="00E44687" w14:paraId="006A88C4" w14:textId="77777777" w:rsidTr="00003DED">
        <w:trPr>
          <w:trHeight w:val="227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E74C" w14:textId="77777777" w:rsidR="00A231EC" w:rsidRPr="00E44687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</w:pPr>
            <w:r w:rsidRPr="00E44687"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0CA7" w14:textId="7653D0C2" w:rsidR="00A231EC" w:rsidRDefault="00A231EC" w:rsidP="00A231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256D" w14:textId="1A0FEA56" w:rsidR="00A231EC" w:rsidRDefault="00A231EC" w:rsidP="00A231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8,22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C0BB" w14:textId="29F6DD98" w:rsidR="00A231EC" w:rsidRDefault="00A231EC" w:rsidP="00A231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A2C5" w14:textId="5B037425" w:rsidR="00A231EC" w:rsidRPr="00003DED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F97" w14:textId="36EF3D73" w:rsidR="00A231EC" w:rsidRPr="00FC7B37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BB92" w14:textId="20D0F6DC" w:rsidR="00A231EC" w:rsidRDefault="00A231EC" w:rsidP="00A231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704,57</w:t>
            </w:r>
          </w:p>
        </w:tc>
      </w:tr>
      <w:tr w:rsidR="00A231EC" w:rsidRPr="00E44687" w14:paraId="3448C627" w14:textId="77777777" w:rsidTr="00003DED">
        <w:trPr>
          <w:trHeight w:val="227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6793" w14:textId="77777777" w:rsidR="00A231EC" w:rsidRPr="00E44687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</w:pPr>
            <w:r w:rsidRPr="00E44687"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37DD" w14:textId="087C9D83" w:rsidR="00A231EC" w:rsidRDefault="00A231EC" w:rsidP="00A231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E6E0" w14:textId="6F9DADB2" w:rsidR="00A231EC" w:rsidRDefault="00A231EC" w:rsidP="00A231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9,32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E971" w14:textId="7E9FC74A" w:rsidR="00A231EC" w:rsidRDefault="00A231EC" w:rsidP="00A231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6FE0" w14:textId="2E8B9A37" w:rsidR="00A231EC" w:rsidRPr="00003DED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640" w14:textId="131538A0" w:rsidR="00A231EC" w:rsidRPr="00F54C30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A26C" w14:textId="0B9B18B0" w:rsidR="00A231EC" w:rsidRDefault="00A231EC" w:rsidP="00A231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599,14</w:t>
            </w:r>
          </w:p>
        </w:tc>
      </w:tr>
      <w:tr w:rsidR="00A231EC" w:rsidRPr="00E44687" w14:paraId="57CDC1A1" w14:textId="77777777" w:rsidTr="00003DED">
        <w:trPr>
          <w:trHeight w:val="227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937E" w14:textId="6C636E76" w:rsidR="00A231EC" w:rsidRPr="00C763D2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33FF" w14:textId="2FB367F5" w:rsidR="00A231EC" w:rsidRDefault="00A231EC" w:rsidP="00A231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94B4" w14:textId="0F1D784F" w:rsidR="00A231EC" w:rsidRDefault="00A231EC" w:rsidP="00A231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7,28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99C7" w14:textId="52AD4F21" w:rsidR="00A231EC" w:rsidRDefault="00A231EC" w:rsidP="00A231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3FB5" w14:textId="3CA8039A" w:rsidR="00A231EC" w:rsidRPr="00003DED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F7D" w14:textId="302A0F6B" w:rsidR="00A231EC" w:rsidRPr="00FC7B37" w:rsidRDefault="00A231EC" w:rsidP="00A231E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4242" w14:textId="580EC558" w:rsidR="00A231EC" w:rsidRDefault="00A231EC" w:rsidP="00A231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450,67</w:t>
            </w:r>
          </w:p>
        </w:tc>
      </w:tr>
      <w:bookmarkEnd w:id="3"/>
    </w:tbl>
    <w:p w14:paraId="0B8A2DA9" w14:textId="77777777" w:rsidR="00645F3C" w:rsidRDefault="00645F3C" w:rsidP="00A607F7"/>
    <w:p w14:paraId="4F065CA6" w14:textId="4CD0A777" w:rsidR="00907FCD" w:rsidRPr="00527CAA" w:rsidRDefault="00907FCD" w:rsidP="000A3593">
      <w:pPr>
        <w:pStyle w:val="Web"/>
        <w:spacing w:before="0" w:beforeAutospacing="0" w:after="0" w:afterAutospacing="0"/>
        <w:ind w:left="-284"/>
      </w:pPr>
      <w:bookmarkStart w:id="4" w:name="_Hlk192245942"/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ΠΙΝΑΚΑΣ </w:t>
      </w:r>
      <w:r w:rsidR="006F0A4C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. Επιλαχόντες</w:t>
      </w:r>
      <w:r w:rsidR="00452D65">
        <w:rPr>
          <w:rFonts w:ascii="Calibri" w:hAnsi="Calibri" w:cs="Calibri"/>
          <w:b/>
          <w:bCs/>
          <w:color w:val="000000"/>
          <w:sz w:val="20"/>
          <w:szCs w:val="20"/>
        </w:rPr>
        <w:t>/ούσες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φοιτητές</w:t>
      </w:r>
      <w:r w:rsidR="005F0A09">
        <w:rPr>
          <w:rFonts w:ascii="Calibri" w:hAnsi="Calibri" w:cs="Calibri"/>
          <w:b/>
          <w:bCs/>
          <w:color w:val="000000"/>
          <w:sz w:val="20"/>
          <w:szCs w:val="20"/>
        </w:rPr>
        <w:t>/</w:t>
      </w:r>
      <w:proofErr w:type="spellStart"/>
      <w:r w:rsidR="005F0A09">
        <w:rPr>
          <w:rFonts w:ascii="Calibri" w:hAnsi="Calibri" w:cs="Calibri"/>
          <w:b/>
          <w:bCs/>
          <w:color w:val="000000"/>
          <w:sz w:val="20"/>
          <w:szCs w:val="20"/>
        </w:rPr>
        <w:t>τριες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bookmarkEnd w:id="4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για </w:t>
      </w:r>
      <w:r w:rsidR="00452D65">
        <w:rPr>
          <w:rFonts w:ascii="Calibri" w:hAnsi="Calibri" w:cs="Calibri"/>
          <w:b/>
          <w:bCs/>
          <w:color w:val="000000"/>
          <w:sz w:val="20"/>
          <w:szCs w:val="20"/>
        </w:rPr>
        <w:t xml:space="preserve">πραγματοποίηση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Πρακτική</w:t>
      </w:r>
      <w:r w:rsidR="00F93D05">
        <w:rPr>
          <w:rFonts w:ascii="Calibri" w:hAnsi="Calibri" w:cs="Calibri"/>
          <w:b/>
          <w:bCs/>
          <w:color w:val="000000"/>
          <w:sz w:val="20"/>
          <w:szCs w:val="20"/>
        </w:rPr>
        <w:t>ς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Άσκηση</w:t>
      </w:r>
      <w:r w:rsidR="00F93D05">
        <w:rPr>
          <w:rFonts w:ascii="Calibri" w:hAnsi="Calibri" w:cs="Calibri"/>
          <w:b/>
          <w:bCs/>
          <w:color w:val="000000"/>
          <w:sz w:val="20"/>
          <w:szCs w:val="20"/>
        </w:rPr>
        <w:t>ς</w:t>
      </w:r>
      <w:r w:rsidR="000E625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452D65">
        <w:rPr>
          <w:rFonts w:ascii="Calibri" w:hAnsi="Calibri" w:cs="Calibri"/>
          <w:b/>
          <w:bCs/>
          <w:color w:val="000000"/>
          <w:sz w:val="20"/>
          <w:szCs w:val="20"/>
        </w:rPr>
        <w:t xml:space="preserve">μέσω </w:t>
      </w:r>
      <w:r w:rsidR="000E6253">
        <w:rPr>
          <w:rFonts w:ascii="Calibri" w:hAnsi="Calibri" w:cs="Calibri"/>
          <w:b/>
          <w:bCs/>
          <w:color w:val="000000"/>
          <w:sz w:val="20"/>
          <w:szCs w:val="20"/>
        </w:rPr>
        <w:t xml:space="preserve">ΕΣΠΑ </w:t>
      </w:r>
      <w:proofErr w:type="spellStart"/>
      <w:r w:rsidR="000E6253">
        <w:rPr>
          <w:rFonts w:ascii="Calibri" w:hAnsi="Calibri" w:cs="Calibri"/>
          <w:b/>
          <w:bCs/>
          <w:color w:val="000000"/>
          <w:sz w:val="20"/>
          <w:szCs w:val="20"/>
        </w:rPr>
        <w:t>ακαδ</w:t>
      </w:r>
      <w:proofErr w:type="spellEnd"/>
      <w:r w:rsidR="000E6253">
        <w:rPr>
          <w:rFonts w:ascii="Calibri" w:hAnsi="Calibri" w:cs="Calibri"/>
          <w:b/>
          <w:bCs/>
          <w:color w:val="000000"/>
          <w:sz w:val="20"/>
          <w:szCs w:val="20"/>
        </w:rPr>
        <w:t>. έτους 202</w:t>
      </w:r>
      <w:r w:rsidR="00126599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-202</w:t>
      </w:r>
      <w:r w:rsidR="00126599">
        <w:rPr>
          <w:rFonts w:ascii="Calibri" w:hAnsi="Calibri" w:cs="Calibri"/>
          <w:b/>
          <w:bCs/>
          <w:color w:val="000000"/>
          <w:sz w:val="20"/>
          <w:szCs w:val="20"/>
        </w:rPr>
        <w:t>5</w:t>
      </w:r>
    </w:p>
    <w:tbl>
      <w:tblPr>
        <w:tblW w:w="8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705"/>
        <w:gridCol w:w="1269"/>
        <w:gridCol w:w="1692"/>
        <w:gridCol w:w="1326"/>
        <w:gridCol w:w="1134"/>
        <w:gridCol w:w="1375"/>
      </w:tblGrid>
      <w:tr w:rsidR="00126599" w:rsidRPr="00E44687" w14:paraId="45B82EF9" w14:textId="77777777" w:rsidTr="00EA653C">
        <w:trPr>
          <w:trHeight w:val="656"/>
          <w:jc w:val="center"/>
        </w:trPr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14:paraId="5566F5AB" w14:textId="77777777" w:rsidR="00126599" w:rsidRPr="007D0E78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6"/>
                <w:szCs w:val="16"/>
                <w:lang w:val="en-US" w:eastAsia="el-GR"/>
              </w:rPr>
            </w:pPr>
            <w:bookmarkStart w:id="5" w:name="_Hlk192246030"/>
            <w:r w:rsidRPr="007D0E78"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val="en-US" w:eastAsia="el-GR"/>
              </w:rPr>
              <w:t>Α/Α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6FB" w14:textId="77777777" w:rsidR="00126599" w:rsidRPr="007D0E78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6"/>
                <w:szCs w:val="16"/>
                <w:lang w:val="en-US" w:eastAsia="el-GR"/>
              </w:rPr>
            </w:pPr>
            <w:r w:rsidRPr="007D0E78"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val="en-US" w:eastAsia="el-GR"/>
              </w:rPr>
              <w:t>Α.Ε.Μ.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0AD" w14:textId="77777777" w:rsidR="00126599" w:rsidRPr="00EA653C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6"/>
                <w:szCs w:val="16"/>
                <w:highlight w:val="yellow"/>
                <w:lang w:eastAsia="el-GR"/>
              </w:rPr>
            </w:pPr>
            <w:r w:rsidRPr="00EA653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Μ.Ο. ΒΑΘΜΟΛΟΓΙΑΣ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6920" w14:textId="4A853A7D" w:rsidR="00126599" w:rsidRPr="00EA653C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eastAsia="el-GR"/>
              </w:rPr>
            </w:pPr>
            <w:r w:rsidRPr="00EA653C">
              <w:rPr>
                <w:b/>
                <w:sz w:val="16"/>
                <w:szCs w:val="16"/>
              </w:rPr>
              <w:t>Χ: ΑΡΙΘΜ. ΠΕΡΑΣΜΕΝΩΝ ΜΑΘΗΜΑΤΩΝ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E3E" w14:textId="1A50141B" w:rsidR="00126599" w:rsidRPr="00EA653C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A653C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Y</w:t>
            </w:r>
            <w:r w:rsidRPr="00EA653C">
              <w:rPr>
                <w:rFonts w:ascii="Calibri" w:hAnsi="Calibri" w:cs="Calibri"/>
                <w:b/>
                <w:bCs/>
                <w:sz w:val="16"/>
                <w:szCs w:val="16"/>
              </w:rPr>
              <w:t>: ΑΡΙΘΜ. ΜΑΘΗΜΑΤΩΝ Ο</w:t>
            </w:r>
            <w:r w:rsidR="00EA653C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  <w:r w:rsidRPr="00EA653C">
              <w:rPr>
                <w:rFonts w:ascii="Calibri" w:hAnsi="Calibri" w:cs="Calibri"/>
                <w:b/>
                <w:bCs/>
                <w:sz w:val="16"/>
                <w:szCs w:val="16"/>
              </w:rPr>
              <w:t>Σ</w:t>
            </w:r>
          </w:p>
          <w:p w14:paraId="70C74FAF" w14:textId="77777777" w:rsidR="00126599" w:rsidRPr="00EA653C" w:rsidRDefault="00126599" w:rsidP="0043300A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180" w14:textId="77777777" w:rsidR="00126599" w:rsidRPr="00EA653C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eastAsia="el-GR"/>
              </w:rPr>
            </w:pPr>
            <w:r w:rsidRPr="00EA653C"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eastAsia="el-GR"/>
              </w:rPr>
              <w:t>Κ1-ΚΟΙΝΩΝΙΚΟ ΚΡΙΤΗΡΙΟ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77F7" w14:textId="77777777" w:rsidR="00126599" w:rsidRPr="003C174B" w:rsidRDefault="00126599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position w:val="-1"/>
                <w:sz w:val="18"/>
                <w:szCs w:val="18"/>
                <w:lang w:val="en-US" w:eastAsia="el-GR"/>
              </w:rPr>
              <w:t>ΣΥΝ</w:t>
            </w:r>
            <w:r>
              <w:rPr>
                <w:rFonts w:ascii="Calibri" w:eastAsia="Calibri" w:hAnsi="Calibri" w:cs="Calibri"/>
                <w:b/>
                <w:position w:val="-1"/>
                <w:sz w:val="18"/>
                <w:szCs w:val="18"/>
                <w:lang w:eastAsia="el-GR"/>
              </w:rPr>
              <w:t>ΟΛΙΚΗ ΒΑΘΜΟΛΟΓΙΑ</w:t>
            </w:r>
          </w:p>
        </w:tc>
      </w:tr>
      <w:tr w:rsidR="00126599" w:rsidRPr="00E44687" w14:paraId="6592DEF4" w14:textId="77777777" w:rsidTr="00EA653C">
        <w:trPr>
          <w:trHeight w:val="227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E431" w14:textId="77777777" w:rsidR="00126599" w:rsidRPr="00E44687" w:rsidRDefault="00126599" w:rsidP="00FF3B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</w:pPr>
            <w:r w:rsidRPr="00E44687"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0E8E" w14:textId="77777777" w:rsidR="00126599" w:rsidRDefault="00126599" w:rsidP="0043300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C46DC" w14:textId="77777777" w:rsidR="00126599" w:rsidRDefault="00126599" w:rsidP="0043300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747B3" w14:textId="77777777" w:rsidR="00126599" w:rsidRDefault="00126599" w:rsidP="004330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9FCD" w14:textId="77777777" w:rsidR="00126599" w:rsidRPr="003C174B" w:rsidRDefault="00126599" w:rsidP="0043300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6C63" w14:textId="77777777" w:rsidR="00126599" w:rsidRPr="00E44687" w:rsidRDefault="00126599" w:rsidP="0043300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07FA" w14:textId="77777777" w:rsidR="00126599" w:rsidRDefault="00126599" w:rsidP="0043300A">
            <w:pPr>
              <w:rPr>
                <w:rFonts w:ascii="Calibri" w:hAnsi="Calibri" w:cs="Calibri"/>
              </w:rPr>
            </w:pPr>
          </w:p>
        </w:tc>
      </w:tr>
      <w:tr w:rsidR="00126599" w:rsidRPr="00E44687" w14:paraId="3D7600D0" w14:textId="77777777" w:rsidTr="00EA653C">
        <w:trPr>
          <w:trHeight w:val="227"/>
          <w:jc w:val="center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2E60" w14:textId="77777777" w:rsidR="00126599" w:rsidRPr="00E44687" w:rsidRDefault="00126599" w:rsidP="00FF3B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</w:pPr>
            <w:r w:rsidRPr="00E44687"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FCC2" w14:textId="77777777" w:rsidR="00126599" w:rsidRDefault="00126599" w:rsidP="0043300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056D3" w14:textId="77777777" w:rsidR="00126599" w:rsidRDefault="00126599" w:rsidP="0043300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A6E7" w14:textId="77777777" w:rsidR="00126599" w:rsidRDefault="00126599" w:rsidP="004330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EC58" w14:textId="77777777" w:rsidR="00126599" w:rsidRPr="00E44687" w:rsidRDefault="00126599" w:rsidP="0043300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28B" w14:textId="77777777" w:rsidR="00126599" w:rsidRPr="00E44687" w:rsidRDefault="00126599" w:rsidP="0043300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11E3" w14:textId="77777777" w:rsidR="00126599" w:rsidRDefault="00126599" w:rsidP="0043300A">
            <w:pPr>
              <w:rPr>
                <w:rFonts w:ascii="Calibri" w:hAnsi="Calibri" w:cs="Calibri"/>
              </w:rPr>
            </w:pPr>
          </w:p>
        </w:tc>
      </w:tr>
      <w:bookmarkEnd w:id="5"/>
    </w:tbl>
    <w:p w14:paraId="4FCF8207" w14:textId="77777777" w:rsidR="00E15304" w:rsidRDefault="00E15304" w:rsidP="00907FCD">
      <w:pPr>
        <w:pStyle w:val="Web"/>
        <w:spacing w:before="0" w:beforeAutospacing="0" w:after="0" w:afterAutospacing="0"/>
      </w:pPr>
    </w:p>
    <w:p w14:paraId="6C39672C" w14:textId="77777777" w:rsidR="00B36DF1" w:rsidRPr="00A57255" w:rsidRDefault="00B36DF1" w:rsidP="00B36DF1">
      <w:r w:rsidRPr="00A57255">
        <w:t>ΟΡΙΖΕΤΑΙ ΚΕΝΟΣ ΠΙΝΑΚΑΣ ΑΠΟΡΡΙΦΘΕΝΤΩΝ</w:t>
      </w:r>
    </w:p>
    <w:p w14:paraId="5AD7D0C3" w14:textId="77777777" w:rsidR="00B36DF1" w:rsidRDefault="00B36DF1" w:rsidP="00907FCD">
      <w:pPr>
        <w:pStyle w:val="Web"/>
        <w:spacing w:before="0" w:beforeAutospacing="0" w:after="0" w:afterAutospacing="0"/>
      </w:pPr>
    </w:p>
    <w:p w14:paraId="7B399367" w14:textId="77777777" w:rsidR="00B36DF1" w:rsidRPr="00211025" w:rsidRDefault="00B36DF1" w:rsidP="00907FCD">
      <w:pPr>
        <w:pStyle w:val="Web"/>
        <w:spacing w:before="0" w:beforeAutospacing="0" w:after="0" w:afterAutospacing="0"/>
      </w:pPr>
    </w:p>
    <w:p w14:paraId="66BC154A" w14:textId="6CEB972D" w:rsidR="009A5C19" w:rsidRPr="00984A77" w:rsidRDefault="00126599" w:rsidP="00A607F7">
      <w:pPr>
        <w:rPr>
          <w:b/>
          <w:bCs/>
          <w:sz w:val="20"/>
          <w:szCs w:val="20"/>
        </w:rPr>
      </w:pPr>
      <w:r w:rsidRPr="00984A77">
        <w:rPr>
          <w:b/>
          <w:bCs/>
          <w:sz w:val="20"/>
          <w:szCs w:val="20"/>
        </w:rPr>
        <w:t>ΠΙΝΑΚΑΣ 3. Απορριφθέντες/</w:t>
      </w:r>
      <w:proofErr w:type="spellStart"/>
      <w:r w:rsidRPr="00984A77">
        <w:rPr>
          <w:b/>
          <w:bCs/>
          <w:sz w:val="20"/>
          <w:szCs w:val="20"/>
        </w:rPr>
        <w:t>εισες</w:t>
      </w:r>
      <w:proofErr w:type="spellEnd"/>
      <w:r w:rsidRPr="00984A77">
        <w:rPr>
          <w:b/>
          <w:bCs/>
          <w:sz w:val="20"/>
          <w:szCs w:val="20"/>
        </w:rPr>
        <w:t xml:space="preserve"> για Πρακτική Άσκηση μέσω ΕΣΠΑ </w:t>
      </w:r>
      <w:proofErr w:type="spellStart"/>
      <w:r w:rsidRPr="00984A77">
        <w:rPr>
          <w:b/>
          <w:bCs/>
          <w:sz w:val="20"/>
          <w:szCs w:val="20"/>
        </w:rPr>
        <w:t>ακαδ</w:t>
      </w:r>
      <w:proofErr w:type="spellEnd"/>
      <w:r w:rsidRPr="00984A77">
        <w:rPr>
          <w:b/>
          <w:bCs/>
          <w:sz w:val="20"/>
          <w:szCs w:val="20"/>
        </w:rPr>
        <w:t>. έτους 2024-2025</w:t>
      </w:r>
      <w:r w:rsidR="00E34203" w:rsidRPr="00984A77">
        <w:rPr>
          <w:b/>
          <w:bCs/>
          <w:sz w:val="20"/>
          <w:szCs w:val="20"/>
        </w:rPr>
        <w:t xml:space="preserve"> </w:t>
      </w:r>
    </w:p>
    <w:tbl>
      <w:tblPr>
        <w:tblW w:w="8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2248"/>
        <w:gridCol w:w="4047"/>
      </w:tblGrid>
      <w:tr w:rsidR="00E34203" w:rsidRPr="007D0E78" w14:paraId="5B4C2975" w14:textId="77777777" w:rsidTr="00FF3BD5">
        <w:trPr>
          <w:trHeight w:val="233"/>
          <w:jc w:val="center"/>
        </w:trPr>
        <w:tc>
          <w:tcPr>
            <w:tcW w:w="1757" w:type="dxa"/>
            <w:tcBorders>
              <w:bottom w:val="single" w:sz="4" w:space="0" w:color="auto"/>
              <w:right w:val="single" w:sz="4" w:space="0" w:color="auto"/>
            </w:tcBorders>
          </w:tcPr>
          <w:p w14:paraId="4496B45C" w14:textId="77777777" w:rsidR="00E34203" w:rsidRPr="007D0E78" w:rsidRDefault="00E34203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6"/>
                <w:szCs w:val="16"/>
                <w:lang w:val="en-US" w:eastAsia="el-GR"/>
              </w:rPr>
            </w:pPr>
            <w:r w:rsidRPr="007D0E78"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val="en-US" w:eastAsia="el-GR"/>
              </w:rPr>
              <w:t>Α/Α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918" w14:textId="77777777" w:rsidR="00E34203" w:rsidRPr="007D0E78" w:rsidRDefault="00E34203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6"/>
                <w:szCs w:val="16"/>
                <w:lang w:val="en-US" w:eastAsia="el-GR"/>
              </w:rPr>
            </w:pPr>
            <w:r w:rsidRPr="007D0E78">
              <w:rPr>
                <w:rFonts w:ascii="Calibri" w:eastAsia="Calibri" w:hAnsi="Calibri" w:cs="Calibri"/>
                <w:b/>
                <w:position w:val="-1"/>
                <w:sz w:val="16"/>
                <w:szCs w:val="16"/>
                <w:lang w:val="en-US" w:eastAsia="el-GR"/>
              </w:rPr>
              <w:t>Α.Ε.Μ.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83B" w14:textId="16F3DC7C" w:rsidR="00E34203" w:rsidRPr="00EA653C" w:rsidRDefault="00E34203" w:rsidP="00EA653C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6"/>
                <w:szCs w:val="16"/>
                <w:highlight w:val="yellow"/>
                <w:lang w:eastAsia="el-GR"/>
              </w:rPr>
            </w:pPr>
            <w:r w:rsidRPr="00EA653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ΑΙΤΙΟΛΟΓΗΣΗ ΑΠΟΡΡΙΨΗΣ</w:t>
            </w:r>
          </w:p>
        </w:tc>
      </w:tr>
      <w:tr w:rsidR="00E34203" w14:paraId="3B15D28D" w14:textId="77777777" w:rsidTr="00FF3BD5">
        <w:trPr>
          <w:trHeight w:val="227"/>
          <w:jc w:val="center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482C" w14:textId="77777777" w:rsidR="00E34203" w:rsidRPr="00E44687" w:rsidRDefault="00E34203" w:rsidP="00FF3B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</w:pPr>
            <w:r w:rsidRPr="00E44687">
              <w:rPr>
                <w:rFonts w:ascii="Calibri" w:eastAsia="Calibri" w:hAnsi="Calibri" w:cs="Calibri"/>
                <w:position w:val="-1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6B37" w14:textId="77777777" w:rsidR="00E34203" w:rsidRDefault="00E34203" w:rsidP="0043300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15C3" w14:textId="77777777" w:rsidR="00E34203" w:rsidRDefault="00E34203" w:rsidP="0043300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38E42FA4" w14:textId="77777777" w:rsidR="00E34203" w:rsidRDefault="00E34203" w:rsidP="00A607F7">
      <w:pPr>
        <w:rPr>
          <w:b/>
          <w:bCs/>
        </w:rPr>
      </w:pPr>
    </w:p>
    <w:p w14:paraId="5889B46A" w14:textId="3971DE10" w:rsidR="007A0373" w:rsidRPr="00A57255" w:rsidRDefault="00E34203" w:rsidP="00A607F7">
      <w:bookmarkStart w:id="6" w:name="_Hlk192512150"/>
      <w:r w:rsidRPr="00A57255">
        <w:t>ΟΡΙΖΕΤΑΙ ΚΕΝΟΣ ΠΙΝΑΚΑΣ ΑΠΟΡΡΙΦΘΕΝΤΩΝ</w:t>
      </w:r>
    </w:p>
    <w:bookmarkEnd w:id="6"/>
    <w:p w14:paraId="31CE0F82" w14:textId="77777777" w:rsidR="00690DA1" w:rsidRDefault="00690DA1" w:rsidP="0049025F">
      <w:pPr>
        <w:rPr>
          <w:lang w:val="en-US"/>
        </w:rPr>
      </w:pPr>
    </w:p>
    <w:p w14:paraId="490C991D" w14:textId="77777777" w:rsidR="008447F5" w:rsidRPr="008447F5" w:rsidRDefault="008447F5" w:rsidP="0049025F"/>
    <w:p w14:paraId="4935AA18" w14:textId="77777777" w:rsidR="004550EF" w:rsidRDefault="004550EF" w:rsidP="004550EF">
      <w:pPr>
        <w:jc w:val="center"/>
      </w:pPr>
      <w:r>
        <w:t>Η ΕΠΙΤΡΟΠΗ ΠΡΑΚΤΙΚΗΣ ΑΣΚΗΣΗΣ</w:t>
      </w:r>
    </w:p>
    <w:p w14:paraId="1F20C41A" w14:textId="77777777" w:rsidR="00CD1660" w:rsidRDefault="00CD1660" w:rsidP="004550EF">
      <w:pPr>
        <w:jc w:val="center"/>
      </w:pPr>
    </w:p>
    <w:p w14:paraId="7466F0B9" w14:textId="6DD9A9DF" w:rsidR="00CD1660" w:rsidRDefault="00CD1660" w:rsidP="00CD1660">
      <w:r>
        <w:rPr>
          <w:rFonts w:ascii="Calibri" w:eastAsia="Calibri" w:hAnsi="Calibri" w:cs="Calibri"/>
        </w:rPr>
        <w:t xml:space="preserve">Σοφία Παπαδοπούλου, Τμηματικά Υπεύθυνος/η &amp; </w:t>
      </w:r>
      <w:r>
        <w:t>Πρόεδρος Επιτροπής</w:t>
      </w:r>
    </w:p>
    <w:p w14:paraId="68255839" w14:textId="77777777" w:rsidR="00CD1660" w:rsidRPr="00CD1660" w:rsidRDefault="00CD1660" w:rsidP="00CD1660">
      <w:pPr>
        <w:rPr>
          <w:rFonts w:ascii="Calibri" w:eastAsia="Calibri" w:hAnsi="Calibri" w:cs="Calibri"/>
        </w:rPr>
      </w:pPr>
    </w:p>
    <w:p w14:paraId="2C2DE032" w14:textId="1D2170E9" w:rsidR="00CD1660" w:rsidRDefault="00CD1660" w:rsidP="00CD16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Μαρία Βαρελά, Μέλος Επιτροπής</w:t>
      </w:r>
    </w:p>
    <w:p w14:paraId="236FDA54" w14:textId="77777777" w:rsidR="00CD1660" w:rsidRDefault="00CD1660" w:rsidP="00CD1660">
      <w:pPr>
        <w:rPr>
          <w:rFonts w:ascii="Calibri" w:eastAsia="Calibri" w:hAnsi="Calibri" w:cs="Calibri"/>
        </w:rPr>
      </w:pPr>
    </w:p>
    <w:p w14:paraId="76FEA2B8" w14:textId="35F0E6C8" w:rsidR="00CD1660" w:rsidRDefault="00CD1660" w:rsidP="00CD1660">
      <w:pPr>
        <w:widowControl w:val="0"/>
        <w:tabs>
          <w:tab w:val="left" w:pos="1312"/>
          <w:tab w:val="left" w:pos="1313"/>
        </w:tabs>
        <w:autoSpaceDE w:val="0"/>
        <w:autoSpaceDN w:val="0"/>
        <w:spacing w:before="22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Ζωή </w:t>
      </w:r>
      <w:proofErr w:type="spellStart"/>
      <w:r>
        <w:rPr>
          <w:rFonts w:ascii="Calibri" w:eastAsia="Calibri" w:hAnsi="Calibri" w:cs="Calibri"/>
        </w:rPr>
        <w:t>Γοδόση</w:t>
      </w:r>
      <w:proofErr w:type="spellEnd"/>
      <w:r>
        <w:rPr>
          <w:rFonts w:ascii="Calibri" w:eastAsia="Calibri" w:hAnsi="Calibri" w:cs="Calibri"/>
        </w:rPr>
        <w:t>, Μέλος Επιτροπής</w:t>
      </w:r>
    </w:p>
    <w:p w14:paraId="534D1AD3" w14:textId="77777777" w:rsidR="008B309F" w:rsidRDefault="008B309F" w:rsidP="009944D0"/>
    <w:sectPr w:rsidR="008B309F" w:rsidSect="008B638A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B93E" w14:textId="77777777" w:rsidR="00101679" w:rsidRDefault="00101679" w:rsidP="00F34543">
      <w:pPr>
        <w:spacing w:after="0" w:line="240" w:lineRule="auto"/>
      </w:pPr>
      <w:r>
        <w:separator/>
      </w:r>
    </w:p>
  </w:endnote>
  <w:endnote w:type="continuationSeparator" w:id="0">
    <w:p w14:paraId="6E2DD72D" w14:textId="77777777" w:rsidR="00101679" w:rsidRDefault="00101679" w:rsidP="00F3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1FCE" w14:textId="77777777" w:rsidR="00F34543" w:rsidRDefault="00DC2FBF">
    <w:pPr>
      <w:pStyle w:val="a5"/>
    </w:pPr>
    <w:r w:rsidRPr="00DC2FBF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454FC70F" wp14:editId="0EE5B4EB">
          <wp:simplePos x="0" y="0"/>
          <wp:positionH relativeFrom="margin">
            <wp:posOffset>441960</wp:posOffset>
          </wp:positionH>
          <wp:positionV relativeFrom="margin">
            <wp:posOffset>9098280</wp:posOffset>
          </wp:positionV>
          <wp:extent cx="4343400" cy="495300"/>
          <wp:effectExtent l="0" t="0" r="0" b="0"/>
          <wp:wrapSquare wrapText="bothSides"/>
          <wp:docPr id="2" name="Εικόνα 1" descr="https://espa-anthropinodynamiko.gr/wp-content/uploads/2022/12/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DEED2" w14:textId="77777777" w:rsidR="00101679" w:rsidRDefault="00101679" w:rsidP="00F34543">
      <w:pPr>
        <w:spacing w:after="0" w:line="240" w:lineRule="auto"/>
      </w:pPr>
      <w:r>
        <w:separator/>
      </w:r>
    </w:p>
  </w:footnote>
  <w:footnote w:type="continuationSeparator" w:id="0">
    <w:p w14:paraId="3DC8792B" w14:textId="77777777" w:rsidR="00101679" w:rsidRDefault="00101679" w:rsidP="00F3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519"/>
    <w:multiLevelType w:val="multilevel"/>
    <w:tmpl w:val="CBC2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B6EF1"/>
    <w:multiLevelType w:val="hybridMultilevel"/>
    <w:tmpl w:val="062654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7D6D"/>
    <w:multiLevelType w:val="multilevel"/>
    <w:tmpl w:val="161C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325E5"/>
    <w:multiLevelType w:val="hybridMultilevel"/>
    <w:tmpl w:val="E0165E6A"/>
    <w:lvl w:ilvl="0" w:tplc="76481F42">
      <w:start w:val="1"/>
      <w:numFmt w:val="decimal"/>
      <w:lvlText w:val="%1."/>
      <w:lvlJc w:val="left"/>
      <w:pPr>
        <w:ind w:left="1312" w:hanging="492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0361406">
      <w:numFmt w:val="bullet"/>
      <w:lvlText w:val="•"/>
      <w:lvlJc w:val="left"/>
      <w:pPr>
        <w:ind w:left="2292" w:hanging="492"/>
      </w:pPr>
      <w:rPr>
        <w:rFonts w:hint="default"/>
        <w:lang w:val="el-GR" w:eastAsia="en-US" w:bidi="ar-SA"/>
      </w:rPr>
    </w:lvl>
    <w:lvl w:ilvl="2" w:tplc="984E7E00">
      <w:numFmt w:val="bullet"/>
      <w:lvlText w:val="•"/>
      <w:lvlJc w:val="left"/>
      <w:pPr>
        <w:ind w:left="3265" w:hanging="492"/>
      </w:pPr>
      <w:rPr>
        <w:rFonts w:hint="default"/>
        <w:lang w:val="el-GR" w:eastAsia="en-US" w:bidi="ar-SA"/>
      </w:rPr>
    </w:lvl>
    <w:lvl w:ilvl="3" w:tplc="2A2EAF66">
      <w:numFmt w:val="bullet"/>
      <w:lvlText w:val="•"/>
      <w:lvlJc w:val="left"/>
      <w:pPr>
        <w:ind w:left="4237" w:hanging="492"/>
      </w:pPr>
      <w:rPr>
        <w:rFonts w:hint="default"/>
        <w:lang w:val="el-GR" w:eastAsia="en-US" w:bidi="ar-SA"/>
      </w:rPr>
    </w:lvl>
    <w:lvl w:ilvl="4" w:tplc="522E48A0">
      <w:numFmt w:val="bullet"/>
      <w:lvlText w:val="•"/>
      <w:lvlJc w:val="left"/>
      <w:pPr>
        <w:ind w:left="5210" w:hanging="492"/>
      </w:pPr>
      <w:rPr>
        <w:rFonts w:hint="default"/>
        <w:lang w:val="el-GR" w:eastAsia="en-US" w:bidi="ar-SA"/>
      </w:rPr>
    </w:lvl>
    <w:lvl w:ilvl="5" w:tplc="852C51C4">
      <w:numFmt w:val="bullet"/>
      <w:lvlText w:val="•"/>
      <w:lvlJc w:val="left"/>
      <w:pPr>
        <w:ind w:left="6183" w:hanging="492"/>
      </w:pPr>
      <w:rPr>
        <w:rFonts w:hint="default"/>
        <w:lang w:val="el-GR" w:eastAsia="en-US" w:bidi="ar-SA"/>
      </w:rPr>
    </w:lvl>
    <w:lvl w:ilvl="6" w:tplc="1AFC9D96">
      <w:numFmt w:val="bullet"/>
      <w:lvlText w:val="•"/>
      <w:lvlJc w:val="left"/>
      <w:pPr>
        <w:ind w:left="7155" w:hanging="492"/>
      </w:pPr>
      <w:rPr>
        <w:rFonts w:hint="default"/>
        <w:lang w:val="el-GR" w:eastAsia="en-US" w:bidi="ar-SA"/>
      </w:rPr>
    </w:lvl>
    <w:lvl w:ilvl="7" w:tplc="1EE0DF22">
      <w:numFmt w:val="bullet"/>
      <w:lvlText w:val="•"/>
      <w:lvlJc w:val="left"/>
      <w:pPr>
        <w:ind w:left="8128" w:hanging="492"/>
      </w:pPr>
      <w:rPr>
        <w:rFonts w:hint="default"/>
        <w:lang w:val="el-GR" w:eastAsia="en-US" w:bidi="ar-SA"/>
      </w:rPr>
    </w:lvl>
    <w:lvl w:ilvl="8" w:tplc="D34A3854">
      <w:numFmt w:val="bullet"/>
      <w:lvlText w:val="•"/>
      <w:lvlJc w:val="left"/>
      <w:pPr>
        <w:ind w:left="9101" w:hanging="492"/>
      </w:pPr>
      <w:rPr>
        <w:rFonts w:hint="default"/>
        <w:lang w:val="el-GR" w:eastAsia="en-US" w:bidi="ar-SA"/>
      </w:rPr>
    </w:lvl>
  </w:abstractNum>
  <w:abstractNum w:abstractNumId="4" w15:restartNumberingAfterBreak="0">
    <w:nsid w:val="67684C7D"/>
    <w:multiLevelType w:val="hybridMultilevel"/>
    <w:tmpl w:val="A2FC31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E525A"/>
    <w:multiLevelType w:val="hybridMultilevel"/>
    <w:tmpl w:val="D79896F8"/>
    <w:lvl w:ilvl="0" w:tplc="0409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70747042"/>
    <w:multiLevelType w:val="multilevel"/>
    <w:tmpl w:val="EAA2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128586">
    <w:abstractNumId w:val="6"/>
  </w:num>
  <w:num w:numId="2" w16cid:durableId="1062866740">
    <w:abstractNumId w:val="3"/>
  </w:num>
  <w:num w:numId="3" w16cid:durableId="103118574">
    <w:abstractNumId w:val="1"/>
  </w:num>
  <w:num w:numId="4" w16cid:durableId="2054227831">
    <w:abstractNumId w:val="4"/>
  </w:num>
  <w:num w:numId="5" w16cid:durableId="824247065">
    <w:abstractNumId w:val="5"/>
  </w:num>
  <w:num w:numId="6" w16cid:durableId="1237207792">
    <w:abstractNumId w:val="2"/>
  </w:num>
  <w:num w:numId="7" w16cid:durableId="89380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83"/>
    <w:rsid w:val="00003DED"/>
    <w:rsid w:val="000127A0"/>
    <w:rsid w:val="00015BF3"/>
    <w:rsid w:val="00017FA5"/>
    <w:rsid w:val="0002070D"/>
    <w:rsid w:val="00026FB0"/>
    <w:rsid w:val="000279BB"/>
    <w:rsid w:val="00031BF2"/>
    <w:rsid w:val="000351DE"/>
    <w:rsid w:val="0003619B"/>
    <w:rsid w:val="000576A5"/>
    <w:rsid w:val="0006070A"/>
    <w:rsid w:val="000655CC"/>
    <w:rsid w:val="00067C0D"/>
    <w:rsid w:val="00073DBE"/>
    <w:rsid w:val="0007512B"/>
    <w:rsid w:val="00084796"/>
    <w:rsid w:val="0009063E"/>
    <w:rsid w:val="0009154E"/>
    <w:rsid w:val="000919B5"/>
    <w:rsid w:val="000965DA"/>
    <w:rsid w:val="000A3593"/>
    <w:rsid w:val="000B0521"/>
    <w:rsid w:val="000B07F5"/>
    <w:rsid w:val="000B27B6"/>
    <w:rsid w:val="000B7E36"/>
    <w:rsid w:val="000C204D"/>
    <w:rsid w:val="000C5C50"/>
    <w:rsid w:val="000D46C1"/>
    <w:rsid w:val="000D49E9"/>
    <w:rsid w:val="000D50B1"/>
    <w:rsid w:val="000E6253"/>
    <w:rsid w:val="000E62DF"/>
    <w:rsid w:val="000F63D9"/>
    <w:rsid w:val="00101034"/>
    <w:rsid w:val="00101679"/>
    <w:rsid w:val="00113F5F"/>
    <w:rsid w:val="00115293"/>
    <w:rsid w:val="0012105F"/>
    <w:rsid w:val="0012347B"/>
    <w:rsid w:val="001259D3"/>
    <w:rsid w:val="00126599"/>
    <w:rsid w:val="001320BD"/>
    <w:rsid w:val="001360E1"/>
    <w:rsid w:val="00136A3F"/>
    <w:rsid w:val="00136DE5"/>
    <w:rsid w:val="0014101C"/>
    <w:rsid w:val="001462E9"/>
    <w:rsid w:val="001507DF"/>
    <w:rsid w:val="00153992"/>
    <w:rsid w:val="00161AB0"/>
    <w:rsid w:val="00164C98"/>
    <w:rsid w:val="001669CD"/>
    <w:rsid w:val="001806BA"/>
    <w:rsid w:val="00186DFE"/>
    <w:rsid w:val="00194502"/>
    <w:rsid w:val="00194ED6"/>
    <w:rsid w:val="00195C3D"/>
    <w:rsid w:val="001A695D"/>
    <w:rsid w:val="001B7D2F"/>
    <w:rsid w:val="001D421F"/>
    <w:rsid w:val="001E3BE0"/>
    <w:rsid w:val="001E551B"/>
    <w:rsid w:val="001F161B"/>
    <w:rsid w:val="001F3E0E"/>
    <w:rsid w:val="00200F61"/>
    <w:rsid w:val="00206704"/>
    <w:rsid w:val="00211025"/>
    <w:rsid w:val="00220EE8"/>
    <w:rsid w:val="00222CB4"/>
    <w:rsid w:val="00226DDA"/>
    <w:rsid w:val="002303A5"/>
    <w:rsid w:val="002365B2"/>
    <w:rsid w:val="00242061"/>
    <w:rsid w:val="00247D9E"/>
    <w:rsid w:val="00250E54"/>
    <w:rsid w:val="002549FA"/>
    <w:rsid w:val="00257197"/>
    <w:rsid w:val="0026059A"/>
    <w:rsid w:val="00264ECC"/>
    <w:rsid w:val="00281849"/>
    <w:rsid w:val="00283F9A"/>
    <w:rsid w:val="00287266"/>
    <w:rsid w:val="002965FA"/>
    <w:rsid w:val="0029673E"/>
    <w:rsid w:val="0029701C"/>
    <w:rsid w:val="002A4C78"/>
    <w:rsid w:val="002B1F26"/>
    <w:rsid w:val="002C4CA3"/>
    <w:rsid w:val="002D21F5"/>
    <w:rsid w:val="002E39BB"/>
    <w:rsid w:val="002E6B8C"/>
    <w:rsid w:val="002F2016"/>
    <w:rsid w:val="002F714D"/>
    <w:rsid w:val="00316650"/>
    <w:rsid w:val="003200D6"/>
    <w:rsid w:val="003232DB"/>
    <w:rsid w:val="0032536B"/>
    <w:rsid w:val="00333A9F"/>
    <w:rsid w:val="00345ECC"/>
    <w:rsid w:val="00352960"/>
    <w:rsid w:val="00363C4A"/>
    <w:rsid w:val="00384C30"/>
    <w:rsid w:val="00392D33"/>
    <w:rsid w:val="003A0C19"/>
    <w:rsid w:val="003B25E4"/>
    <w:rsid w:val="003B5605"/>
    <w:rsid w:val="003C174B"/>
    <w:rsid w:val="003C336D"/>
    <w:rsid w:val="003C6AE5"/>
    <w:rsid w:val="003D0453"/>
    <w:rsid w:val="003E51FB"/>
    <w:rsid w:val="003F3BC6"/>
    <w:rsid w:val="003F47A3"/>
    <w:rsid w:val="003F77B8"/>
    <w:rsid w:val="00406C96"/>
    <w:rsid w:val="00410941"/>
    <w:rsid w:val="00421F46"/>
    <w:rsid w:val="00444E65"/>
    <w:rsid w:val="00445BFF"/>
    <w:rsid w:val="00445E99"/>
    <w:rsid w:val="00452D65"/>
    <w:rsid w:val="00452DC3"/>
    <w:rsid w:val="0045495B"/>
    <w:rsid w:val="004550EF"/>
    <w:rsid w:val="00461D6A"/>
    <w:rsid w:val="00467974"/>
    <w:rsid w:val="00482F2A"/>
    <w:rsid w:val="00484844"/>
    <w:rsid w:val="004879AF"/>
    <w:rsid w:val="0049025F"/>
    <w:rsid w:val="00493B7C"/>
    <w:rsid w:val="00497B02"/>
    <w:rsid w:val="004A4846"/>
    <w:rsid w:val="004A54F3"/>
    <w:rsid w:val="004A6836"/>
    <w:rsid w:val="004B0C99"/>
    <w:rsid w:val="004B2083"/>
    <w:rsid w:val="004B3867"/>
    <w:rsid w:val="004B4921"/>
    <w:rsid w:val="004B7F4F"/>
    <w:rsid w:val="004C6168"/>
    <w:rsid w:val="004E2066"/>
    <w:rsid w:val="004E3E26"/>
    <w:rsid w:val="004E43D7"/>
    <w:rsid w:val="004E6B2B"/>
    <w:rsid w:val="004F0548"/>
    <w:rsid w:val="004F426A"/>
    <w:rsid w:val="004F55F8"/>
    <w:rsid w:val="004F7A15"/>
    <w:rsid w:val="005013CE"/>
    <w:rsid w:val="005041AA"/>
    <w:rsid w:val="00514C74"/>
    <w:rsid w:val="00517F00"/>
    <w:rsid w:val="00522CD0"/>
    <w:rsid w:val="00525758"/>
    <w:rsid w:val="00527CAA"/>
    <w:rsid w:val="005438C3"/>
    <w:rsid w:val="00556881"/>
    <w:rsid w:val="00560780"/>
    <w:rsid w:val="00564972"/>
    <w:rsid w:val="0057129E"/>
    <w:rsid w:val="0057335A"/>
    <w:rsid w:val="00577382"/>
    <w:rsid w:val="00595F2B"/>
    <w:rsid w:val="005A1967"/>
    <w:rsid w:val="005A3485"/>
    <w:rsid w:val="005A56F9"/>
    <w:rsid w:val="005A5731"/>
    <w:rsid w:val="005A6BC8"/>
    <w:rsid w:val="005A6ED5"/>
    <w:rsid w:val="005A7DC8"/>
    <w:rsid w:val="005B7150"/>
    <w:rsid w:val="005D2BBE"/>
    <w:rsid w:val="005F0A09"/>
    <w:rsid w:val="005F16D5"/>
    <w:rsid w:val="00604588"/>
    <w:rsid w:val="00605D6B"/>
    <w:rsid w:val="00611008"/>
    <w:rsid w:val="0061204D"/>
    <w:rsid w:val="00620062"/>
    <w:rsid w:val="0062123A"/>
    <w:rsid w:val="00624C49"/>
    <w:rsid w:val="00645F3C"/>
    <w:rsid w:val="0064757E"/>
    <w:rsid w:val="006507FF"/>
    <w:rsid w:val="00653E22"/>
    <w:rsid w:val="0066058D"/>
    <w:rsid w:val="006761B9"/>
    <w:rsid w:val="00681C77"/>
    <w:rsid w:val="006864F5"/>
    <w:rsid w:val="00687204"/>
    <w:rsid w:val="00687ED5"/>
    <w:rsid w:val="00690DA1"/>
    <w:rsid w:val="006922C3"/>
    <w:rsid w:val="00697234"/>
    <w:rsid w:val="006A16C8"/>
    <w:rsid w:val="006A41E0"/>
    <w:rsid w:val="006A6D0D"/>
    <w:rsid w:val="006B4737"/>
    <w:rsid w:val="006B5B2B"/>
    <w:rsid w:val="006B7D5C"/>
    <w:rsid w:val="006E57EC"/>
    <w:rsid w:val="006E59C0"/>
    <w:rsid w:val="006E5A3B"/>
    <w:rsid w:val="006F0A4C"/>
    <w:rsid w:val="006F17D9"/>
    <w:rsid w:val="006F5891"/>
    <w:rsid w:val="0070596B"/>
    <w:rsid w:val="007373FF"/>
    <w:rsid w:val="007425C8"/>
    <w:rsid w:val="00745FA1"/>
    <w:rsid w:val="00765849"/>
    <w:rsid w:val="00770AF1"/>
    <w:rsid w:val="00775908"/>
    <w:rsid w:val="007764A2"/>
    <w:rsid w:val="00780383"/>
    <w:rsid w:val="007808B5"/>
    <w:rsid w:val="007846CD"/>
    <w:rsid w:val="007A0373"/>
    <w:rsid w:val="007A547E"/>
    <w:rsid w:val="007A6023"/>
    <w:rsid w:val="007B078F"/>
    <w:rsid w:val="007C2214"/>
    <w:rsid w:val="007D0E78"/>
    <w:rsid w:val="007E42BF"/>
    <w:rsid w:val="007F250A"/>
    <w:rsid w:val="007F36CD"/>
    <w:rsid w:val="007F4E8D"/>
    <w:rsid w:val="007F5427"/>
    <w:rsid w:val="0080080A"/>
    <w:rsid w:val="00800BD6"/>
    <w:rsid w:val="00802D8F"/>
    <w:rsid w:val="00810DB7"/>
    <w:rsid w:val="0081529B"/>
    <w:rsid w:val="0082280A"/>
    <w:rsid w:val="00830CA5"/>
    <w:rsid w:val="008363EE"/>
    <w:rsid w:val="00836981"/>
    <w:rsid w:val="00840FB6"/>
    <w:rsid w:val="00843B27"/>
    <w:rsid w:val="008447F5"/>
    <w:rsid w:val="00851EC7"/>
    <w:rsid w:val="00854934"/>
    <w:rsid w:val="00866553"/>
    <w:rsid w:val="008803A2"/>
    <w:rsid w:val="00881643"/>
    <w:rsid w:val="00883ECC"/>
    <w:rsid w:val="0088459C"/>
    <w:rsid w:val="0088612F"/>
    <w:rsid w:val="008868C0"/>
    <w:rsid w:val="00891B94"/>
    <w:rsid w:val="00894020"/>
    <w:rsid w:val="008A7922"/>
    <w:rsid w:val="008B309F"/>
    <w:rsid w:val="008B638A"/>
    <w:rsid w:val="008B6AEB"/>
    <w:rsid w:val="008C34AB"/>
    <w:rsid w:val="008D0BAD"/>
    <w:rsid w:val="008D1A56"/>
    <w:rsid w:val="008D1BAB"/>
    <w:rsid w:val="008D439E"/>
    <w:rsid w:val="008E30AF"/>
    <w:rsid w:val="008E3576"/>
    <w:rsid w:val="008F2CA3"/>
    <w:rsid w:val="008F7751"/>
    <w:rsid w:val="00906276"/>
    <w:rsid w:val="00906A2C"/>
    <w:rsid w:val="00907FCD"/>
    <w:rsid w:val="00936E25"/>
    <w:rsid w:val="009661A7"/>
    <w:rsid w:val="00975EA5"/>
    <w:rsid w:val="00982166"/>
    <w:rsid w:val="00984A77"/>
    <w:rsid w:val="00987945"/>
    <w:rsid w:val="009944D0"/>
    <w:rsid w:val="00994968"/>
    <w:rsid w:val="009A1520"/>
    <w:rsid w:val="009A353D"/>
    <w:rsid w:val="009A59C2"/>
    <w:rsid w:val="009A5B0E"/>
    <w:rsid w:val="009A5C19"/>
    <w:rsid w:val="009B10E8"/>
    <w:rsid w:val="009B167D"/>
    <w:rsid w:val="009B4071"/>
    <w:rsid w:val="009B7F34"/>
    <w:rsid w:val="009C2E98"/>
    <w:rsid w:val="009C7946"/>
    <w:rsid w:val="009D0668"/>
    <w:rsid w:val="009D0CE3"/>
    <w:rsid w:val="009D103D"/>
    <w:rsid w:val="009D2657"/>
    <w:rsid w:val="009E4007"/>
    <w:rsid w:val="009F035D"/>
    <w:rsid w:val="00A01D30"/>
    <w:rsid w:val="00A069F7"/>
    <w:rsid w:val="00A129B8"/>
    <w:rsid w:val="00A213CC"/>
    <w:rsid w:val="00A231EC"/>
    <w:rsid w:val="00A37189"/>
    <w:rsid w:val="00A411B0"/>
    <w:rsid w:val="00A41A60"/>
    <w:rsid w:val="00A445A7"/>
    <w:rsid w:val="00A5595F"/>
    <w:rsid w:val="00A57255"/>
    <w:rsid w:val="00A607F7"/>
    <w:rsid w:val="00A62D16"/>
    <w:rsid w:val="00A65072"/>
    <w:rsid w:val="00A82655"/>
    <w:rsid w:val="00A95C2F"/>
    <w:rsid w:val="00A97822"/>
    <w:rsid w:val="00AA23FC"/>
    <w:rsid w:val="00AA6F96"/>
    <w:rsid w:val="00AB22C3"/>
    <w:rsid w:val="00AB5F6D"/>
    <w:rsid w:val="00AC6C18"/>
    <w:rsid w:val="00AD4B32"/>
    <w:rsid w:val="00AD5534"/>
    <w:rsid w:val="00AE13C6"/>
    <w:rsid w:val="00AE16D2"/>
    <w:rsid w:val="00AE5B82"/>
    <w:rsid w:val="00B04E92"/>
    <w:rsid w:val="00B06F14"/>
    <w:rsid w:val="00B1713B"/>
    <w:rsid w:val="00B217BA"/>
    <w:rsid w:val="00B23C5F"/>
    <w:rsid w:val="00B246D4"/>
    <w:rsid w:val="00B30F6E"/>
    <w:rsid w:val="00B32C1E"/>
    <w:rsid w:val="00B368EB"/>
    <w:rsid w:val="00B36DF1"/>
    <w:rsid w:val="00B4382A"/>
    <w:rsid w:val="00B50C33"/>
    <w:rsid w:val="00B568BB"/>
    <w:rsid w:val="00B61BB1"/>
    <w:rsid w:val="00B61E33"/>
    <w:rsid w:val="00B661B5"/>
    <w:rsid w:val="00B725D0"/>
    <w:rsid w:val="00B81F72"/>
    <w:rsid w:val="00B8630E"/>
    <w:rsid w:val="00B94518"/>
    <w:rsid w:val="00B95FF5"/>
    <w:rsid w:val="00B964DB"/>
    <w:rsid w:val="00BA6620"/>
    <w:rsid w:val="00BB4F62"/>
    <w:rsid w:val="00BD3966"/>
    <w:rsid w:val="00BD6157"/>
    <w:rsid w:val="00BD6D6A"/>
    <w:rsid w:val="00BE5998"/>
    <w:rsid w:val="00BF18A8"/>
    <w:rsid w:val="00BF4F36"/>
    <w:rsid w:val="00BF62DA"/>
    <w:rsid w:val="00C04B1E"/>
    <w:rsid w:val="00C11A65"/>
    <w:rsid w:val="00C16F09"/>
    <w:rsid w:val="00C30BBC"/>
    <w:rsid w:val="00C311FD"/>
    <w:rsid w:val="00C36863"/>
    <w:rsid w:val="00C5380A"/>
    <w:rsid w:val="00C64AEB"/>
    <w:rsid w:val="00C64D7B"/>
    <w:rsid w:val="00C75C59"/>
    <w:rsid w:val="00C763D2"/>
    <w:rsid w:val="00C778AF"/>
    <w:rsid w:val="00C81685"/>
    <w:rsid w:val="00C86287"/>
    <w:rsid w:val="00C95648"/>
    <w:rsid w:val="00CA4056"/>
    <w:rsid w:val="00CA5D2D"/>
    <w:rsid w:val="00CB1A62"/>
    <w:rsid w:val="00CB3DD3"/>
    <w:rsid w:val="00CC0481"/>
    <w:rsid w:val="00CC190A"/>
    <w:rsid w:val="00CC4DF6"/>
    <w:rsid w:val="00CC6B38"/>
    <w:rsid w:val="00CD0DF6"/>
    <w:rsid w:val="00CD1185"/>
    <w:rsid w:val="00CD1660"/>
    <w:rsid w:val="00CE198E"/>
    <w:rsid w:val="00D01C24"/>
    <w:rsid w:val="00D06C47"/>
    <w:rsid w:val="00D07AAA"/>
    <w:rsid w:val="00D12616"/>
    <w:rsid w:val="00D12F33"/>
    <w:rsid w:val="00D16268"/>
    <w:rsid w:val="00D22431"/>
    <w:rsid w:val="00D309E6"/>
    <w:rsid w:val="00D317E4"/>
    <w:rsid w:val="00D351C4"/>
    <w:rsid w:val="00D351FB"/>
    <w:rsid w:val="00D43448"/>
    <w:rsid w:val="00D51AE5"/>
    <w:rsid w:val="00D577A1"/>
    <w:rsid w:val="00D636AD"/>
    <w:rsid w:val="00D67280"/>
    <w:rsid w:val="00D775E3"/>
    <w:rsid w:val="00D84AA8"/>
    <w:rsid w:val="00D87B72"/>
    <w:rsid w:val="00D91A57"/>
    <w:rsid w:val="00DA07F3"/>
    <w:rsid w:val="00DA0E73"/>
    <w:rsid w:val="00DA495C"/>
    <w:rsid w:val="00DA7DE1"/>
    <w:rsid w:val="00DB23EB"/>
    <w:rsid w:val="00DB7CB4"/>
    <w:rsid w:val="00DC2FBF"/>
    <w:rsid w:val="00DD6FF4"/>
    <w:rsid w:val="00DE1F56"/>
    <w:rsid w:val="00DF024F"/>
    <w:rsid w:val="00DF062C"/>
    <w:rsid w:val="00E00F7F"/>
    <w:rsid w:val="00E03146"/>
    <w:rsid w:val="00E079C1"/>
    <w:rsid w:val="00E15304"/>
    <w:rsid w:val="00E34203"/>
    <w:rsid w:val="00E35B5F"/>
    <w:rsid w:val="00E40905"/>
    <w:rsid w:val="00E438BD"/>
    <w:rsid w:val="00E4456F"/>
    <w:rsid w:val="00E44687"/>
    <w:rsid w:val="00E50D94"/>
    <w:rsid w:val="00E7229A"/>
    <w:rsid w:val="00E7335F"/>
    <w:rsid w:val="00E75A1F"/>
    <w:rsid w:val="00E762EA"/>
    <w:rsid w:val="00E84E8A"/>
    <w:rsid w:val="00E860BC"/>
    <w:rsid w:val="00EA5759"/>
    <w:rsid w:val="00EA653C"/>
    <w:rsid w:val="00EA7636"/>
    <w:rsid w:val="00EC54E5"/>
    <w:rsid w:val="00EC589E"/>
    <w:rsid w:val="00EC5B35"/>
    <w:rsid w:val="00ED2F76"/>
    <w:rsid w:val="00ED5CF6"/>
    <w:rsid w:val="00ED6942"/>
    <w:rsid w:val="00F02461"/>
    <w:rsid w:val="00F049F8"/>
    <w:rsid w:val="00F05501"/>
    <w:rsid w:val="00F07631"/>
    <w:rsid w:val="00F12650"/>
    <w:rsid w:val="00F157B4"/>
    <w:rsid w:val="00F34543"/>
    <w:rsid w:val="00F3565C"/>
    <w:rsid w:val="00F3742C"/>
    <w:rsid w:val="00F52B56"/>
    <w:rsid w:val="00F54C30"/>
    <w:rsid w:val="00F5549F"/>
    <w:rsid w:val="00F6236F"/>
    <w:rsid w:val="00F6672F"/>
    <w:rsid w:val="00F836FB"/>
    <w:rsid w:val="00F93D05"/>
    <w:rsid w:val="00F971DE"/>
    <w:rsid w:val="00FA0EB9"/>
    <w:rsid w:val="00FB2BBD"/>
    <w:rsid w:val="00FB2E85"/>
    <w:rsid w:val="00FB7D72"/>
    <w:rsid w:val="00FC30C1"/>
    <w:rsid w:val="00FC59C0"/>
    <w:rsid w:val="00FC7B37"/>
    <w:rsid w:val="00FD121E"/>
    <w:rsid w:val="00FD4CA0"/>
    <w:rsid w:val="00FF1041"/>
    <w:rsid w:val="00FF1D8E"/>
    <w:rsid w:val="00FF3BD5"/>
    <w:rsid w:val="00FF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0AAAC"/>
  <w15:docId w15:val="{4FAAFCE3-4E16-4D89-A7FE-1FDC2D72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B20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Char">
    <w:name w:val="Σώμα κειμένου Char"/>
    <w:basedOn w:val="a0"/>
    <w:link w:val="a3"/>
    <w:uiPriority w:val="1"/>
    <w:rsid w:val="004B2083"/>
    <w:rPr>
      <w:rFonts w:ascii="Calibri" w:eastAsia="Calibri" w:hAnsi="Calibri" w:cs="Calibri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D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F34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34543"/>
  </w:style>
  <w:style w:type="paragraph" w:styleId="a5">
    <w:name w:val="footer"/>
    <w:basedOn w:val="a"/>
    <w:link w:val="Char1"/>
    <w:uiPriority w:val="99"/>
    <w:unhideWhenUsed/>
    <w:rsid w:val="00F34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34543"/>
  </w:style>
  <w:style w:type="table" w:customStyle="1" w:styleId="TableNormal1">
    <w:name w:val="Table Normal1"/>
    <w:uiPriority w:val="2"/>
    <w:semiHidden/>
    <w:unhideWhenUsed/>
    <w:qFormat/>
    <w:rsid w:val="00681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4550EF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44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444E65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B661B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43B27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843B27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rsid w:val="00843B27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43B27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843B27"/>
    <w:rPr>
      <w:b/>
      <w:bCs/>
      <w:sz w:val="20"/>
      <w:szCs w:val="20"/>
    </w:rPr>
  </w:style>
  <w:style w:type="character" w:customStyle="1" w:styleId="fontstyle01">
    <w:name w:val="fontstyle01"/>
    <w:basedOn w:val="a0"/>
    <w:rsid w:val="00E079C1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4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s://internship.uowm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E37B-0E34-4385-89F1-71B7CB07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ΤΖΑΒΕΛΑ ΝΙΚΟΛΕΤΑ</cp:lastModifiedBy>
  <cp:revision>23</cp:revision>
  <cp:lastPrinted>2023-01-20T07:35:00Z</cp:lastPrinted>
  <dcterms:created xsi:type="dcterms:W3CDTF">2025-03-10T13:18:00Z</dcterms:created>
  <dcterms:modified xsi:type="dcterms:W3CDTF">2025-04-08T08:18:00Z</dcterms:modified>
</cp:coreProperties>
</file>