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3A6C" w14:textId="3F242F55" w:rsidR="003A0046" w:rsidRDefault="003A0046">
      <w:pPr>
        <w:rPr>
          <w:b/>
          <w:bCs/>
          <w:u w:val="single"/>
        </w:rPr>
      </w:pPr>
      <w:r w:rsidRPr="003A0046">
        <w:rPr>
          <w:b/>
          <w:bCs/>
          <w:u w:val="single"/>
        </w:rPr>
        <w:t>Εργαστήριο παρουσίαση εργασίας εαρινό 2024</w:t>
      </w:r>
    </w:p>
    <w:p w14:paraId="1AFC07B5" w14:textId="6BCB0660" w:rsidR="003A0046" w:rsidRDefault="003A0046">
      <w:r>
        <w:t xml:space="preserve">Τελάρα δυο 30Χ40 εκ. </w:t>
      </w:r>
    </w:p>
    <w:p w14:paraId="60C11740" w14:textId="1E046C1C" w:rsidR="003A0046" w:rsidRDefault="003A0046">
      <w:r w:rsidRPr="00E42185">
        <w:rPr>
          <w:b/>
          <w:bCs/>
        </w:rPr>
        <w:t>Τελάρο 1</w:t>
      </w:r>
      <w:r w:rsidRPr="00E42185">
        <w:rPr>
          <w:b/>
          <w:bCs/>
          <w:vertAlign w:val="superscript"/>
        </w:rPr>
        <w:t>ο</w:t>
      </w:r>
      <w:r>
        <w:t xml:space="preserve"> Προετοιμασία σε βαμβακερό ακατέργαστο ύφασμα τύπου κάποτο με κόλλα ζωική τύπου ζαρντέν .</w:t>
      </w:r>
    </w:p>
    <w:p w14:paraId="5CF71DE7" w14:textId="7BA35067" w:rsidR="003A0046" w:rsidRPr="00783954" w:rsidRDefault="003A0046">
      <w:r>
        <w:t xml:space="preserve">Διαδικασία </w:t>
      </w:r>
      <w:r w:rsidRPr="00783954">
        <w:t>:</w:t>
      </w:r>
    </w:p>
    <w:p w14:paraId="00347FFF" w14:textId="55AA094C" w:rsidR="003A0046" w:rsidRDefault="003A0046">
      <w:r>
        <w:t xml:space="preserve">Σε κατσαρόλα μαγειρικής αφήνουμε να μουλιάσει η κόλλα, </w:t>
      </w:r>
      <w:r w:rsidR="00AA7439">
        <w:t>αφού</w:t>
      </w:r>
      <w:r>
        <w:t xml:space="preserve"> </w:t>
      </w:r>
      <w:r w:rsidR="00AA7439">
        <w:t>την έχουμε σπάσει σε μικρότερα κομμάτια ένα εικοσιτετράωρο .</w:t>
      </w:r>
    </w:p>
    <w:p w14:paraId="1067CD33" w14:textId="048A7C22" w:rsidR="00AA7439" w:rsidRDefault="00AA7439">
      <w:r>
        <w:t>(Το διπλάσιο σε όγκο από την κόλλα )</w:t>
      </w:r>
    </w:p>
    <w:p w14:paraId="684043D9" w14:textId="5F8796F4" w:rsidR="00AA7439" w:rsidRDefault="00AA7439">
      <w:r>
        <w:t>Στη συνέχεια σε μπεν μαρι ανακατεύουμε μέχρι να λιώσουν και τα τελευταία κομμάτια της κόλλας .( Αν θεωρούμε για οποιονδήποτε λόγο ότι θέλει συμπλήρωμα νερό προσθέτουμε ζεστό.)</w:t>
      </w:r>
    </w:p>
    <w:p w14:paraId="59B9290F" w14:textId="38CE6BF8" w:rsidR="00AA7439" w:rsidRDefault="00AA7439">
      <w:r>
        <w:t xml:space="preserve">Προσθέτουμε ίση ποσότητα κιμωλία ενώ ανακατεύουμε συνεχώς , μπορούμε σε αυτό το σημείο να προσθέσουμε </w:t>
      </w:r>
      <w:r w:rsidR="00DE09DC">
        <w:t xml:space="preserve">τη χρωστική που μας ενδιαφέρει για να χρωματίσουμε την προετοιμασία </w:t>
      </w:r>
      <w:r>
        <w:t>.</w:t>
      </w:r>
    </w:p>
    <w:p w14:paraId="0D8DC038" w14:textId="2ADDA2EA" w:rsidR="00DE09DC" w:rsidRDefault="00DE09DC">
      <w:r>
        <w:t>Στο μίγμα ρίχνουμε μια μικρή ποσότητα λιωμένης δάμαρης σε πευκόνευτο.(Ένα κουτάλι του γλυκού.)Στη συνέχεια μπορούμε να ρίξουμε μια κουταλιά της σούπας λινέλαιο.</w:t>
      </w:r>
    </w:p>
    <w:p w14:paraId="472491F5" w14:textId="77777777" w:rsidR="00E42185" w:rsidRDefault="00DE09DC">
      <w:r>
        <w:t xml:space="preserve">Το </w:t>
      </w:r>
      <w:r w:rsidR="007A7041">
        <w:t>λάδι σε συνεργασία με τη δάμαρη βοηθάει την προετοιμασία να μην σπάει δηλαδή να είναι ποιο ελαστική και να δέχεται καλλίτερα τη ζωγραφική με λάδια.</w:t>
      </w:r>
    </w:p>
    <w:p w14:paraId="0217F413" w14:textId="77777777" w:rsidR="00E42185" w:rsidRDefault="00E42185">
      <w:r>
        <w:t>Η ζωγραφική προσέγγιση του θέματος γινεται με λινέλαιο και νέφτι σε περιεκτικότητα ένα λινέλαιο και μισό το ελάχιστο νέφτι.</w:t>
      </w:r>
    </w:p>
    <w:p w14:paraId="3BBF2F3C" w14:textId="3A813B16" w:rsidR="00DE09DC" w:rsidRPr="00783954" w:rsidRDefault="00E42185">
      <w:r>
        <w:t xml:space="preserve">Ενεργούμε τονικά με </w:t>
      </w:r>
      <w:r>
        <w:rPr>
          <w:lang w:val="en-US"/>
        </w:rPr>
        <w:t>obra</w:t>
      </w:r>
      <w:r>
        <w:t xml:space="preserve">, </w:t>
      </w:r>
      <w:r>
        <w:rPr>
          <w:lang w:val="en-US"/>
        </w:rPr>
        <w:t>siena</w:t>
      </w:r>
      <w:r>
        <w:t xml:space="preserve"> ψημένη</w:t>
      </w:r>
      <w:r w:rsidRPr="00E42185">
        <w:t>,</w:t>
      </w:r>
      <w:r>
        <w:t xml:space="preserve"> ώχρα και άσπρο τιτανίου</w:t>
      </w:r>
      <w:r w:rsidR="007A7041">
        <w:t xml:space="preserve"> </w:t>
      </w:r>
      <w:r w:rsidRPr="00E42185">
        <w:t>.</w:t>
      </w:r>
    </w:p>
    <w:p w14:paraId="3D60DCC7" w14:textId="2684C2AC" w:rsidR="009E03E1" w:rsidRPr="009E03E1" w:rsidRDefault="009E03E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2D081E" wp14:editId="30CD41F8">
            <wp:extent cx="2055008" cy="2850686"/>
            <wp:effectExtent l="0" t="0" r="2540" b="6985"/>
            <wp:docPr id="378159148" name="Εικόνα 2" descr="Εικόνα που περιέχει ζωγραφική, σκίτσο/σχέδιο, ζωγραφιά, ανθρώπινο πρόσω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59148" name="Εικόνα 2" descr="Εικόνα που περιέχει ζωγραφική, σκίτσο/σχέδιο, ζωγραφιά, ανθρώπινο πρόσωπο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97" cy="285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8A59F" w14:textId="7D9DD548" w:rsidR="00E42185" w:rsidRDefault="00E42185" w:rsidP="00E42185">
      <w:r w:rsidRPr="00E42185">
        <w:rPr>
          <w:b/>
          <w:bCs/>
        </w:rPr>
        <w:lastRenderedPageBreak/>
        <w:t>Τελάρο 2</w:t>
      </w:r>
      <w:r w:rsidRPr="00E42185">
        <w:rPr>
          <w:b/>
          <w:bCs/>
          <w:vertAlign w:val="superscript"/>
        </w:rPr>
        <w:t>ο</w:t>
      </w:r>
      <w:r>
        <w:t xml:space="preserve"> Προετοιμασία σε βαμβακερό ακατέργαστο ύφασμα τύπου κάποτο με κουνελόκολλα ζωική.</w:t>
      </w:r>
    </w:p>
    <w:p w14:paraId="78069B13" w14:textId="77777777" w:rsidR="00E42185" w:rsidRPr="00E42185" w:rsidRDefault="00E42185" w:rsidP="00E42185">
      <w:r>
        <w:t xml:space="preserve">Διαδικασία </w:t>
      </w:r>
      <w:r w:rsidRPr="00E42185">
        <w:t>:</w:t>
      </w:r>
    </w:p>
    <w:p w14:paraId="307831B2" w14:textId="56E9CB3A" w:rsidR="00E42185" w:rsidRDefault="00E42185" w:rsidP="00E42185">
      <w:r>
        <w:t>Σε κατσαρόλα μαγειρικής αφήνουμε να μουλιάσει η κόλλα, σε νερό μια με δύο ώρες.</w:t>
      </w:r>
    </w:p>
    <w:p w14:paraId="0E175501" w14:textId="77777777" w:rsidR="00E42185" w:rsidRDefault="00E42185" w:rsidP="00E42185">
      <w:r>
        <w:t>(Το διπλάσιο σε όγκο από την κόλλα )</w:t>
      </w:r>
    </w:p>
    <w:p w14:paraId="3024CAF3" w14:textId="77777777" w:rsidR="00E42185" w:rsidRDefault="00E42185" w:rsidP="00E42185">
      <w:r>
        <w:t>Στη συνέχεια σε μπεν μαρι ανακατεύουμε μέχρι να λιώσουν και τα τελευταία κομμάτια της κόλλας .( Αν θεωρούμε για οποιονδήποτε λόγο ότι θέλει συμπλήρωμα νερό προσθέτουμε ζεστό.)</w:t>
      </w:r>
    </w:p>
    <w:p w14:paraId="0E8A9FFA" w14:textId="77777777" w:rsidR="00E42185" w:rsidRDefault="00E42185" w:rsidP="00E42185">
      <w:r>
        <w:t>Προσθέτουμε ίση ποσότητα κιμωλία ενώ ανακατεύουμε συνεχώς , μπορούμε σε αυτό το σημείο να προσθέσουμε τη χρωστική που μας ενδιαφέρει για να χρωματίσουμε την προετοιμασία .</w:t>
      </w:r>
    </w:p>
    <w:p w14:paraId="34F239A3" w14:textId="77777777" w:rsidR="00E42185" w:rsidRDefault="00E42185" w:rsidP="00E42185">
      <w:r>
        <w:t>Η ζωγραφική προσέγγιση του θέματος γινεται με λινέλαιο και νέφτι σε περιεκτικότητα ένα λινέλαιο και μισό το ελάχιστο νέφτι.</w:t>
      </w:r>
    </w:p>
    <w:p w14:paraId="4B99E2CD" w14:textId="276CDE0C" w:rsidR="00E42185" w:rsidRPr="00783954" w:rsidRDefault="00E42185" w:rsidP="00E42185">
      <w:r>
        <w:t xml:space="preserve">Ενεργούμε τονικά με κάρβουνο </w:t>
      </w:r>
      <w:r w:rsidR="00454D24">
        <w:t xml:space="preserve">και άσπρο τιτανίου, </w:t>
      </w:r>
      <w:r>
        <w:t xml:space="preserve">σχεδιάζοντας και </w:t>
      </w:r>
      <w:r w:rsidR="00454D24">
        <w:t>χρησιμοποιώντας</w:t>
      </w:r>
      <w:r>
        <w:t xml:space="preserve"> το στην επιφάνεια σαν μα</w:t>
      </w:r>
      <w:r w:rsidR="00454D24">
        <w:t>ύ</w:t>
      </w:r>
      <w:r>
        <w:t>ρη χρωστική</w:t>
      </w:r>
      <w:r w:rsidRPr="00E42185">
        <w:t>.</w:t>
      </w:r>
    </w:p>
    <w:p w14:paraId="67856259" w14:textId="3948C370" w:rsidR="009E03E1" w:rsidRPr="009E03E1" w:rsidRDefault="009E03E1" w:rsidP="00E4218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7E696C" wp14:editId="029532DF">
            <wp:extent cx="2564793" cy="3398520"/>
            <wp:effectExtent l="0" t="0" r="6985" b="0"/>
            <wp:docPr id="20096025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02537" name="Εικόνα 2009602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38" cy="34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7D2F5" w14:textId="5102F2F7" w:rsidR="00E42185" w:rsidRPr="00783954" w:rsidRDefault="00783954">
      <w:r>
        <w:t>Θεόδωρος Ζυρπιάδης 03/04/2024</w:t>
      </w:r>
    </w:p>
    <w:p w14:paraId="3A357B26" w14:textId="796AB424" w:rsidR="00DE09DC" w:rsidRPr="003A0046" w:rsidRDefault="00DE09DC">
      <w:r>
        <w:t xml:space="preserve"> </w:t>
      </w:r>
    </w:p>
    <w:sectPr w:rsidR="00DE09DC" w:rsidRPr="003A0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6"/>
    <w:rsid w:val="003A0046"/>
    <w:rsid w:val="00454D24"/>
    <w:rsid w:val="00783954"/>
    <w:rsid w:val="007A7041"/>
    <w:rsid w:val="009E03E1"/>
    <w:rsid w:val="00AA7439"/>
    <w:rsid w:val="00DE09DC"/>
    <w:rsid w:val="00E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CB50"/>
  <w15:chartTrackingRefBased/>
  <w15:docId w15:val="{5953D08C-0FAB-40F0-B4C0-4D52190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0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04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0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0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0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0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00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0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00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00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ZYRPIADIS</dc:creator>
  <cp:keywords/>
  <dc:description/>
  <cp:lastModifiedBy>THEODOROS ZYRPIADIS</cp:lastModifiedBy>
  <cp:revision>3</cp:revision>
  <dcterms:created xsi:type="dcterms:W3CDTF">2024-04-03T15:43:00Z</dcterms:created>
  <dcterms:modified xsi:type="dcterms:W3CDTF">2024-04-03T16:53:00Z</dcterms:modified>
</cp:coreProperties>
</file>