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2D" w:rsidRPr="0015772D" w:rsidRDefault="0015772D" w:rsidP="0015772D">
      <w:pPr>
        <w:jc w:val="center"/>
        <w:rPr>
          <w:b/>
          <w:lang w:val="en-US"/>
        </w:rPr>
      </w:pPr>
      <w:r w:rsidRPr="0015772D">
        <w:rPr>
          <w:b/>
        </w:rPr>
        <w:t xml:space="preserve">Μελέτη περίπτωσης </w:t>
      </w:r>
      <w:proofErr w:type="spellStart"/>
      <w:r w:rsidRPr="0015772D">
        <w:rPr>
          <w:b/>
        </w:rPr>
        <w:t>Showrooming</w:t>
      </w:r>
      <w:proofErr w:type="spellEnd"/>
    </w:p>
    <w:p w:rsidR="009C6504" w:rsidRDefault="0015772D" w:rsidP="0015772D">
      <w:pPr>
        <w:rPr>
          <w:lang w:val="en-US"/>
        </w:rPr>
      </w:pPr>
      <w:r w:rsidRPr="0015772D">
        <w:br/>
      </w:r>
      <w:r w:rsidRPr="0015772D">
        <w:rPr>
          <w:b/>
        </w:rPr>
        <w:t>Περίπτωση:</w:t>
      </w:r>
      <w:r w:rsidRPr="0015772D">
        <w:t xml:space="preserve"> Ένα μικρό κατάστημα ρούχων στην οδό Ερμού, στην Αθήνα, αντιμετωπίζει αυξημένο ανταγωνισμό από τα </w:t>
      </w:r>
      <w:proofErr w:type="spellStart"/>
      <w:r w:rsidRPr="0015772D">
        <w:t>online</w:t>
      </w:r>
      <w:proofErr w:type="spellEnd"/>
      <w:r w:rsidRPr="0015772D">
        <w:t xml:space="preserve"> καταστήματα. Πολλοί πελάτες έρχονται στο κατάστημα για να δοκιμάσουν ρούχα, αλλά τελικά τα αγοράζουν </w:t>
      </w:r>
      <w:proofErr w:type="spellStart"/>
      <w:r w:rsidRPr="0015772D">
        <w:t>online</w:t>
      </w:r>
      <w:proofErr w:type="spellEnd"/>
      <w:r w:rsidRPr="0015772D">
        <w:t xml:space="preserve"> σε χαμηλότερες τιμές.</w:t>
      </w:r>
      <w:r w:rsidRPr="0015772D">
        <w:br/>
      </w:r>
      <w:r w:rsidRPr="0015772D">
        <w:br/>
      </w:r>
      <w:r w:rsidRPr="0015772D">
        <w:rPr>
          <w:b/>
        </w:rPr>
        <w:t>Στόχος:</w:t>
      </w:r>
      <w:r w:rsidRPr="0015772D">
        <w:t xml:space="preserve"> Να μειωθεί το </w:t>
      </w:r>
      <w:proofErr w:type="spellStart"/>
      <w:r w:rsidRPr="0015772D">
        <w:t>showrooming</w:t>
      </w:r>
      <w:proofErr w:type="spellEnd"/>
      <w:r w:rsidRPr="0015772D">
        <w:t xml:space="preserve"> και να αυξηθούν οι πωλήσεις στο φυσικό κατάστημα.</w:t>
      </w:r>
      <w:r w:rsidRPr="0015772D">
        <w:br/>
      </w:r>
      <w:r w:rsidRPr="0015772D">
        <w:br/>
      </w:r>
      <w:r w:rsidRPr="0015772D">
        <w:rPr>
          <w:b/>
        </w:rPr>
        <w:t>Προτεινόμενες λύσεις:</w:t>
      </w:r>
      <w:r w:rsidRPr="0015772D">
        <w:rPr>
          <w:b/>
        </w:rPr>
        <w:br/>
      </w:r>
      <w:r w:rsidRPr="0015772D">
        <w:br/>
      </w:r>
      <w:r w:rsidRPr="009C6504">
        <w:rPr>
          <w:b/>
        </w:rPr>
        <w:t>Αντιστοίχιση τιμών:</w:t>
      </w:r>
      <w:r w:rsidRPr="0015772D">
        <w:t xml:space="preserve"> Το κατάστημα μπορεί να προσφέρει </w:t>
      </w:r>
      <w:proofErr w:type="spellStart"/>
      <w:r w:rsidRPr="0015772D">
        <w:t>online</w:t>
      </w:r>
      <w:proofErr w:type="spellEnd"/>
      <w:r w:rsidRPr="0015772D">
        <w:t xml:space="preserve"> τιμές στα ρούχα που πωλούνται στο φυσικό κατάστημα.</w:t>
      </w:r>
      <w:r w:rsidRPr="0015772D">
        <w:br/>
      </w:r>
      <w:r w:rsidRPr="009C6504">
        <w:rPr>
          <w:b/>
        </w:rPr>
        <w:t>Προσφορές και εκπτώσεις:</w:t>
      </w:r>
      <w:r w:rsidRPr="0015772D">
        <w:t xml:space="preserve"> Ειδικές προσφορές και εκπτώσεις για αγορές στο φυσικό κατάστημα.</w:t>
      </w:r>
      <w:r w:rsidRPr="0015772D">
        <w:br/>
        <w:t xml:space="preserve">Προσθήκη αξίας: Παροχή </w:t>
      </w:r>
      <w:proofErr w:type="spellStart"/>
      <w:r w:rsidRPr="0015772D">
        <w:t>exclusives</w:t>
      </w:r>
      <w:proofErr w:type="spellEnd"/>
      <w:r w:rsidRPr="0015772D">
        <w:t xml:space="preserve"> υπηρεσιών στο φυσικό κατάστημα, όπως προσωπική εξυπηρέτηση, </w:t>
      </w:r>
      <w:proofErr w:type="spellStart"/>
      <w:r w:rsidRPr="0015772D">
        <w:t>styling</w:t>
      </w:r>
      <w:proofErr w:type="spellEnd"/>
      <w:r w:rsidRPr="0015772D">
        <w:t xml:space="preserve"> </w:t>
      </w:r>
      <w:proofErr w:type="spellStart"/>
      <w:r w:rsidRPr="0015772D">
        <w:t>tips</w:t>
      </w:r>
      <w:proofErr w:type="spellEnd"/>
      <w:r w:rsidRPr="0015772D">
        <w:t>, ράψιμο.</w:t>
      </w:r>
      <w:r w:rsidRPr="0015772D">
        <w:br/>
      </w:r>
      <w:r w:rsidRPr="009C6504">
        <w:rPr>
          <w:b/>
        </w:rPr>
        <w:t>Δημιουργία εμπειρίας</w:t>
      </w:r>
      <w:r w:rsidRPr="0015772D">
        <w:t xml:space="preserve">: Διοργάνωση </w:t>
      </w:r>
      <w:proofErr w:type="spellStart"/>
      <w:r w:rsidRPr="0015772D">
        <w:t>events</w:t>
      </w:r>
      <w:proofErr w:type="spellEnd"/>
      <w:r w:rsidRPr="0015772D">
        <w:t xml:space="preserve">, </w:t>
      </w:r>
      <w:proofErr w:type="spellStart"/>
      <w:r w:rsidRPr="0015772D">
        <w:t>workshops</w:t>
      </w:r>
      <w:proofErr w:type="spellEnd"/>
      <w:r w:rsidRPr="0015772D">
        <w:t xml:space="preserve"> και άλλων δραστηριοτήτων στο κατάστημα.</w:t>
      </w:r>
      <w:r w:rsidRPr="0015772D">
        <w:br/>
      </w:r>
      <w:r w:rsidRPr="009C6504">
        <w:rPr>
          <w:b/>
        </w:rPr>
        <w:t xml:space="preserve">Ενίσχυση </w:t>
      </w:r>
      <w:proofErr w:type="spellStart"/>
      <w:r w:rsidRPr="009C6504">
        <w:rPr>
          <w:b/>
        </w:rPr>
        <w:t>online</w:t>
      </w:r>
      <w:proofErr w:type="spellEnd"/>
      <w:r w:rsidRPr="009C6504">
        <w:rPr>
          <w:b/>
        </w:rPr>
        <w:t xml:space="preserve"> παρουσίας</w:t>
      </w:r>
      <w:r w:rsidRPr="0015772D">
        <w:t xml:space="preserve">: Βελτίωση του </w:t>
      </w:r>
      <w:proofErr w:type="spellStart"/>
      <w:r w:rsidRPr="0015772D">
        <w:t>website</w:t>
      </w:r>
      <w:proofErr w:type="spellEnd"/>
      <w:r w:rsidRPr="0015772D">
        <w:t xml:space="preserve"> του καταστήματος, προσθήκη δυνατότητας </w:t>
      </w:r>
      <w:proofErr w:type="spellStart"/>
      <w:r w:rsidRPr="0015772D">
        <w:t>online</w:t>
      </w:r>
      <w:proofErr w:type="spellEnd"/>
      <w:r w:rsidRPr="0015772D">
        <w:t xml:space="preserve"> αγοράς, χρήση </w:t>
      </w:r>
      <w:proofErr w:type="spellStart"/>
      <w:r w:rsidRPr="0015772D">
        <w:t>social</w:t>
      </w:r>
      <w:proofErr w:type="spellEnd"/>
      <w:r w:rsidRPr="0015772D">
        <w:t xml:space="preserve"> </w:t>
      </w:r>
      <w:proofErr w:type="spellStart"/>
      <w:r w:rsidRPr="0015772D">
        <w:t>media</w:t>
      </w:r>
      <w:proofErr w:type="spellEnd"/>
      <w:r w:rsidRPr="0015772D">
        <w:t xml:space="preserve"> για προώθηση.</w:t>
      </w:r>
      <w:r w:rsidRPr="0015772D">
        <w:br/>
      </w:r>
      <w:r w:rsidRPr="009C6504">
        <w:rPr>
          <w:b/>
        </w:rPr>
        <w:t>Συλλογή δεδομένων</w:t>
      </w:r>
      <w:r w:rsidRPr="0015772D">
        <w:t xml:space="preserve">: Καταγραφή των πελατών που κάνουν </w:t>
      </w:r>
      <w:proofErr w:type="spellStart"/>
      <w:r w:rsidRPr="0015772D">
        <w:t>showrooming</w:t>
      </w:r>
      <w:proofErr w:type="spellEnd"/>
      <w:r w:rsidRPr="0015772D">
        <w:t>, για να κατανοηθούν οι αγοραστικές τους συνήθειες.</w:t>
      </w:r>
      <w:r w:rsidRPr="0015772D">
        <w:br/>
      </w:r>
      <w:r w:rsidRPr="009C6504">
        <w:rPr>
          <w:b/>
        </w:rPr>
        <w:t>Εκπαίδευση προσωπικού</w:t>
      </w:r>
      <w:r w:rsidRPr="0015772D">
        <w:t xml:space="preserve">: Εκπαίδευση του προσωπικού για να αντιμετωπίζει το </w:t>
      </w:r>
      <w:proofErr w:type="spellStart"/>
      <w:r w:rsidRPr="0015772D">
        <w:t>showrooming</w:t>
      </w:r>
      <w:proofErr w:type="spellEnd"/>
      <w:r w:rsidRPr="0015772D">
        <w:t xml:space="preserve"> και να προωθεί τις αγορές στο φυσικό κατάστημα.</w:t>
      </w:r>
      <w:r w:rsidRPr="0015772D">
        <w:br/>
      </w:r>
      <w:r w:rsidRPr="009C6504">
        <w:rPr>
          <w:b/>
        </w:rPr>
        <w:t xml:space="preserve">Συνεργασία με </w:t>
      </w:r>
      <w:proofErr w:type="spellStart"/>
      <w:r w:rsidRPr="009C6504">
        <w:rPr>
          <w:b/>
        </w:rPr>
        <w:t>online</w:t>
      </w:r>
      <w:proofErr w:type="spellEnd"/>
      <w:r w:rsidRPr="009C6504">
        <w:rPr>
          <w:b/>
        </w:rPr>
        <w:t xml:space="preserve"> </w:t>
      </w:r>
      <w:proofErr w:type="spellStart"/>
      <w:r w:rsidRPr="009C6504">
        <w:rPr>
          <w:b/>
        </w:rPr>
        <w:t>retailers</w:t>
      </w:r>
      <w:proofErr w:type="spellEnd"/>
      <w:r w:rsidRPr="0015772D">
        <w:t xml:space="preserve">: Συνεργασία με </w:t>
      </w:r>
      <w:proofErr w:type="spellStart"/>
      <w:r w:rsidRPr="0015772D">
        <w:t>online</w:t>
      </w:r>
      <w:proofErr w:type="spellEnd"/>
      <w:r w:rsidRPr="0015772D">
        <w:t xml:space="preserve"> καταστήματα για </w:t>
      </w:r>
      <w:proofErr w:type="spellStart"/>
      <w:r w:rsidRPr="0015772D">
        <w:t>click</w:t>
      </w:r>
      <w:proofErr w:type="spellEnd"/>
      <w:r w:rsidRPr="0015772D">
        <w:t>-</w:t>
      </w:r>
      <w:proofErr w:type="spellStart"/>
      <w:r w:rsidRPr="0015772D">
        <w:t>and</w:t>
      </w:r>
      <w:proofErr w:type="spellEnd"/>
      <w:r w:rsidRPr="0015772D">
        <w:t>-</w:t>
      </w:r>
      <w:proofErr w:type="spellStart"/>
      <w:r w:rsidRPr="0015772D">
        <w:t>collect</w:t>
      </w:r>
      <w:proofErr w:type="spellEnd"/>
      <w:r w:rsidRPr="0015772D">
        <w:t xml:space="preserve"> ή </w:t>
      </w:r>
      <w:proofErr w:type="spellStart"/>
      <w:r w:rsidRPr="0015772D">
        <w:t>omnichannel</w:t>
      </w:r>
      <w:proofErr w:type="spellEnd"/>
      <w:r w:rsidRPr="0015772D">
        <w:t xml:space="preserve"> αγορές.</w:t>
      </w:r>
    </w:p>
    <w:p w:rsidR="00AD3238" w:rsidRPr="009C6504" w:rsidRDefault="0015772D" w:rsidP="009C6504">
      <w:pPr>
        <w:rPr>
          <w:sz w:val="16"/>
          <w:szCs w:val="16"/>
        </w:rPr>
      </w:pPr>
      <w:r w:rsidRPr="0015772D">
        <w:br/>
        <w:t>Παραδείγματα επιτυχημένων εφαρμογών:</w:t>
      </w:r>
      <w:r w:rsidR="009C6504">
        <w:br/>
      </w:r>
      <w:proofErr w:type="spellStart"/>
      <w:r w:rsidRPr="0015772D">
        <w:t>Zara</w:t>
      </w:r>
      <w:proofErr w:type="spellEnd"/>
      <w:r w:rsidRPr="0015772D">
        <w:t xml:space="preserve">: Η </w:t>
      </w:r>
      <w:proofErr w:type="spellStart"/>
      <w:r w:rsidRPr="0015772D">
        <w:t>Zara</w:t>
      </w:r>
      <w:proofErr w:type="spellEnd"/>
      <w:r w:rsidRPr="0015772D">
        <w:t xml:space="preserve"> προσφέρει </w:t>
      </w:r>
      <w:proofErr w:type="spellStart"/>
      <w:r w:rsidRPr="0015772D">
        <w:t>online</w:t>
      </w:r>
      <w:proofErr w:type="spellEnd"/>
      <w:r w:rsidRPr="0015772D">
        <w:t xml:space="preserve"> τιμές στα ρούχα που πωλούνται στο φυσικό κατάστημα.</w:t>
      </w:r>
      <w:r w:rsidRPr="0015772D">
        <w:br/>
      </w:r>
      <w:proofErr w:type="spellStart"/>
      <w:r w:rsidRPr="0015772D">
        <w:t>Sephora</w:t>
      </w:r>
      <w:proofErr w:type="spellEnd"/>
      <w:r w:rsidRPr="0015772D">
        <w:t xml:space="preserve">: Η </w:t>
      </w:r>
      <w:proofErr w:type="spellStart"/>
      <w:r w:rsidRPr="0015772D">
        <w:t>Sephora</w:t>
      </w:r>
      <w:proofErr w:type="spellEnd"/>
      <w:r w:rsidRPr="0015772D">
        <w:t xml:space="preserve"> προσφέρει δωρεάν δείγματα και </w:t>
      </w:r>
      <w:proofErr w:type="spellStart"/>
      <w:r w:rsidRPr="0015772D">
        <w:t>mini</w:t>
      </w:r>
      <w:proofErr w:type="spellEnd"/>
      <w:r w:rsidRPr="0015772D">
        <w:t xml:space="preserve"> προϊόντα για αγορές στο φυσικό κατάστημα.</w:t>
      </w:r>
      <w:r w:rsidRPr="0015772D">
        <w:br/>
      </w:r>
      <w:proofErr w:type="spellStart"/>
      <w:r w:rsidRPr="0015772D">
        <w:t>Apple</w:t>
      </w:r>
      <w:proofErr w:type="spellEnd"/>
      <w:r w:rsidRPr="0015772D">
        <w:t xml:space="preserve">: Η </w:t>
      </w:r>
      <w:proofErr w:type="spellStart"/>
      <w:r w:rsidRPr="0015772D">
        <w:t>Apple</w:t>
      </w:r>
      <w:proofErr w:type="spellEnd"/>
      <w:r w:rsidRPr="0015772D">
        <w:t xml:space="preserve"> διοργανώνει </w:t>
      </w:r>
      <w:proofErr w:type="spellStart"/>
      <w:r w:rsidRPr="0015772D">
        <w:t>workshops</w:t>
      </w:r>
      <w:proofErr w:type="spellEnd"/>
      <w:r w:rsidRPr="0015772D">
        <w:t xml:space="preserve"> και </w:t>
      </w:r>
      <w:proofErr w:type="spellStart"/>
      <w:r w:rsidRPr="0015772D">
        <w:t>events</w:t>
      </w:r>
      <w:proofErr w:type="spellEnd"/>
      <w:r w:rsidRPr="0015772D">
        <w:t xml:space="preserve"> στα καταστήματά της.</w:t>
      </w:r>
      <w:r w:rsidRPr="0015772D">
        <w:br/>
        <w:t>Συμπέρασμα:</w:t>
      </w:r>
      <w:r w:rsidRPr="0015772D">
        <w:br/>
      </w:r>
      <w:r w:rsidRPr="0015772D">
        <w:br/>
        <w:t xml:space="preserve">Το </w:t>
      </w:r>
      <w:proofErr w:type="spellStart"/>
      <w:r w:rsidRPr="0015772D">
        <w:t>showrooming</w:t>
      </w:r>
      <w:proofErr w:type="spellEnd"/>
      <w:r w:rsidRPr="0015772D">
        <w:t xml:space="preserve"> αποτελεί σημαντική πρόκληση για τα παραδοσιακά καταστήματα. Η υιοθέτηση μίας ολοκληρωμένης στρατηγικής, που συνδυάζει ανταγωνιστικές τιμές, προστιθέμενη αξία και εμπειρία, μπορεί να βοηθήσει στην αντιμετώπιση του </w:t>
      </w:r>
      <w:proofErr w:type="spellStart"/>
      <w:r w:rsidRPr="0015772D">
        <w:t>showrooming</w:t>
      </w:r>
      <w:proofErr w:type="spellEnd"/>
      <w:r w:rsidRPr="0015772D">
        <w:t xml:space="preserve"> και στην αύξηση των πωλήσεων.</w:t>
      </w:r>
      <w:r w:rsidRPr="0015772D">
        <w:br/>
      </w:r>
      <w:r w:rsidRPr="0015772D">
        <w:br/>
      </w:r>
      <w:r w:rsidRPr="009C6504">
        <w:rPr>
          <w:sz w:val="16"/>
          <w:szCs w:val="16"/>
        </w:rPr>
        <w:t>Πηγές:</w:t>
      </w:r>
      <w:r w:rsidRPr="009C6504">
        <w:rPr>
          <w:sz w:val="16"/>
          <w:szCs w:val="16"/>
        </w:rPr>
        <w:br/>
      </w:r>
      <w:hyperlink r:id="rId4" w:tgtFrame="_blank" w:history="1">
        <w:r w:rsidRPr="009C6504">
          <w:rPr>
            <w:rStyle w:val="-"/>
            <w:sz w:val="16"/>
            <w:szCs w:val="16"/>
          </w:rPr>
          <w:t>https://www.lsretail.com/resources/showrooming-threat-opportunity-infographic</w:t>
        </w:r>
      </w:hyperlink>
      <w:r w:rsidRPr="009C6504">
        <w:rPr>
          <w:sz w:val="16"/>
          <w:szCs w:val="16"/>
        </w:rPr>
        <w:br/>
      </w:r>
      <w:hyperlink r:id="rId5" w:tgtFrame="_blank" w:history="1">
        <w:r w:rsidRPr="009C6504">
          <w:rPr>
            <w:rStyle w:val="-"/>
            <w:sz w:val="16"/>
            <w:szCs w:val="16"/>
          </w:rPr>
          <w:t>https://www.usatoday.com/story/money/columnist/abrams/2013/04/12/small-business-online-frustrations/2076169/</w:t>
        </w:r>
      </w:hyperlink>
      <w:r w:rsidRPr="009C6504">
        <w:rPr>
          <w:sz w:val="16"/>
          <w:szCs w:val="16"/>
        </w:rPr>
        <w:br/>
      </w:r>
      <w:hyperlink r:id="rId6" w:tgtFrame="_blank" w:history="1">
        <w:r w:rsidRPr="009C6504">
          <w:rPr>
            <w:rStyle w:val="-"/>
            <w:sz w:val="16"/>
            <w:szCs w:val="16"/>
          </w:rPr>
          <w:t>https://www.usatoday.com/story/money/columnist/abrams/2013/04/12/small-business-online-frustrations/2076169/</w:t>
        </w:r>
      </w:hyperlink>
    </w:p>
    <w:sectPr w:rsidR="00AD3238" w:rsidRPr="009C6504" w:rsidSect="003724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5772D"/>
    <w:rsid w:val="00024283"/>
    <w:rsid w:val="0015772D"/>
    <w:rsid w:val="003724C7"/>
    <w:rsid w:val="0058708A"/>
    <w:rsid w:val="009C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77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atoday.com/story/money/columnist/abrams/2013/04/12/small-business-online-frustrations/2076169/" TargetMode="External"/><Relationship Id="rId5" Type="http://schemas.openxmlformats.org/officeDocument/2006/relationships/hyperlink" Target="https://www.usatoday.com/story/money/columnist/abrams/2013/04/12/small-business-online-frustrations/2076169/" TargetMode="External"/><Relationship Id="rId4" Type="http://schemas.openxmlformats.org/officeDocument/2006/relationships/hyperlink" Target="https://www.lsretail.com/resources/showrooming-threat-opportunity-infographi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ΑΡΧΟΝΤΟΥΛΑ</dc:creator>
  <cp:lastModifiedBy>ΑΡΧΟΝΤΟΥΛΑ</cp:lastModifiedBy>
  <cp:revision>2</cp:revision>
  <dcterms:created xsi:type="dcterms:W3CDTF">2024-02-27T09:09:00Z</dcterms:created>
  <dcterms:modified xsi:type="dcterms:W3CDTF">2024-02-27T09:13:00Z</dcterms:modified>
</cp:coreProperties>
</file>