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5E" w:rsidRPr="007F314C" w:rsidRDefault="001B6944" w:rsidP="00AD1D6E">
      <w:pPr>
        <w:spacing w:before="120" w:after="120"/>
        <w:jc w:val="center"/>
        <w:rPr>
          <w:b/>
          <w:sz w:val="24"/>
          <w:szCs w:val="24"/>
        </w:rPr>
      </w:pPr>
      <w:r>
        <w:rPr>
          <w:b/>
          <w:sz w:val="24"/>
          <w:szCs w:val="24"/>
        </w:rPr>
        <w:t>ΕΝΔΕΙΚΤΙΚΟ</w:t>
      </w:r>
      <w:r w:rsidR="00FC4816" w:rsidRPr="007F314C">
        <w:rPr>
          <w:b/>
          <w:spacing w:val="-4"/>
          <w:sz w:val="24"/>
          <w:szCs w:val="24"/>
        </w:rPr>
        <w:t xml:space="preserve"> </w:t>
      </w:r>
      <w:r w:rsidR="006265C8">
        <w:rPr>
          <w:b/>
          <w:sz w:val="24"/>
          <w:szCs w:val="24"/>
        </w:rPr>
        <w:t>ΠΛΑΝΟ</w:t>
      </w:r>
      <w:r w:rsidR="009E2C3E">
        <w:rPr>
          <w:b/>
          <w:sz w:val="24"/>
          <w:szCs w:val="24"/>
        </w:rPr>
        <w:t xml:space="preserve"> </w:t>
      </w:r>
      <w:r w:rsidR="00991EE7">
        <w:rPr>
          <w:b/>
          <w:sz w:val="24"/>
          <w:szCs w:val="24"/>
        </w:rPr>
        <w:t>2</w:t>
      </w:r>
      <w:r w:rsidR="009E2C3E">
        <w:rPr>
          <w:b/>
          <w:sz w:val="24"/>
          <w:szCs w:val="24"/>
        </w:rPr>
        <w:t xml:space="preserve"> ΕΒΔΟΜΑΔΩΝ</w:t>
      </w:r>
    </w:p>
    <w:p w:rsidR="001A7A48" w:rsidRPr="0026265C" w:rsidRDefault="00E9785E" w:rsidP="00AD1D6E">
      <w:pPr>
        <w:spacing w:before="120" w:after="120"/>
        <w:jc w:val="center"/>
        <w:rPr>
          <w:u w:val="single"/>
        </w:rPr>
      </w:pPr>
      <w:r w:rsidRPr="0026265C">
        <w:rPr>
          <w:spacing w:val="-3"/>
        </w:rPr>
        <w:t xml:space="preserve">(κάθε </w:t>
      </w:r>
      <w:r w:rsidR="006265C8">
        <w:rPr>
          <w:spacing w:val="-3"/>
        </w:rPr>
        <w:t>εβδομαδιαίο</w:t>
      </w:r>
      <w:r w:rsidRPr="0026265C">
        <w:rPr>
          <w:spacing w:val="-3"/>
        </w:rPr>
        <w:t xml:space="preserve"> </w:t>
      </w:r>
      <w:r w:rsidR="006265C8">
        <w:rPr>
          <w:spacing w:val="-3"/>
        </w:rPr>
        <w:t>πλάνο</w:t>
      </w:r>
      <w:r w:rsidRPr="0026265C">
        <w:rPr>
          <w:spacing w:val="-3"/>
        </w:rPr>
        <w:t xml:space="preserve"> αποτελείται από δύο ενδεικτικές</w:t>
      </w:r>
      <w:r w:rsidR="006265C8">
        <w:rPr>
          <w:spacing w:val="-3"/>
        </w:rPr>
        <w:t xml:space="preserve"> αλλά πλούσιες</w:t>
      </w:r>
      <w:r w:rsidR="0026265C" w:rsidRPr="0026265C">
        <w:rPr>
          <w:spacing w:val="-3"/>
        </w:rPr>
        <w:t xml:space="preserve"> ημερήσιες</w:t>
      </w:r>
      <w:r w:rsidR="00830D85" w:rsidRPr="0026265C">
        <w:rPr>
          <w:spacing w:val="-3"/>
        </w:rPr>
        <w:t xml:space="preserve"> δραστηριότητες</w:t>
      </w:r>
      <w:r w:rsidRPr="0026265C">
        <w:rPr>
          <w:spacing w:val="-3"/>
        </w:rPr>
        <w:t xml:space="preserve"> </w:t>
      </w:r>
      <w:r w:rsidR="00830D85" w:rsidRPr="0026265C">
        <w:rPr>
          <w:spacing w:val="-3"/>
        </w:rPr>
        <w:t>ο</w:t>
      </w:r>
      <w:r w:rsidRPr="0026265C">
        <w:rPr>
          <w:spacing w:val="-3"/>
        </w:rPr>
        <w:t xml:space="preserve">ι οποίες μπορούν να </w:t>
      </w:r>
      <w:r w:rsidR="007F314C" w:rsidRPr="0026265C">
        <w:rPr>
          <w:spacing w:val="-3"/>
        </w:rPr>
        <w:t>αναδιαμορφωθούν</w:t>
      </w:r>
      <w:r w:rsidRPr="0026265C">
        <w:rPr>
          <w:spacing w:val="-3"/>
        </w:rPr>
        <w:t>)</w:t>
      </w:r>
    </w:p>
    <w:p w:rsidR="00AD1D6E" w:rsidRDefault="005E275B" w:rsidP="00AD1D6E">
      <w:pPr>
        <w:spacing w:before="120" w:after="120"/>
        <w:jc w:val="center"/>
        <w:rPr>
          <w:b/>
          <w:color w:val="0070C0"/>
          <w:sz w:val="24"/>
          <w:szCs w:val="24"/>
        </w:rPr>
      </w:pPr>
      <w:r>
        <w:rPr>
          <w:b/>
          <w:color w:val="0070C0"/>
          <w:sz w:val="24"/>
          <w:szCs w:val="24"/>
        </w:rPr>
        <w:t xml:space="preserve">ΤΑ ΔΙΚΑΙΩΜΑΤΑ ΤΩΝ ΠΑΙΔΙΩΝ </w:t>
      </w:r>
      <w:r w:rsidR="00B05955" w:rsidRPr="001A7A48">
        <w:rPr>
          <w:b/>
          <w:color w:val="0070C0"/>
          <w:sz w:val="24"/>
          <w:szCs w:val="24"/>
        </w:rPr>
        <w:t xml:space="preserve"> </w:t>
      </w:r>
    </w:p>
    <w:p w:rsidR="00EF26FA" w:rsidRPr="009E2C3E" w:rsidRDefault="009E2C3E" w:rsidP="00AD1D6E">
      <w:pPr>
        <w:spacing w:before="120" w:after="120"/>
        <w:jc w:val="center"/>
        <w:rPr>
          <w:color w:val="0070C0"/>
          <w:sz w:val="24"/>
          <w:szCs w:val="24"/>
        </w:rPr>
      </w:pPr>
      <w:r>
        <w:rPr>
          <w:b/>
          <w:color w:val="0070C0"/>
          <w:sz w:val="24"/>
          <w:szCs w:val="24"/>
        </w:rPr>
        <w:t xml:space="preserve">1η ΕΒΔΟΜΑΔΑ: </w:t>
      </w:r>
      <w:r w:rsidR="00B26DD3">
        <w:rPr>
          <w:color w:val="0070C0"/>
          <w:sz w:val="24"/>
          <w:szCs w:val="24"/>
        </w:rPr>
        <w:t>ΤΙ ΧΡΕΙΑΖΟΝΤΑΙ ΤΑ</w:t>
      </w:r>
      <w:r w:rsidR="002A3DCE">
        <w:rPr>
          <w:color w:val="0070C0"/>
          <w:sz w:val="24"/>
          <w:szCs w:val="24"/>
        </w:rPr>
        <w:t xml:space="preserve"> ΠΑΙΔΙΑ ΟΛΟΥ ΤΟΥ ΚΟΣΜΟΥ; - </w:t>
      </w:r>
      <w:r w:rsidR="00B26DD3">
        <w:rPr>
          <w:color w:val="0070C0"/>
          <w:sz w:val="24"/>
          <w:szCs w:val="24"/>
        </w:rPr>
        <w:t xml:space="preserve">ΠΟΙΟΣ </w:t>
      </w:r>
      <w:r w:rsidR="002A3DCE">
        <w:rPr>
          <w:color w:val="0070C0"/>
          <w:sz w:val="24"/>
          <w:szCs w:val="24"/>
        </w:rPr>
        <w:t xml:space="preserve">&amp; ΠΩΣ </w:t>
      </w:r>
      <w:r w:rsidR="00B26DD3">
        <w:rPr>
          <w:color w:val="0070C0"/>
          <w:sz w:val="24"/>
          <w:szCs w:val="24"/>
        </w:rPr>
        <w:t xml:space="preserve">ΜΠΟΡΕΙ ΝΑ ΤΑ ΒΟΗΘΗΣΕΙ; ΤΙ ΜΠΟΡΕΙ ΝΑ ΤΟΥΣ ΠΡΟΣΦΕΡΕΙ; </w:t>
      </w:r>
      <w:r w:rsidR="00C17165">
        <w:rPr>
          <w:color w:val="0070C0"/>
          <w:sz w:val="24"/>
          <w:szCs w:val="24"/>
        </w:rPr>
        <w:t xml:space="preserve"> </w:t>
      </w:r>
      <w:r w:rsidR="00895690">
        <w:rPr>
          <w:color w:val="0070C0"/>
          <w:sz w:val="24"/>
          <w:szCs w:val="24"/>
        </w:rPr>
        <w:t xml:space="preserve"> </w:t>
      </w:r>
    </w:p>
    <w:p w:rsidR="008C211E" w:rsidRPr="00AD1D6E" w:rsidRDefault="00236DA4" w:rsidP="000C184D">
      <w:pPr>
        <w:spacing w:line="276" w:lineRule="auto"/>
        <w:jc w:val="both"/>
        <w:rPr>
          <w:b/>
          <w:color w:val="4472C4"/>
          <w:sz w:val="24"/>
          <w:szCs w:val="24"/>
        </w:rPr>
      </w:pPr>
      <w:r w:rsidRPr="00AD1D6E">
        <w:rPr>
          <w:b/>
          <w:color w:val="0070C0"/>
          <w:sz w:val="24"/>
          <w:szCs w:val="24"/>
        </w:rPr>
        <w:t>ΣΚΟΠΟΣ:</w:t>
      </w:r>
      <w:r w:rsidR="005141F6" w:rsidRPr="00AD1D6E">
        <w:rPr>
          <w:b/>
          <w:sz w:val="24"/>
          <w:szCs w:val="24"/>
        </w:rPr>
        <w:t xml:space="preserve"> </w:t>
      </w:r>
      <w:r w:rsidRPr="00AD1D6E">
        <w:rPr>
          <w:color w:val="0070C0"/>
          <w:sz w:val="24"/>
          <w:szCs w:val="24"/>
        </w:rPr>
        <w:t xml:space="preserve">Να </w:t>
      </w:r>
      <w:r w:rsidR="000C184D">
        <w:rPr>
          <w:color w:val="0070C0"/>
          <w:sz w:val="24"/>
          <w:szCs w:val="24"/>
        </w:rPr>
        <w:t xml:space="preserve">προσεγγίσουν το νόημα των δικαιωμάτων των παιδιών μέσα από την κάλυψη βασικών τους αναγκών και </w:t>
      </w:r>
      <w:r w:rsidR="00B05955" w:rsidRPr="00AD1D6E">
        <w:rPr>
          <w:color w:val="0070C0"/>
          <w:sz w:val="24"/>
          <w:szCs w:val="24"/>
        </w:rPr>
        <w:t xml:space="preserve">να κατανοήσουν </w:t>
      </w:r>
      <w:r w:rsidR="0042220C">
        <w:rPr>
          <w:color w:val="0070C0"/>
          <w:sz w:val="24"/>
          <w:szCs w:val="24"/>
        </w:rPr>
        <w:t xml:space="preserve">την ανάγκη </w:t>
      </w:r>
      <w:r w:rsidR="000C184D">
        <w:rPr>
          <w:color w:val="0070C0"/>
          <w:sz w:val="24"/>
          <w:szCs w:val="24"/>
        </w:rPr>
        <w:t>υποστήριξης αυτών</w:t>
      </w:r>
      <w:r w:rsidR="0042220C">
        <w:rPr>
          <w:color w:val="0070C0"/>
          <w:sz w:val="24"/>
          <w:szCs w:val="24"/>
        </w:rPr>
        <w:t xml:space="preserve"> των δικαιωμάτων</w:t>
      </w:r>
      <w:r w:rsidR="00681032">
        <w:rPr>
          <w:color w:val="0070C0"/>
          <w:sz w:val="24"/>
          <w:szCs w:val="24"/>
        </w:rPr>
        <w:t>.</w:t>
      </w:r>
    </w:p>
    <w:p w:rsidR="00EF26FA" w:rsidRPr="00B63EAF" w:rsidRDefault="00EF26FA" w:rsidP="00AD1D6E">
      <w:pPr>
        <w:jc w:val="center"/>
        <w:rPr>
          <w:b/>
          <w:color w:val="4472C4"/>
        </w:rPr>
      </w:pPr>
    </w:p>
    <w:tbl>
      <w:tblPr>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7"/>
        <w:gridCol w:w="2885"/>
        <w:gridCol w:w="2907"/>
        <w:gridCol w:w="2865"/>
        <w:gridCol w:w="2886"/>
        <w:gridCol w:w="2886"/>
      </w:tblGrid>
      <w:tr w:rsidR="003F48D5" w:rsidRPr="003E77AB" w:rsidTr="003E77AB">
        <w:trPr>
          <w:trHeight w:val="273"/>
          <w:jc w:val="center"/>
        </w:trPr>
        <w:tc>
          <w:tcPr>
            <w:tcW w:w="1337" w:type="dxa"/>
            <w:shd w:val="clear" w:color="auto" w:fill="ACB9CA"/>
          </w:tcPr>
          <w:p w:rsidR="00B05955" w:rsidRPr="003E77AB" w:rsidRDefault="001A7A48" w:rsidP="003E77AB">
            <w:pPr>
              <w:pStyle w:val="TableParagraph"/>
              <w:spacing w:before="120" w:after="120"/>
              <w:ind w:left="0"/>
              <w:jc w:val="center"/>
              <w:rPr>
                <w:b/>
                <w:bCs/>
              </w:rPr>
            </w:pPr>
            <w:r w:rsidRPr="003E77AB">
              <w:rPr>
                <w:b/>
                <w:bCs/>
              </w:rPr>
              <w:t>Δ</w:t>
            </w:r>
            <w:r w:rsidR="00B05955" w:rsidRPr="003E77AB">
              <w:rPr>
                <w:b/>
                <w:bCs/>
              </w:rPr>
              <w:t>ΡΑΣΤ/</w:t>
            </w:r>
            <w:r w:rsidR="009636E2" w:rsidRPr="003E77AB">
              <w:rPr>
                <w:b/>
                <w:bCs/>
              </w:rPr>
              <w:t>Τ</w:t>
            </w:r>
            <w:r w:rsidR="00B05955" w:rsidRPr="003E77AB">
              <w:rPr>
                <w:b/>
                <w:bCs/>
              </w:rPr>
              <w:t>ΕΣ</w:t>
            </w:r>
          </w:p>
        </w:tc>
        <w:tc>
          <w:tcPr>
            <w:tcW w:w="2885" w:type="dxa"/>
            <w:shd w:val="clear" w:color="auto" w:fill="ACB9CA"/>
          </w:tcPr>
          <w:p w:rsidR="00B05955" w:rsidRPr="003E77AB" w:rsidRDefault="00B05955" w:rsidP="003E77AB">
            <w:pPr>
              <w:pStyle w:val="TableParagraph"/>
              <w:spacing w:before="120" w:after="120" w:line="252" w:lineRule="exact"/>
              <w:ind w:left="0"/>
              <w:jc w:val="center"/>
              <w:rPr>
                <w:b/>
                <w:bCs/>
              </w:rPr>
            </w:pPr>
            <w:r w:rsidRPr="003E77AB">
              <w:rPr>
                <w:b/>
                <w:bCs/>
              </w:rPr>
              <w:t>ΔΕΥΤΕΡΑ</w:t>
            </w:r>
            <w:r w:rsidR="002F5690" w:rsidRPr="002F5690">
              <w:rPr>
                <w:b/>
                <w:bCs/>
                <w:color w:val="0070C0"/>
              </w:rPr>
              <w:t>*</w:t>
            </w:r>
          </w:p>
        </w:tc>
        <w:tc>
          <w:tcPr>
            <w:tcW w:w="2907" w:type="dxa"/>
            <w:shd w:val="clear" w:color="auto" w:fill="ACB9CA"/>
          </w:tcPr>
          <w:p w:rsidR="00B05955" w:rsidRPr="003E77AB" w:rsidRDefault="00B05955" w:rsidP="003E77AB">
            <w:pPr>
              <w:pStyle w:val="TableParagraph"/>
              <w:spacing w:before="120" w:after="120"/>
              <w:ind w:left="0"/>
              <w:jc w:val="center"/>
              <w:rPr>
                <w:b/>
                <w:bCs/>
              </w:rPr>
            </w:pPr>
            <w:r w:rsidRPr="003E77AB">
              <w:rPr>
                <w:b/>
                <w:bCs/>
              </w:rPr>
              <w:t>ΤΡΙΤΗ</w:t>
            </w:r>
            <w:r w:rsidR="002F5690" w:rsidRPr="002F5690">
              <w:rPr>
                <w:b/>
                <w:bCs/>
                <w:color w:val="0070C0"/>
              </w:rPr>
              <w:t>*</w:t>
            </w:r>
          </w:p>
        </w:tc>
        <w:tc>
          <w:tcPr>
            <w:tcW w:w="2865" w:type="dxa"/>
            <w:shd w:val="clear" w:color="auto" w:fill="ACB9CA"/>
          </w:tcPr>
          <w:p w:rsidR="00B05955" w:rsidRPr="003E77AB" w:rsidRDefault="00B05955" w:rsidP="003E77AB">
            <w:pPr>
              <w:pStyle w:val="TableParagraph"/>
              <w:spacing w:before="120" w:after="120"/>
              <w:ind w:left="0"/>
              <w:jc w:val="center"/>
              <w:rPr>
                <w:b/>
                <w:bCs/>
              </w:rPr>
            </w:pPr>
            <w:r w:rsidRPr="003E77AB">
              <w:rPr>
                <w:b/>
                <w:bCs/>
              </w:rPr>
              <w:t>ΤΕΤΑΡΤΗ</w:t>
            </w:r>
            <w:r w:rsidR="002F5690" w:rsidRPr="002F5690">
              <w:rPr>
                <w:b/>
                <w:bCs/>
                <w:color w:val="0070C0"/>
              </w:rPr>
              <w:t>*</w:t>
            </w:r>
          </w:p>
        </w:tc>
        <w:tc>
          <w:tcPr>
            <w:tcW w:w="2886" w:type="dxa"/>
            <w:shd w:val="clear" w:color="auto" w:fill="ACB9CA"/>
          </w:tcPr>
          <w:p w:rsidR="00B05955" w:rsidRPr="003E77AB" w:rsidRDefault="00B05955" w:rsidP="003E77AB">
            <w:pPr>
              <w:pStyle w:val="TableParagraph"/>
              <w:spacing w:before="120" w:after="120"/>
              <w:ind w:left="0"/>
              <w:jc w:val="center"/>
              <w:rPr>
                <w:b/>
                <w:bCs/>
              </w:rPr>
            </w:pPr>
            <w:r w:rsidRPr="003E77AB">
              <w:rPr>
                <w:b/>
                <w:bCs/>
              </w:rPr>
              <w:t>ΠΕΜΠΤΗ</w:t>
            </w:r>
          </w:p>
        </w:tc>
        <w:tc>
          <w:tcPr>
            <w:tcW w:w="2886" w:type="dxa"/>
            <w:shd w:val="clear" w:color="auto" w:fill="ACB9CA"/>
          </w:tcPr>
          <w:p w:rsidR="00B05955" w:rsidRPr="003E77AB" w:rsidRDefault="00B05955" w:rsidP="003E77AB">
            <w:pPr>
              <w:pStyle w:val="TableParagraph"/>
              <w:spacing w:before="120" w:after="120" w:line="252" w:lineRule="exact"/>
              <w:ind w:left="0"/>
              <w:jc w:val="center"/>
              <w:rPr>
                <w:b/>
                <w:bCs/>
              </w:rPr>
            </w:pPr>
            <w:r w:rsidRPr="003E77AB">
              <w:rPr>
                <w:b/>
                <w:bCs/>
              </w:rPr>
              <w:t>ΠΑΡΑΣΚΕΥΗ</w:t>
            </w:r>
          </w:p>
        </w:tc>
      </w:tr>
      <w:tr w:rsidR="004603EB" w:rsidRPr="00B63EAF" w:rsidTr="00E80754">
        <w:trPr>
          <w:trHeight w:val="557"/>
          <w:jc w:val="center"/>
        </w:trPr>
        <w:tc>
          <w:tcPr>
            <w:tcW w:w="1337" w:type="dxa"/>
            <w:tcBorders>
              <w:bottom w:val="single" w:sz="4" w:space="0" w:color="auto"/>
            </w:tcBorders>
            <w:shd w:val="clear" w:color="auto" w:fill="D5DCE4"/>
          </w:tcPr>
          <w:p w:rsidR="00B05955" w:rsidRPr="003E77AB" w:rsidRDefault="00B05955" w:rsidP="003E77AB">
            <w:pPr>
              <w:pStyle w:val="TableParagraph"/>
              <w:spacing w:before="45" w:line="146" w:lineRule="auto"/>
              <w:ind w:left="0"/>
              <w:rPr>
                <w:b/>
                <w:bCs/>
              </w:rPr>
            </w:pPr>
            <w:r w:rsidRPr="003E77AB">
              <w:rPr>
                <w:b/>
                <w:bCs/>
              </w:rPr>
              <w:t xml:space="preserve"> </w:t>
            </w:r>
          </w:p>
          <w:p w:rsidR="00B05955" w:rsidRPr="003E77AB" w:rsidRDefault="00B05955" w:rsidP="003E77AB">
            <w:pPr>
              <w:pStyle w:val="TableParagraph"/>
              <w:spacing w:before="45" w:line="146" w:lineRule="auto"/>
              <w:ind w:left="0"/>
              <w:jc w:val="center"/>
              <w:rPr>
                <w:b/>
                <w:bCs/>
              </w:rPr>
            </w:pPr>
            <w:r w:rsidRPr="003E77AB">
              <w:rPr>
                <w:b/>
                <w:bCs/>
              </w:rPr>
              <w:t>1η</w:t>
            </w:r>
          </w:p>
        </w:tc>
        <w:tc>
          <w:tcPr>
            <w:tcW w:w="2885" w:type="dxa"/>
            <w:tcBorders>
              <w:bottom w:val="single" w:sz="4" w:space="0" w:color="auto"/>
            </w:tcBorders>
            <w:shd w:val="clear" w:color="auto" w:fill="auto"/>
          </w:tcPr>
          <w:p w:rsidR="00B05955" w:rsidRPr="003E77AB" w:rsidRDefault="00B05955" w:rsidP="003E77AB">
            <w:pPr>
              <w:pStyle w:val="TableParagraph"/>
              <w:ind w:left="0"/>
              <w:jc w:val="center"/>
              <w:rPr>
                <w:color w:val="0070C0"/>
              </w:rPr>
            </w:pPr>
            <w:r w:rsidRPr="003E77AB">
              <w:rPr>
                <w:color w:val="0070C0"/>
              </w:rPr>
              <w:t>ΑΝΙΧΝΕΥΣΗ ΠΡΟΤΕΡΩΝ ΓΝΩΣΕΩΝ &amp; ΒΙΩΜΑΤΩΝ ΤΩΝ ΠΑΙΔΙΩΝ</w:t>
            </w:r>
          </w:p>
          <w:p w:rsidR="00B05955" w:rsidRPr="003E77AB" w:rsidRDefault="00B05955" w:rsidP="003E77AB">
            <w:pPr>
              <w:pStyle w:val="TableParagraph"/>
              <w:ind w:left="0"/>
              <w:rPr>
                <w:b/>
              </w:rPr>
            </w:pPr>
          </w:p>
          <w:p w:rsidR="001A7A48" w:rsidRPr="003E77AB" w:rsidRDefault="001A7A48" w:rsidP="003E77AB">
            <w:pPr>
              <w:jc w:val="both"/>
              <w:rPr>
                <w:color w:val="0070C0"/>
              </w:rPr>
            </w:pPr>
            <w:r w:rsidRPr="003E77AB">
              <w:rPr>
                <w:color w:val="0070C0"/>
              </w:rPr>
              <w:t>Βήματα / στάδια:</w:t>
            </w:r>
          </w:p>
          <w:p w:rsidR="008B736B" w:rsidRDefault="001A7A48" w:rsidP="007074BA">
            <w:r w:rsidRPr="003E77AB">
              <w:rPr>
                <w:color w:val="0070C0"/>
              </w:rPr>
              <w:t>1.</w:t>
            </w:r>
            <w:r>
              <w:t xml:space="preserve"> </w:t>
            </w:r>
            <w:r w:rsidR="005E275B">
              <w:t xml:space="preserve">Σήμερα επισκέπτεται την τάξη μας ο «Αχμέτ» (κούκλα). Είναι ένα παιδί που του αρέσει να ταξιδεύει σε διάφορα μέρη του κόσμου </w:t>
            </w:r>
            <w:r w:rsidR="00D94D94">
              <w:t xml:space="preserve"> για να γνωρίζει </w:t>
            </w:r>
            <w:r w:rsidR="008B736B">
              <w:t xml:space="preserve">άλλα </w:t>
            </w:r>
            <w:r w:rsidR="00D94D94">
              <w:t xml:space="preserve">παιδιά και να συζητά μαζί τους. </w:t>
            </w:r>
            <w:r w:rsidR="00FC63CA">
              <w:t>Έφτασε λοιπόν στην χώρα και την πόλη μας και ή</w:t>
            </w:r>
            <w:r w:rsidR="007B28AF">
              <w:t>ρθε στο νηπιαγωγείο μας!</w:t>
            </w:r>
            <w:r w:rsidR="00FC63CA">
              <w:t xml:space="preserve"> </w:t>
            </w:r>
            <w:r w:rsidR="00D94D94">
              <w:t>Παροτρύνουμε τα παιδιά να κάνουν διάφορες ερωτήσεις στον</w:t>
            </w:r>
            <w:r w:rsidR="00FC63CA">
              <w:t xml:space="preserve"> Αχμέτ για να μάθουν για αυτόν (τι θέλετε να μάθετε για τον Αχμέτ; σκεφτείτε τι ερώτηση θέλετε να του κάνετε ανάλογα με το τι θέλετε να μάθετε για αυτόν). </w:t>
            </w:r>
            <w:r w:rsidR="00D94D94">
              <w:t xml:space="preserve">Έτσι τα παιδιά τον </w:t>
            </w:r>
            <w:r w:rsidR="00D94D94">
              <w:lastRenderedPageBreak/>
              <w:t xml:space="preserve">ρωτάνε για το όνομά του, την </w:t>
            </w:r>
            <w:r w:rsidR="008271FA">
              <w:t>ενδυμασία</w:t>
            </w:r>
            <w:r w:rsidR="00D94D94">
              <w:t xml:space="preserve"> του, την πατρίδα του κ.α. </w:t>
            </w:r>
            <w:r w:rsidR="00FC63CA">
              <w:t>(π.χ. πώς σε λένε; γιατί έχεις τέτοιο όνομα; από πού έρχεσαι; γιατί φοράς αυτά τα ρούχα; ποια είναι η πατρίδα σου; έχεις οικογένεια, αδέρφια; με ποιον και πώς έφτασες στη χώρα μας</w:t>
            </w:r>
            <w:r w:rsidR="00945D36">
              <w:t>;</w:t>
            </w:r>
            <w:r w:rsidR="005E275B" w:rsidRPr="005E275B">
              <w:t xml:space="preserve"> </w:t>
            </w:r>
            <w:r w:rsidR="008B736B">
              <w:t>τι γλώσσα μιλάτε στη χώρα σου; γιατί ήρθες στη δική μας τάξη;</w:t>
            </w:r>
            <w:r w:rsidR="003265C0">
              <w:t xml:space="preserve"> πηγαίνεις σχολείο; πόσο χρονών είσαι;</w:t>
            </w:r>
            <w:r w:rsidR="005E275B" w:rsidRPr="005E275B">
              <w:t>).</w:t>
            </w:r>
            <w:r w:rsidR="003265C0">
              <w:t xml:space="preserve"> Αν ο αριθμός των παιδιών της τάξης είναι μεγάλος, </w:t>
            </w:r>
            <w:r w:rsidR="00D42FC7">
              <w:t xml:space="preserve">τότε </w:t>
            </w:r>
            <w:r w:rsidR="003265C0">
              <w:t xml:space="preserve">τα παιδιά μπορούν να συνομιλήσουν πρώτα με το διπλανό τους σχετικά με το τι θέλουν να ρωτήσουν και μετά να διατυπώσουν μια ερώτηση ανά ζευγάρι. </w:t>
            </w:r>
            <w:r w:rsidR="005E275B" w:rsidRPr="005E275B">
              <w:t xml:space="preserve"> </w:t>
            </w:r>
          </w:p>
          <w:p w:rsidR="00387D9E" w:rsidRDefault="007B28AF" w:rsidP="00E9447B">
            <w:r>
              <w:rPr>
                <w:color w:val="0070C0"/>
              </w:rPr>
              <w:t>2</w:t>
            </w:r>
            <w:r w:rsidR="008B736B" w:rsidRPr="003E77AB">
              <w:rPr>
                <w:color w:val="0070C0"/>
              </w:rPr>
              <w:t>.</w:t>
            </w:r>
            <w:r w:rsidR="008B736B">
              <w:t xml:space="preserve"> Μετά την γνωριμία των παιδιών με τον Αχμέτ, ο </w:t>
            </w:r>
            <w:r w:rsidR="00387D9E">
              <w:t>ίδιος</w:t>
            </w:r>
            <w:r w:rsidR="008B736B">
              <w:t xml:space="preserve"> λέει στα παιδιά ότι ένας από τους λόγους που επισκέπτεται σχολεία</w:t>
            </w:r>
            <w:r w:rsidR="00387D9E">
              <w:t>,</w:t>
            </w:r>
            <w:r w:rsidR="008B736B">
              <w:t xml:space="preserve"> </w:t>
            </w:r>
            <w:r w:rsidR="00387D9E">
              <w:t>σε διάφορα μέρη του κόσμου,</w:t>
            </w:r>
          </w:p>
          <w:p w:rsidR="007B28AF" w:rsidRDefault="008B736B" w:rsidP="00E9447B">
            <w:r>
              <w:t xml:space="preserve">είναι για να ακούσει τις απόψεις των παιδιών σχετικά με τις ανάγκες τους. Συγκεκριμένα, ρωτάει τα παιδιά </w:t>
            </w:r>
            <w:r w:rsidR="005E275B" w:rsidRPr="005E275B">
              <w:t xml:space="preserve"> «τι πιστεύετε ότι χρειαζόμαστε εμείς τα παιδιά όλου του κό</w:t>
            </w:r>
            <w:r>
              <w:t>σμου, ώστε να είμαστε χαρούμενα</w:t>
            </w:r>
            <w:r w:rsidR="005E275B" w:rsidRPr="005E275B">
              <w:t xml:space="preserve"> </w:t>
            </w:r>
            <w:r w:rsidR="005E275B" w:rsidRPr="005E275B">
              <w:lastRenderedPageBreak/>
              <w:t>και να ζούμε καλά;»</w:t>
            </w:r>
            <w:r w:rsidR="007B28AF">
              <w:t xml:space="preserve">, «εσείς τι χρειάζεστε για να είστε χαρούμενοι; </w:t>
            </w:r>
            <w:r w:rsidR="00146FB7">
              <w:t>τι σας βοηθάει να ζείτε καλά;».</w:t>
            </w:r>
          </w:p>
          <w:p w:rsidR="005621EC" w:rsidRPr="003265C0" w:rsidRDefault="003265C0" w:rsidP="00E9447B">
            <w:r w:rsidRPr="003265C0">
              <w:rPr>
                <w:color w:val="0070C0"/>
              </w:rPr>
              <w:t xml:space="preserve">3. </w:t>
            </w:r>
            <w:r w:rsidRPr="003265C0">
              <w:t>Ο Αχμέτ</w:t>
            </w:r>
            <w:r>
              <w:t xml:space="preserve"> ρωτάει τα παιδιά πως / με ποιο τρόπο μπορούν να θυμούνται, τόσο ο ίδιος όσο και τα παιδιά, όλα αυτ</w:t>
            </w:r>
            <w:r w:rsidR="005621EC">
              <w:t>ά που λένε. Τα παιδιά συν</w:t>
            </w:r>
            <w:r>
              <w:t xml:space="preserve">αποφασίζουν να τα καταγράψουν σε ένα χαρτόνι. Τα παιδιά </w:t>
            </w:r>
            <w:r w:rsidR="005621EC">
              <w:t xml:space="preserve">προτείνουν και αποφασίζουν </w:t>
            </w:r>
            <w:r>
              <w:t xml:space="preserve"> τον τρόπο </w:t>
            </w:r>
            <w:r w:rsidR="005621EC">
              <w:t>καταγραφής των απόψεών τους. Καταλήγουν π.χ. να γράψουν σε 3 στήλες τι κάνει όλα τα παιδιά χαρούμενα – τι χρειάζονται τα παιδιά για να ζουν καλά – αν όλα τα παιδιά έχουν τις ίδιες ή όχι ανάγκες. Εναλλακτικά μπορούν να καταγράψουν κάθε ιδέα (ιδεοθύελλα) σε άξονες με βάση το κεντρικό ερώτημα «τι χρειαζόμαστε</w:t>
            </w:r>
            <w:r w:rsidR="008271FA">
              <w:t xml:space="preserve"> όλα τα παιδιά</w:t>
            </w:r>
            <w:r w:rsidR="005621EC">
              <w:t xml:space="preserve"> για να είμαστε χαρούμενοι και να ζούμε καλά».</w:t>
            </w:r>
          </w:p>
          <w:p w:rsidR="00B05955" w:rsidRPr="00B63EAF" w:rsidRDefault="00B05955" w:rsidP="000F272D"/>
        </w:tc>
        <w:tc>
          <w:tcPr>
            <w:tcW w:w="2907" w:type="dxa"/>
            <w:tcBorders>
              <w:bottom w:val="single" w:sz="4" w:space="0" w:color="auto"/>
            </w:tcBorders>
            <w:shd w:val="clear" w:color="auto" w:fill="auto"/>
          </w:tcPr>
          <w:p w:rsidR="00644DD4" w:rsidRDefault="00CE465C" w:rsidP="003E77AB">
            <w:pPr>
              <w:pStyle w:val="TableParagraph"/>
              <w:ind w:left="0"/>
              <w:jc w:val="center"/>
              <w:rPr>
                <w:color w:val="0070C0"/>
              </w:rPr>
            </w:pPr>
            <w:r>
              <w:rPr>
                <w:color w:val="0070C0"/>
              </w:rPr>
              <w:lastRenderedPageBreak/>
              <w:t>ΠΡΟΣΕΓΓΙΖΟΝΤΑΣ ΤΑ ΔΙΚΑΙΩΜΑΤΑ ΤΩΝ ΠΑΙΔΙΩΝ</w:t>
            </w:r>
            <w:r w:rsidR="00606985">
              <w:rPr>
                <w:color w:val="0070C0"/>
              </w:rPr>
              <w:t xml:space="preserve"> ΜΕΣΑ ΑΠΟ ΤΙΣ ΑΝΑΓΚΕΣ </w:t>
            </w:r>
            <w:r w:rsidR="00A8301D">
              <w:rPr>
                <w:color w:val="0070C0"/>
              </w:rPr>
              <w:t>ΤΟΥΣ</w:t>
            </w:r>
          </w:p>
          <w:p w:rsidR="00A8301D" w:rsidRPr="003E77AB" w:rsidRDefault="00A8301D" w:rsidP="003E77AB">
            <w:pPr>
              <w:pStyle w:val="TableParagraph"/>
              <w:ind w:left="0"/>
              <w:jc w:val="center"/>
              <w:rPr>
                <w:color w:val="0070C0"/>
              </w:rPr>
            </w:pPr>
          </w:p>
          <w:p w:rsidR="00F43C2C" w:rsidRPr="003E77AB" w:rsidRDefault="00F43C2C" w:rsidP="003E77AB">
            <w:pPr>
              <w:jc w:val="both"/>
              <w:rPr>
                <w:color w:val="0070C0"/>
              </w:rPr>
            </w:pPr>
            <w:r w:rsidRPr="003E77AB">
              <w:rPr>
                <w:color w:val="0070C0"/>
              </w:rPr>
              <w:t>Βήματα / στάδια:</w:t>
            </w:r>
          </w:p>
          <w:p w:rsidR="00F43C2C" w:rsidRDefault="00644DD4" w:rsidP="003E77AB">
            <w:pPr>
              <w:pStyle w:val="TableParagraph"/>
              <w:ind w:left="0"/>
            </w:pPr>
            <w:r w:rsidRPr="003E77AB">
              <w:rPr>
                <w:color w:val="0070C0"/>
              </w:rPr>
              <w:t>1.</w:t>
            </w:r>
            <w:r>
              <w:t xml:space="preserve"> </w:t>
            </w:r>
            <w:r w:rsidR="005A1417">
              <w:t xml:space="preserve">Ξανάρχεται στην τάξη μας ο Αχμέτ και κάνουμε αναφορά σε όσα </w:t>
            </w:r>
            <w:r w:rsidR="00F43C2C" w:rsidRPr="00F43C2C">
              <w:t>κάναμε</w:t>
            </w:r>
            <w:r w:rsidR="005A1417">
              <w:t xml:space="preserve"> μαζί του την προηγούμενη μέρα (ποια ήταν η απορία του Αχμέτ; τι κάναμε εμείς; πώς τον βοηθήσαμε; </w:t>
            </w:r>
            <w:r>
              <w:t>τ</w:t>
            </w:r>
            <w:r w:rsidR="005A1417">
              <w:t>ι καταγράψαμε, τι δημιουργήσαμε; γιατί;)</w:t>
            </w:r>
          </w:p>
          <w:p w:rsidR="004A6B58" w:rsidRDefault="00644DD4" w:rsidP="003E77AB">
            <w:pPr>
              <w:pStyle w:val="TableParagraph"/>
              <w:ind w:left="0"/>
            </w:pPr>
            <w:r w:rsidRPr="003E77AB">
              <w:rPr>
                <w:color w:val="0070C0"/>
              </w:rPr>
              <w:t>2.</w:t>
            </w:r>
            <w:r>
              <w:t xml:space="preserve"> </w:t>
            </w:r>
            <w:r w:rsidR="004B3D24">
              <w:t xml:space="preserve">Ο Αχμέτ θέτει στα παιδιά ένα νέο προβληματισμό: </w:t>
            </w:r>
            <w:r w:rsidR="004A6B58" w:rsidRPr="004A6B58">
              <w:t>«έχουν όλα τα παιδιά αυτά που είπαμε ότι χρειάζονται για να ζούνε καλά και να είναι χαρούμενα; γιατί το λέτε αυτό; τι μπορεί να λείπει από κάποια παιδιά;».</w:t>
            </w:r>
            <w:r w:rsidR="004A6B58">
              <w:t xml:space="preserve"> </w:t>
            </w:r>
            <w:r w:rsidR="004A6B58" w:rsidRPr="004A6B58">
              <w:t xml:space="preserve">Τα παιδιά της τάξης εκφράζουν τις απόψεις </w:t>
            </w:r>
            <w:r w:rsidR="00DE3D05">
              <w:t>τους.</w:t>
            </w:r>
            <w:r w:rsidR="004A6B58" w:rsidRPr="004A6B58">
              <w:t xml:space="preserve"> Λένε π.χ. </w:t>
            </w:r>
            <w:r w:rsidR="004A6B58" w:rsidRPr="004A6B58">
              <w:lastRenderedPageBreak/>
              <w:t>ότι κάποια παιδιά δεν έχουν παιχνίδ</w:t>
            </w:r>
            <w:r w:rsidR="00D65DFB">
              <w:t>ια, άλλα δεν έχουν σπίτια κτλ (μ</w:t>
            </w:r>
            <w:r w:rsidR="004A6B58" w:rsidRPr="004A6B58">
              <w:t>πορούμε να κάνουμε καταγραφή όσων αναφέρουν</w:t>
            </w:r>
            <w:r w:rsidR="00D65DFB">
              <w:t xml:space="preserve"> τα παιδιά).</w:t>
            </w:r>
          </w:p>
          <w:p w:rsidR="00DE3D05" w:rsidRDefault="00D65DFB" w:rsidP="003E77AB">
            <w:pPr>
              <w:pStyle w:val="TableParagraph"/>
              <w:ind w:left="0"/>
            </w:pPr>
            <w:r>
              <w:rPr>
                <w:color w:val="0070C0"/>
              </w:rPr>
              <w:t>3</w:t>
            </w:r>
            <w:r w:rsidR="004A6B58" w:rsidRPr="00D65DFB">
              <w:rPr>
                <w:color w:val="0070C0"/>
              </w:rPr>
              <w:t>.</w:t>
            </w:r>
            <w:r w:rsidR="004A6B58" w:rsidRPr="004A6B58">
              <w:t xml:space="preserve"> Στη συνέχεια ο Αχμέτ </w:t>
            </w:r>
            <w:r w:rsidR="000F272D">
              <w:t>θέλει να μοιραστεί</w:t>
            </w:r>
            <w:r w:rsidR="004A6B58" w:rsidRPr="004A6B58">
              <w:t xml:space="preserve"> με τα παιδιά τη δική του εμπειρία </w:t>
            </w:r>
            <w:r w:rsidR="000F272D">
              <w:t>από τα ταξίδια του</w:t>
            </w:r>
            <w:r w:rsidR="004A6B58" w:rsidRPr="004A6B58">
              <w:t xml:space="preserve"> </w:t>
            </w:r>
            <w:r w:rsidR="000F272D">
              <w:t xml:space="preserve">στα οποία έχει </w:t>
            </w:r>
            <w:r w:rsidR="004A6B58" w:rsidRPr="004A6B58">
              <w:t xml:space="preserve"> </w:t>
            </w:r>
            <w:r w:rsidR="000F272D">
              <w:t>δει</w:t>
            </w:r>
            <w:r w:rsidR="004A6B58" w:rsidRPr="004A6B58">
              <w:t xml:space="preserve"> </w:t>
            </w:r>
            <w:r w:rsidR="000F272D">
              <w:t xml:space="preserve">ότι πολλά </w:t>
            </w:r>
            <w:r w:rsidR="004A6B58" w:rsidRPr="004A6B58">
              <w:t>παιδιά δεν έχουν όλα όσα χρειάζονται</w:t>
            </w:r>
            <w:r w:rsidR="000F272D">
              <w:t xml:space="preserve">. Συγκεκριμένα ο Αχμέτ έχει φέρει κάποιους χρωματιστούς φακέλους με εικόνες </w:t>
            </w:r>
            <w:r w:rsidR="00DE3D05">
              <w:t>–</w:t>
            </w:r>
            <w:r w:rsidR="00146FB7">
              <w:t xml:space="preserve"> </w:t>
            </w:r>
            <w:r w:rsidR="000F272D">
              <w:t>φωτογραφίες</w:t>
            </w:r>
            <w:r w:rsidR="00DE3D05">
              <w:t xml:space="preserve"> και προτρέπει τα παιδιά να ανακαλύψουν το περιεχόμενό τους. Άραγε οι φωτογραφίες του Αχμέτ αποτυπώνουν όσα ανέφεραν τα παιδιά;</w:t>
            </w:r>
            <w:r w:rsidR="000F272D">
              <w:t xml:space="preserve"> </w:t>
            </w:r>
          </w:p>
          <w:p w:rsidR="00973E4A" w:rsidRDefault="00DE3D05" w:rsidP="003E77AB">
            <w:pPr>
              <w:pStyle w:val="TableParagraph"/>
              <w:ind w:left="0"/>
            </w:pPr>
            <w:r w:rsidRPr="00DE3D05">
              <w:rPr>
                <w:color w:val="0070C0"/>
              </w:rPr>
              <w:t>4.</w:t>
            </w:r>
            <w:r>
              <w:t xml:space="preserve"> </w:t>
            </w:r>
            <w:r w:rsidR="000F272D">
              <w:t xml:space="preserve">Τα παιδιά χωρίζονται σε τόσες ομάδες όσοι οι φάκελοι που έχει φέρει ο Αχμέτ. Κάθε ομάδα έχει ένα χρώμα και παίρνει τον αντίστοιχο χρωματιστό φάκελο. </w:t>
            </w:r>
            <w:r w:rsidR="00146FB7">
              <w:t>(Πριν την ενασχόληση των παιδιών με τις εικόνες – φωτογραφίες, σε ομάδες, δίνονται σαφείς οδηγίες από τον Αχμέτ τι θα κάνει κάθε ομάδα και σε τι θα πρέπει να εστιάσουν</w:t>
            </w:r>
            <w:r w:rsidR="00A958AA">
              <w:t xml:space="preserve"> τα παιδιά</w:t>
            </w:r>
            <w:r w:rsidR="00146FB7">
              <w:t xml:space="preserve">, τι να παρατηρήσουν </w:t>
            </w:r>
            <w:r w:rsidR="00973E4A">
              <w:t>κλπ</w:t>
            </w:r>
            <w:r w:rsidR="006912E7">
              <w:t xml:space="preserve">. Επίσης πρέπει να δοθεί </w:t>
            </w:r>
            <w:r w:rsidR="006912E7">
              <w:lastRenderedPageBreak/>
              <w:t xml:space="preserve">προσοχή στην επιλογή και χρήση εποπτικού υλικού: πρώτα εστιάζουμε σε εικόνες  έλλειψης αγαθών όπως </w:t>
            </w:r>
            <w:r w:rsidR="006912E7" w:rsidRPr="006912E7">
              <w:t>πε</w:t>
            </w:r>
            <w:r w:rsidR="00A958AA">
              <w:t>ίνα, δίψα, φτώχεια, εγκατάλειψη –</w:t>
            </w:r>
            <w:r w:rsidR="006912E7">
              <w:t xml:space="preserve"> αποφεύγοντας</w:t>
            </w:r>
            <w:r w:rsidR="00A958AA">
              <w:t xml:space="preserve"> </w:t>
            </w:r>
            <w:r w:rsidR="006912E7">
              <w:t xml:space="preserve"> σκληρές και ακραίες καταστάσεις </w:t>
            </w:r>
            <w:r w:rsidR="00A958AA">
              <w:t>– και μετά βρίσκουμε</w:t>
            </w:r>
            <w:r w:rsidR="009B4E50">
              <w:t xml:space="preserve"> και παρατηρούμε</w:t>
            </w:r>
            <w:r w:rsidR="00A958AA">
              <w:t xml:space="preserve"> </w:t>
            </w:r>
            <w:r w:rsidR="001B03E0">
              <w:t xml:space="preserve">άλλες ή </w:t>
            </w:r>
            <w:r w:rsidR="00A958AA">
              <w:t>αντίθετες εικόνες</w:t>
            </w:r>
            <w:r w:rsidR="00973E4A">
              <w:t xml:space="preserve">). </w:t>
            </w:r>
          </w:p>
          <w:p w:rsidR="004A6B58" w:rsidRDefault="003472AD" w:rsidP="003E77AB">
            <w:pPr>
              <w:pStyle w:val="TableParagraph"/>
              <w:ind w:left="0"/>
            </w:pPr>
            <w:r>
              <w:rPr>
                <w:color w:val="0070C0"/>
              </w:rPr>
              <w:t>5</w:t>
            </w:r>
            <w:r w:rsidR="00973E4A" w:rsidRPr="00973E4A">
              <w:rPr>
                <w:color w:val="0070C0"/>
              </w:rPr>
              <w:t>.</w:t>
            </w:r>
            <w:r w:rsidR="00973E4A">
              <w:t xml:space="preserve"> Κάθε ομάδα μπορεί να έχει διαφορετικές εικόνες, π.χ. μία ομάδα να έχει εικόνες σχετικές με </w:t>
            </w:r>
            <w:r w:rsidR="001B03E0">
              <w:t>πείνα</w:t>
            </w:r>
            <w:r w:rsidR="00973E4A">
              <w:t xml:space="preserve">, </w:t>
            </w:r>
            <w:r w:rsidR="00A958AA">
              <w:t xml:space="preserve">άλλη με </w:t>
            </w:r>
            <w:r w:rsidR="001B03E0">
              <w:t>δίψα</w:t>
            </w:r>
            <w:r w:rsidR="00A958AA">
              <w:t xml:space="preserve"> κλπ ή</w:t>
            </w:r>
            <w:r w:rsidR="003E0B46">
              <w:t xml:space="preserve"> όλες οι ομάδες να έχουν παρόμοιες εικόνες. </w:t>
            </w:r>
            <w:r w:rsidR="003E0B46" w:rsidRPr="003E0B46">
              <w:t>Τα παιδιά στις ομάδες τους ανοίγουν τους φακέλους, παρατηρούν τις εικόνες – φωτογραφίες, συνομιλούν μεταξύ τους για το περιεχόμενο, τις παρουσιάζουν στην ολομέλεια και καταλήγουν σε διαπιστώσεις – συμπεράσματα.</w:t>
            </w:r>
          </w:p>
          <w:p w:rsidR="00CC6E69" w:rsidRDefault="00770184" w:rsidP="003E77AB">
            <w:pPr>
              <w:pStyle w:val="TableParagraph"/>
              <w:ind w:left="0"/>
            </w:pPr>
            <w:r>
              <w:rPr>
                <w:color w:val="0070C0"/>
              </w:rPr>
              <w:t>6</w:t>
            </w:r>
            <w:r w:rsidR="00DE3D05" w:rsidRPr="00864D15">
              <w:rPr>
                <w:color w:val="0070C0"/>
              </w:rPr>
              <w:t>.</w:t>
            </w:r>
            <w:r w:rsidR="00864D15">
              <w:t xml:space="preserve"> Στη συνέχεια</w:t>
            </w:r>
            <w:r w:rsidR="00DE3D05">
              <w:t xml:space="preserve"> οι ομάδες συζητούν για τις πληροφορίες που συνέλεξαν από τις εικόνες </w:t>
            </w:r>
            <w:r w:rsidR="00A67EB6">
              <w:t xml:space="preserve">και τις συγκρίνουν με όσα είχαν αναφέρει (ή και καταγράψει). Προτείνουν και αποφασίζουν πως θα αξιοποιήσουν τις εικόνες, τι </w:t>
            </w:r>
            <w:r w:rsidR="00A67EB6">
              <w:lastRenderedPageBreak/>
              <w:t>μπορούν να κάνουν με αυτές. Έτσι τα παιδιά μπορ</w:t>
            </w:r>
            <w:r w:rsidR="001A7168">
              <w:t xml:space="preserve">ούν π.χ. να δημιουργήσουν, σε ομάδες, </w:t>
            </w:r>
            <w:r w:rsidR="00A67EB6">
              <w:t>κολλάζ</w:t>
            </w:r>
            <w:r w:rsidR="00CC6E69">
              <w:t xml:space="preserve"> με τις ανάγκες των παιδιών</w:t>
            </w:r>
            <w:r w:rsidR="00A67EB6">
              <w:t xml:space="preserve">: κολλούν τις εικόνες σε χαρτόνια, κάθε χαρτόνι μπορεί να περιλαμβάνει τις εικόνες μιας </w:t>
            </w:r>
            <w:r w:rsidR="00C9261F">
              <w:t>κατηγορίας (π.χ. πείνα)</w:t>
            </w:r>
            <w:r w:rsidR="00864D15">
              <w:t xml:space="preserve">. Σε κάθε χαρτόνι τα παιδιά μπορούν να δώσουν κάποιο τίτλο ή να επιλέξουν εικόνες και να γράψουν λεζάντες. </w:t>
            </w:r>
            <w:r w:rsidR="00A67EB6">
              <w:t xml:space="preserve"> </w:t>
            </w:r>
          </w:p>
          <w:p w:rsidR="00E80754" w:rsidRPr="003E77AB" w:rsidRDefault="00E80754" w:rsidP="00770184">
            <w:pPr>
              <w:pStyle w:val="TableParagraph"/>
              <w:ind w:left="0"/>
              <w:rPr>
                <w:rFonts w:eastAsia="Times New Roman"/>
              </w:rPr>
            </w:pPr>
          </w:p>
        </w:tc>
        <w:tc>
          <w:tcPr>
            <w:tcW w:w="2865" w:type="dxa"/>
            <w:tcBorders>
              <w:bottom w:val="single" w:sz="4" w:space="0" w:color="auto"/>
            </w:tcBorders>
            <w:shd w:val="clear" w:color="auto" w:fill="auto"/>
          </w:tcPr>
          <w:p w:rsidR="00770184" w:rsidRPr="001B6356" w:rsidRDefault="002F2BB5" w:rsidP="001B6356">
            <w:pPr>
              <w:pStyle w:val="TableParagraph"/>
              <w:ind w:left="0"/>
              <w:jc w:val="center"/>
              <w:rPr>
                <w:color w:val="0070C0"/>
              </w:rPr>
            </w:pPr>
            <w:r>
              <w:rPr>
                <w:color w:val="0070C0"/>
              </w:rPr>
              <w:lastRenderedPageBreak/>
              <w:t>ΠΟΙΟΣ ΚΑΙ ΠΩΣ ΜΠΟΡΕΙ ΝΑ ΒΟΗΘΗΣΕΙ ΤΑ ΠΑΙΔΙΑ;</w:t>
            </w:r>
          </w:p>
          <w:p w:rsidR="00770184" w:rsidRDefault="00770184" w:rsidP="00770184">
            <w:pPr>
              <w:pStyle w:val="TableParagraph"/>
              <w:ind w:left="0"/>
            </w:pPr>
          </w:p>
          <w:p w:rsidR="00770184" w:rsidRPr="00ED143F" w:rsidRDefault="00770184" w:rsidP="00770184">
            <w:pPr>
              <w:pStyle w:val="TableParagraph"/>
              <w:ind w:left="0"/>
              <w:rPr>
                <w:color w:val="0070C0"/>
              </w:rPr>
            </w:pPr>
            <w:r w:rsidRPr="00ED143F">
              <w:rPr>
                <w:color w:val="0070C0"/>
              </w:rPr>
              <w:t>Βήματα / στάδια:</w:t>
            </w:r>
          </w:p>
          <w:p w:rsidR="00770184" w:rsidRDefault="00770184" w:rsidP="00770184">
            <w:pPr>
              <w:pStyle w:val="TableParagraph"/>
              <w:ind w:left="0"/>
            </w:pPr>
            <w:r w:rsidRPr="00D064E2">
              <w:rPr>
                <w:color w:val="0070C0"/>
              </w:rPr>
              <w:t>1.</w:t>
            </w:r>
            <w:r>
              <w:t xml:space="preserve"> </w:t>
            </w:r>
            <w:r w:rsidR="001B6356">
              <w:t xml:space="preserve">Αφού κάνουμε μια αναφορά </w:t>
            </w:r>
            <w:r w:rsidR="00ED143F">
              <w:t>στις δράσεις της προηγούμενης μέρας σήμερα ρ</w:t>
            </w:r>
            <w:r w:rsidR="001B6356">
              <w:t>ωτάμε τα παιδιά</w:t>
            </w:r>
            <w:r>
              <w:t xml:space="preserve">: </w:t>
            </w:r>
          </w:p>
          <w:p w:rsidR="00770184" w:rsidRDefault="00770184" w:rsidP="00770184">
            <w:pPr>
              <w:pStyle w:val="TableParagraph"/>
              <w:ind w:left="0"/>
            </w:pPr>
            <w:r>
              <w:t>«γιατί δεν έχουν όλα τα παιδιά τροφή, νερό κλπ; τι νομίζετε ότι οδήγησε τα παιδιά να μην τα έχουν αυτά; τι μπορεί να φταίει;». Τα παιδιά εκφράζουν ελεύθερα τις απόψεις τους, ανταλλάζουν ιδέες με τους συμμαθητές τους, κάνουν διάλογο.</w:t>
            </w:r>
          </w:p>
          <w:p w:rsidR="00770184" w:rsidRDefault="00770184" w:rsidP="00770184">
            <w:pPr>
              <w:pStyle w:val="TableParagraph"/>
              <w:ind w:left="0"/>
            </w:pPr>
            <w:r w:rsidRPr="00D064E2">
              <w:rPr>
                <w:color w:val="0070C0"/>
              </w:rPr>
              <w:t>2.</w:t>
            </w:r>
            <w:r>
              <w:t xml:space="preserve"> </w:t>
            </w:r>
            <w:r w:rsidR="006B3088">
              <w:t>Συνεχίζουμε</w:t>
            </w:r>
            <w:r>
              <w:t xml:space="preserve"> με συγκεκριμένα ερωτήματα: «είναι δίκαιο άλλα παιδιά να έχουν πολύ φαγητό και άλλα παιδιά λίγο; άλλα παιδιά καθαρό νερό και άλλα όχι;…  </w:t>
            </w:r>
            <w:r>
              <w:lastRenderedPageBreak/>
              <w:t xml:space="preserve">πώς θα νιώθαμε αν ήμασταν εμείς στη θέση αυτών των παιδιών στις φωτογραφίες; </w:t>
            </w:r>
          </w:p>
          <w:p w:rsidR="00770184" w:rsidRDefault="00770184" w:rsidP="00770184">
            <w:pPr>
              <w:pStyle w:val="TableParagraph"/>
              <w:ind w:left="0"/>
            </w:pPr>
            <w:r>
              <w:t xml:space="preserve">νομίζετε ότι μπορούν να λυθούν αυτά τα προβλήματα; πώς; ποιοι θα μπορούσαν να βοηθήσουν; με ποιο τρόπο;» </w:t>
            </w:r>
          </w:p>
          <w:p w:rsidR="00770184" w:rsidRDefault="00770184" w:rsidP="00770184">
            <w:pPr>
              <w:pStyle w:val="TableParagraph"/>
              <w:ind w:left="0"/>
            </w:pPr>
            <w:r>
              <w:t>Τα παιδιά εκφράζουν τις απόψεις τους και κάνουν διάλογο.</w:t>
            </w:r>
          </w:p>
          <w:p w:rsidR="00770184" w:rsidRDefault="00770184" w:rsidP="00770184">
            <w:pPr>
              <w:pStyle w:val="TableParagraph"/>
              <w:ind w:left="0"/>
            </w:pPr>
            <w:r w:rsidRPr="006B3088">
              <w:rPr>
                <w:color w:val="0070C0"/>
              </w:rPr>
              <w:t>3.</w:t>
            </w:r>
            <w:r>
              <w:t xml:space="preserve"> </w:t>
            </w:r>
            <w:r w:rsidR="006B3088">
              <w:t>Προβληματίζουμε</w:t>
            </w:r>
            <w:r>
              <w:t xml:space="preserve"> τα παιδιά για τις λύσεις που μπορούν να σκεφτούν τα ίδια: «αν σας έλεγαν εσάς ότι μπορείτε να αλλάξετε αυτές τις αδικίες τι θα αποφασίζατε; έχετε δει ανθρώπους μεγάλους να συζητούν και να αποφασίζουν; πού;». </w:t>
            </w:r>
            <w:r w:rsidR="00F231E3">
              <w:t>Δείχνουμε</w:t>
            </w:r>
            <w:r>
              <w:t xml:space="preserve"> στα παιδιά φωτογραφίες από ολομέλειες και ομιλητές, </w:t>
            </w:r>
            <w:r w:rsidR="002B120A">
              <w:t xml:space="preserve">τα </w:t>
            </w:r>
            <w:r>
              <w:t>ρωτά</w:t>
            </w:r>
            <w:r w:rsidR="002B120A">
              <w:t>μ</w:t>
            </w:r>
            <w:r>
              <w:t xml:space="preserve">ε τι παρατηρούν, αν έχουν δει κάτι παρόμοιο, τι αποφάσεις παίρνουν αυτοί οι άνθρωποι, αν θα μπορούσαν να πάρουν αποφάσεις για τα παιδιά, τι είδους αποφάσεις κλπ.  </w:t>
            </w:r>
          </w:p>
          <w:p w:rsidR="00770184" w:rsidRDefault="002E34A9" w:rsidP="00770184">
            <w:pPr>
              <w:pStyle w:val="TableParagraph"/>
              <w:ind w:left="0"/>
            </w:pPr>
            <w:r>
              <w:rPr>
                <w:color w:val="0070C0"/>
              </w:rPr>
              <w:t>4</w:t>
            </w:r>
            <w:r w:rsidR="00770184" w:rsidRPr="002E34A9">
              <w:rPr>
                <w:color w:val="0070C0"/>
              </w:rPr>
              <w:t>.</w:t>
            </w:r>
            <w:r w:rsidR="002B120A">
              <w:t xml:space="preserve"> Ρ</w:t>
            </w:r>
            <w:r w:rsidR="00770184">
              <w:t>ωτά</w:t>
            </w:r>
            <w:r w:rsidR="002B120A">
              <w:t>μ</w:t>
            </w:r>
            <w:r w:rsidR="00770184">
              <w:t xml:space="preserve">ε τα παιδιά «αν εσείς ήσασταν στη θέση αυτών που αποφασίζουν (π.χ. πρόεδροι, πρωθυπουργοί) τι θα </w:t>
            </w:r>
            <w:r w:rsidR="00770184">
              <w:lastRenderedPageBreak/>
              <w:t xml:space="preserve">μπορούσατε να σκεφτείτε, να κάνετε για να μην υπάρχει πείνα, δίψα, φτώχεια, εγκατάλειψη για κάποια παιδιά; τι θα μπορούσατε να οργανώσετε για να αντιμετωπιστεί αυτή η κατάσταση;» και τα παροτρύνει να σκεφτούν και να συζητήσουν μεταξύ τους, ανταλλάσσοντας απόψεις και κάνοντας διάλογο. </w:t>
            </w:r>
          </w:p>
          <w:p w:rsidR="00770184" w:rsidRDefault="00770184" w:rsidP="00770184">
            <w:pPr>
              <w:pStyle w:val="TableParagraph"/>
              <w:ind w:left="0"/>
            </w:pPr>
            <w:r w:rsidRPr="003F58BC">
              <w:rPr>
                <w:color w:val="0070C0"/>
              </w:rPr>
              <w:t>5.</w:t>
            </w:r>
            <w:r>
              <w:t xml:space="preserve"> Έπειτα αφού έχουν σκεφτεί και συζητήσει τις απόψεις τους μεταξύ τους, </w:t>
            </w:r>
            <w:r w:rsidR="002B120A">
              <w:t>προτείνουμε στα παιδιά να παίξουμε</w:t>
            </w:r>
            <w:r>
              <w:t xml:space="preserve"> ένα παιχνίδι</w:t>
            </w:r>
            <w:r w:rsidR="002B120A">
              <w:t xml:space="preserve">: θα οργανώσουμε </w:t>
            </w:r>
            <w:r>
              <w:t xml:space="preserve">ένα debate μεταξύ </w:t>
            </w:r>
            <w:r w:rsidR="002B120A">
              <w:t>των παιδιών</w:t>
            </w:r>
            <w:r>
              <w:t xml:space="preserve"> όπου θα εκφράσουν τις απόψεις τους και θα σκεφτούν σαν να ήταν πρωθυπουργοί, πρόεδροι και έπρεπε να αποφασίσουν τι χρειάζεται να κάνουν ώστε να μην υπάρχουν παιδιά που πεινούν, διψούν, είναι εγκαταλελειμμένα κλπ, τι θα έπρεπε να οργανώσουν και να δώσουν σε αυτά τα παιδιά, με ποιους άλλους θα έπρεπε να έρθουν σε επαφή, κτλ. </w:t>
            </w:r>
          </w:p>
          <w:p w:rsidR="00770184" w:rsidRDefault="00770184" w:rsidP="00770184">
            <w:pPr>
              <w:pStyle w:val="TableParagraph"/>
              <w:ind w:left="0"/>
            </w:pPr>
            <w:r w:rsidRPr="002B120A">
              <w:rPr>
                <w:color w:val="0070C0"/>
              </w:rPr>
              <w:t>6.</w:t>
            </w:r>
            <w:r>
              <w:t xml:space="preserve"> </w:t>
            </w:r>
            <w:r w:rsidR="00BF67E1">
              <w:t>Αποφασίζουμε</w:t>
            </w:r>
            <w:r>
              <w:t xml:space="preserve"> μαζί με τα παιδιά για ποιο/ποια θέμα/τα θα συζητήσουν, πώς θα συζητήσουν, πόση </w:t>
            </w:r>
            <w:r>
              <w:lastRenderedPageBreak/>
              <w:t>ώρα θα έχε</w:t>
            </w:r>
            <w:r w:rsidR="00BF67E1">
              <w:t>ι ο καθένας για να μιλήσει κτλ.</w:t>
            </w:r>
            <w:r>
              <w:t xml:space="preserve"> </w:t>
            </w:r>
            <w:r w:rsidR="00BF67E1">
              <w:t xml:space="preserve">(σε αυτή τη φάση μπορούμε να δείξουμε </w:t>
            </w:r>
            <w:r>
              <w:t xml:space="preserve"> κάποιο βίντεο από όμορφη και πολιτισμένη</w:t>
            </w:r>
            <w:r w:rsidR="00250A78">
              <w:t xml:space="preserve"> συζήτηση σε κάποιον οργανισμό). Οργανώνουμε το παιχνίδι μας διαμορφώνοντας τους κανόνες και τις οδηγίες. </w:t>
            </w:r>
          </w:p>
          <w:p w:rsidR="00B05955" w:rsidRPr="00B63EAF" w:rsidRDefault="00B05955" w:rsidP="00770184">
            <w:pPr>
              <w:pStyle w:val="TableParagraph"/>
              <w:ind w:left="0"/>
            </w:pPr>
          </w:p>
        </w:tc>
        <w:tc>
          <w:tcPr>
            <w:tcW w:w="2886" w:type="dxa"/>
            <w:tcBorders>
              <w:bottom w:val="single" w:sz="4" w:space="0" w:color="auto"/>
            </w:tcBorders>
            <w:shd w:val="clear" w:color="auto" w:fill="auto"/>
          </w:tcPr>
          <w:p w:rsidR="009636E2" w:rsidRPr="00153D11" w:rsidRDefault="00153D11" w:rsidP="003E77AB">
            <w:pPr>
              <w:pStyle w:val="TableParagraph"/>
              <w:ind w:left="0"/>
              <w:jc w:val="center"/>
              <w:rPr>
                <w:color w:val="0070C0"/>
              </w:rPr>
            </w:pPr>
            <w:r>
              <w:rPr>
                <w:color w:val="0070C0"/>
              </w:rPr>
              <w:lastRenderedPageBreak/>
              <w:t xml:space="preserve">Ας γνωρίσουμε τη </w:t>
            </w:r>
            <w:r>
              <w:rPr>
                <w:color w:val="0070C0"/>
                <w:lang w:val="en-US"/>
              </w:rPr>
              <w:t>Unicef</w:t>
            </w:r>
            <w:r w:rsidRPr="00153D11">
              <w:rPr>
                <w:color w:val="0070C0"/>
              </w:rPr>
              <w:t xml:space="preserve"> </w:t>
            </w:r>
            <w:r>
              <w:rPr>
                <w:color w:val="0070C0"/>
              </w:rPr>
              <w:t>ή/και το Χαμόγελο του παιδιού</w:t>
            </w:r>
          </w:p>
          <w:p w:rsidR="009636E2" w:rsidRPr="003E77AB" w:rsidRDefault="009636E2" w:rsidP="003E77AB">
            <w:pPr>
              <w:pStyle w:val="TableParagraph"/>
              <w:ind w:left="0"/>
              <w:rPr>
                <w:b/>
              </w:rPr>
            </w:pPr>
          </w:p>
          <w:p w:rsidR="008139DF" w:rsidRPr="003E77AB" w:rsidRDefault="008139DF" w:rsidP="003E77AB">
            <w:pPr>
              <w:jc w:val="both"/>
              <w:rPr>
                <w:color w:val="0070C0"/>
              </w:rPr>
            </w:pPr>
            <w:r w:rsidRPr="003E77AB">
              <w:rPr>
                <w:color w:val="0070C0"/>
              </w:rPr>
              <w:t>Βήματα / στάδια:</w:t>
            </w:r>
          </w:p>
          <w:p w:rsidR="00153D11" w:rsidRDefault="00D21998" w:rsidP="00153D11">
            <w:pPr>
              <w:pStyle w:val="TableParagraph"/>
              <w:ind w:left="0"/>
            </w:pPr>
            <w:r w:rsidRPr="003E77AB">
              <w:rPr>
                <w:color w:val="0070C0"/>
              </w:rPr>
              <w:t>1</w:t>
            </w:r>
            <w:r w:rsidR="00B86B91">
              <w:t xml:space="preserve"> </w:t>
            </w:r>
            <w:r w:rsidR="00153D11">
              <w:t xml:space="preserve">Συζητάμε με τα παιδιά για το παιχνίδι που παίξαμε χθες και αυτά που ψηφίσαμε. Τα προβληματίζουμε: σε ποιον μπορούμε  να πούμε ή/και να δώσουμε τις αποφάσεις μας; λέτε να υπάρχουν κάποιοι άνθρωποι που να ασχολούνται με αυτά; που να γνωρίζουν πού ζουν  παιδιά που έχουν ανάγκες, που τους λείπουν πράγματα και να μπορούν να κάνουν πράξη όσα αποφασίσαμε; για να σκεφτούμε υπάρχει κανένας οργανισμός που να προστατεύει και να βοηθάει αυτά τα παιδιά; Μέσα από συζήτηση, ανάδειξη των </w:t>
            </w:r>
            <w:r w:rsidR="00153D11">
              <w:lastRenderedPageBreak/>
              <w:t xml:space="preserve">ιδεών των παιδιών και διάλογο καταλήγουν πως υπάρχουν εθελοντικοί οργανισμοί που στηρίζουν τα παιδιά που χρειάζονται βοήθεια. </w:t>
            </w:r>
          </w:p>
          <w:p w:rsidR="00895690" w:rsidRDefault="00153D11" w:rsidP="00153D11">
            <w:pPr>
              <w:pStyle w:val="TableParagraph"/>
              <w:ind w:left="0"/>
            </w:pPr>
            <w:r w:rsidRPr="00153D11">
              <w:rPr>
                <w:color w:val="0070C0"/>
              </w:rPr>
              <w:t>2.</w:t>
            </w:r>
            <w:r>
              <w:t xml:space="preserve"> Εξηγούμε στα παιδιά πως υπάρχουν αρκετοί εθελοντικοί οργανισμοί που στηρίζουν και βοηθούν παιδιά και </w:t>
            </w:r>
            <w:r w:rsidR="00895690">
              <w:t>τα ρωτά</w:t>
            </w:r>
            <w:r w:rsidR="002D05B2">
              <w:t>μ</w:t>
            </w:r>
            <w:r w:rsidR="00895690">
              <w:t xml:space="preserve">ε αν έχουν ακούσει για την </w:t>
            </w:r>
            <w:r w:rsidR="00895690" w:rsidRPr="00895690">
              <w:t>Unicef</w:t>
            </w:r>
            <w:r w:rsidR="00895690">
              <w:t xml:space="preserve"> ή/και για </w:t>
            </w:r>
            <w:r>
              <w:t xml:space="preserve"> </w:t>
            </w:r>
            <w:r w:rsidR="00895690">
              <w:t xml:space="preserve">το Χαμόγελο του παιδιού: </w:t>
            </w:r>
            <w:r>
              <w:t xml:space="preserve">έχετε ακούσει </w:t>
            </w:r>
            <w:r w:rsidR="00895690" w:rsidRPr="00895690">
              <w:t xml:space="preserve">για την Unicef </w:t>
            </w:r>
            <w:r w:rsidR="00895690">
              <w:t xml:space="preserve">ή </w:t>
            </w:r>
            <w:r>
              <w:t xml:space="preserve">τον οργανισμό </w:t>
            </w:r>
            <w:r w:rsidR="00895690">
              <w:t>Το χ</w:t>
            </w:r>
            <w:r>
              <w:t>αμ</w:t>
            </w:r>
            <w:r w:rsidR="00895690">
              <w:t>όγελο του παιδιού;</w:t>
            </w:r>
            <w:r>
              <w:t xml:space="preserve"> ξέρετε τι </w:t>
            </w:r>
            <w:r w:rsidR="00895690">
              <w:t>είναι; τι κάνουν; Ακούμε τις απόψεις των παιδιών και τα προτρέπουμε να αναζητήσουμε πληροφορίες στο διαδίκτυο ή/και παρουσιάζουμε σχετικές αφίσες από τους συγκεκριμένους οργανισμούς</w:t>
            </w:r>
            <w:r w:rsidR="002741D3">
              <w:t xml:space="preserve"> π.χ. την «Ιστορία της </w:t>
            </w:r>
            <w:r w:rsidR="002741D3" w:rsidRPr="002741D3">
              <w:t>Unicef</w:t>
            </w:r>
            <w:r w:rsidR="002741D3">
              <w:t>» με λόγια και εικόνες μέσα από ένα πολυτροπικό κείμενο</w:t>
            </w:r>
            <w:r w:rsidR="007607CA" w:rsidRPr="007607CA">
              <w:t xml:space="preserve"> (</w:t>
            </w:r>
            <w:hyperlink r:id="rId7" w:history="1">
              <w:r w:rsidR="007607CA" w:rsidRPr="00832820">
                <w:rPr>
                  <w:rStyle w:val="-"/>
                </w:rPr>
                <w:t>https://schoolpress.sch.gr/efimerida/?p=398</w:t>
              </w:r>
            </w:hyperlink>
            <w:r w:rsidR="007607CA" w:rsidRPr="007B3CD7">
              <w:t>)</w:t>
            </w:r>
            <w:r w:rsidR="00895690">
              <w:t>.</w:t>
            </w:r>
          </w:p>
          <w:p w:rsidR="00895690" w:rsidRPr="00C90BC1" w:rsidRDefault="00895690" w:rsidP="00153D11">
            <w:pPr>
              <w:pStyle w:val="TableParagraph"/>
              <w:ind w:left="0"/>
            </w:pPr>
            <w:r w:rsidRPr="00895690">
              <w:rPr>
                <w:color w:val="0070C0"/>
              </w:rPr>
              <w:t>3.</w:t>
            </w:r>
            <w:r>
              <w:rPr>
                <w:color w:val="0070C0"/>
              </w:rPr>
              <w:t xml:space="preserve"> </w:t>
            </w:r>
            <w:r w:rsidRPr="00C90BC1">
              <w:t xml:space="preserve">Τα παιδιά μπορούν να χωριστούν και σε ομάδες: μία ομάδα να παρατηρήσει μία αφίσα της </w:t>
            </w:r>
            <w:r w:rsidRPr="00C90BC1">
              <w:rPr>
                <w:lang w:val="en-US"/>
              </w:rPr>
              <w:t>Unicef</w:t>
            </w:r>
            <w:r w:rsidRPr="00C90BC1">
              <w:t xml:space="preserve"> και η άλλη ομάδα μία αφίσα από το Χαμόγελο του παιδιού</w:t>
            </w:r>
            <w:r w:rsidR="00C90BC1" w:rsidRPr="00C90BC1">
              <w:t xml:space="preserve">. </w:t>
            </w:r>
            <w:r w:rsidR="00C90BC1" w:rsidRPr="00C90BC1">
              <w:lastRenderedPageBreak/>
              <w:t>Κάτι παρόμοιο μπορεί να γίνει και με αντίστοιχα βίντεο. Μπορεί όμως και κάθε ομάδα να ασχοληθεί με κάτι διαφορετικό π.χ. η πρώτη ομάδα να παρακολουθήσει ένα βίντεο</w:t>
            </w:r>
            <w:r w:rsidR="00D85566">
              <w:t xml:space="preserve"> ή να αντλήσει πληροφορίες από το διαδίκτυο και η άλλη ομάδα να επεξεργαστεί μια αφίσα. Είτε σε ομάδες είτε στην ολομέλεια τα παιδιά πρέπει να έχουν σαφή στόχο, ρόλους και οδηγίες τι θα κάνουν, με ποιο τρόπο και σε τι θα καταλήξουν. Στο τέλος κάθε ομάδα παρουσιάζει τα αποτελέσματά της στην ολομέλεια. </w:t>
            </w:r>
          </w:p>
          <w:p w:rsidR="00B05955" w:rsidRPr="00B63EAF" w:rsidRDefault="00D85566" w:rsidP="00D85566">
            <w:pPr>
              <w:pStyle w:val="TableParagraph"/>
              <w:ind w:left="0"/>
            </w:pPr>
            <w:r w:rsidRPr="00AE108C">
              <w:rPr>
                <w:color w:val="0070C0"/>
              </w:rPr>
              <w:t>4.</w:t>
            </w:r>
            <w:r>
              <w:t xml:space="preserve"> Ανάλογα με τον τρόπο που θα εξελιχτούν οι παραπάνω δράσεις των παιδιών αποφασίζουμε πως θα συνεχίσουμε ή τι θα κάνουμε: π.χ. να φτιάξουμε αφίσα για μία από τις δύο οργανώσεις, να ζωγραφίσουμε δράσεις που παρακολουθήσαμε, να ηχογραφήσουμε όσα μάθαμε αλλά και τις εντυπώσεις μας κλπ. </w:t>
            </w:r>
          </w:p>
        </w:tc>
        <w:tc>
          <w:tcPr>
            <w:tcW w:w="2886" w:type="dxa"/>
            <w:tcBorders>
              <w:bottom w:val="single" w:sz="4" w:space="0" w:color="auto"/>
            </w:tcBorders>
            <w:shd w:val="clear" w:color="auto" w:fill="auto"/>
          </w:tcPr>
          <w:p w:rsidR="0028174A" w:rsidRPr="003F2EED" w:rsidRDefault="0028174A" w:rsidP="003E77AB">
            <w:pPr>
              <w:pStyle w:val="a4"/>
              <w:widowControl/>
              <w:autoSpaceDE/>
              <w:autoSpaceDN/>
              <w:spacing w:before="0"/>
              <w:ind w:left="0" w:firstLine="0"/>
              <w:contextualSpacing/>
              <w:jc w:val="center"/>
              <w:rPr>
                <w:bCs/>
                <w:color w:val="0070C0"/>
              </w:rPr>
            </w:pPr>
            <w:r w:rsidRPr="003F2EED">
              <w:rPr>
                <w:bCs/>
                <w:color w:val="0070C0"/>
              </w:rPr>
              <w:lastRenderedPageBreak/>
              <w:t xml:space="preserve">ΑΝΑΚΕΦΑΛΑΙΩΣΗ – ΑΞΙΟΛΟΓΗΣΗ ΤΗΣ ΕΒΔΟΜΑΔΑΣ – ΕΙΣΑΓΩΓΗ ΣΕ ΝΕΑ ΔΙΕΡΕΥΝΗΣΗ </w:t>
            </w:r>
          </w:p>
          <w:p w:rsidR="0028174A" w:rsidRPr="003F2EED" w:rsidRDefault="0028174A" w:rsidP="003E77AB">
            <w:pPr>
              <w:pStyle w:val="a4"/>
              <w:widowControl/>
              <w:autoSpaceDE/>
              <w:autoSpaceDN/>
              <w:spacing w:before="0"/>
              <w:ind w:left="0" w:firstLine="0"/>
              <w:contextualSpacing/>
              <w:rPr>
                <w:bCs/>
              </w:rPr>
            </w:pPr>
          </w:p>
          <w:p w:rsidR="001B6C9E" w:rsidRPr="003F2EED" w:rsidRDefault="00684D2B" w:rsidP="003E77AB">
            <w:pPr>
              <w:jc w:val="both"/>
              <w:rPr>
                <w:bCs/>
                <w:color w:val="0070C0"/>
              </w:rPr>
            </w:pPr>
            <w:r w:rsidRPr="003F2EED">
              <w:rPr>
                <w:bCs/>
                <w:color w:val="0070C0"/>
              </w:rPr>
              <w:t>Βήματα / στάδια:</w:t>
            </w:r>
            <w:r w:rsidR="001B6C9E" w:rsidRPr="003F2EED">
              <w:rPr>
                <w:bCs/>
                <w:color w:val="0070C0"/>
              </w:rPr>
              <w:t xml:space="preserve"> </w:t>
            </w:r>
          </w:p>
          <w:p w:rsidR="001B6C9E" w:rsidRPr="003F2EED" w:rsidRDefault="001B6C9E" w:rsidP="00073372">
            <w:pPr>
              <w:rPr>
                <w:bCs/>
              </w:rPr>
            </w:pPr>
            <w:r w:rsidRPr="003F2EED">
              <w:rPr>
                <w:bCs/>
                <w:color w:val="0070C0"/>
              </w:rPr>
              <w:t>1.</w:t>
            </w:r>
            <w:r w:rsidR="008F7E77" w:rsidRPr="003F2EED">
              <w:rPr>
                <w:bCs/>
                <w:color w:val="0070C0"/>
              </w:rPr>
              <w:t xml:space="preserve"> </w:t>
            </w:r>
            <w:r w:rsidRPr="003F2EED">
              <w:rPr>
                <w:bCs/>
              </w:rPr>
              <w:t xml:space="preserve">Συζητάμε </w:t>
            </w:r>
            <w:r w:rsidR="008F64F0">
              <w:rPr>
                <w:bCs/>
              </w:rPr>
              <w:t xml:space="preserve">με τα παιδιά </w:t>
            </w:r>
            <w:r w:rsidR="00073372" w:rsidRPr="003F2EED">
              <w:rPr>
                <w:bCs/>
              </w:rPr>
              <w:t xml:space="preserve">για </w:t>
            </w:r>
            <w:r w:rsidR="008F64F0">
              <w:rPr>
                <w:bCs/>
              </w:rPr>
              <w:t xml:space="preserve">το πως ξεκινήσαμε την εβδομάδα μας και πως συνεχίσαμε: με τι ασχοληθήκαμε; γιατί; με ποιο τρόπο ανακαλύψαμε τις ανάγκες των παιδιών; τι κάναμε; τι καταγράψαμε στην αρχή; τι μάθαμε στην πορεία; πώς το μάθαμε; τι μάθατε που δεν το γνωρίζατε; τι σας έκανε μεγαλύτερη εντύπωση και γιατί; </w:t>
            </w:r>
          </w:p>
          <w:p w:rsidR="008F64F0" w:rsidRDefault="00B5727F" w:rsidP="008F64F0">
            <w:pPr>
              <w:rPr>
                <w:bCs/>
              </w:rPr>
            </w:pPr>
            <w:r w:rsidRPr="003F2EED">
              <w:rPr>
                <w:bCs/>
                <w:color w:val="0070C0"/>
              </w:rPr>
              <w:t xml:space="preserve">2. </w:t>
            </w:r>
            <w:r w:rsidR="008F64F0">
              <w:rPr>
                <w:bCs/>
              </w:rPr>
              <w:t xml:space="preserve">Αξιολογούμε τις δράσεις μέσα από προβληματισμούς όπως π.χ. </w:t>
            </w:r>
          </w:p>
          <w:p w:rsidR="008F64F0" w:rsidRDefault="008F64F0" w:rsidP="008F64F0">
            <w:pPr>
              <w:rPr>
                <w:bCs/>
              </w:rPr>
            </w:pPr>
            <w:r>
              <w:rPr>
                <w:bCs/>
              </w:rPr>
              <w:t xml:space="preserve">- εάν ξαναερχόταν ο Αχμέτ </w:t>
            </w:r>
            <w:r>
              <w:rPr>
                <w:bCs/>
              </w:rPr>
              <w:lastRenderedPageBreak/>
              <w:t xml:space="preserve">στην τάξη μας τι θα του λέγατε για όλα αυτά που κάναμε; τι καταλάβατε από όλα αυτά; </w:t>
            </w:r>
          </w:p>
          <w:p w:rsidR="00B26DD3" w:rsidRDefault="008F64F0" w:rsidP="008F64F0">
            <w:pPr>
              <w:rPr>
                <w:bCs/>
              </w:rPr>
            </w:pPr>
            <w:r>
              <w:rPr>
                <w:bCs/>
              </w:rPr>
              <w:t xml:space="preserve">- εάν σας ρωτούσαν οι γονείς σας τι κάναμε αυτή την εβδομάδα στο σχολείο τι θα τους λέγατε; </w:t>
            </w:r>
          </w:p>
          <w:p w:rsidR="00B26DD3" w:rsidRDefault="00B26DD3" w:rsidP="008F64F0">
            <w:pPr>
              <w:rPr>
                <w:bCs/>
              </w:rPr>
            </w:pPr>
            <w:r>
              <w:rPr>
                <w:bCs/>
              </w:rPr>
              <w:t>- εναλλακτικά ή και επιπλέον μπορεί ο</w:t>
            </w:r>
            <w:r w:rsidR="008F64F0">
              <w:rPr>
                <w:bCs/>
              </w:rPr>
              <w:t xml:space="preserve"> </w:t>
            </w:r>
            <w:r>
              <w:rPr>
                <w:bCs/>
              </w:rPr>
              <w:t>Αχμέτ να ξαναέρθει στην τάξη μας ή να στείλει ένα γράμμα που να απευθύνεται στα παιδιά. Ο ίδιος ο Αχμέτ – ή μέσα από το γράμμα του – κάνει αναφορά στη λέξη δικαίωμα την οποία εντοπίζουμ</w:t>
            </w:r>
            <w:r w:rsidR="002D05B2">
              <w:rPr>
                <w:bCs/>
              </w:rPr>
              <w:t>ε και προσπαθούμε να τη συσχετίσ</w:t>
            </w:r>
            <w:r>
              <w:rPr>
                <w:bCs/>
              </w:rPr>
              <w:t>ουμε με όλα όσα κάναμε (για σύνδεση με την επόμενη εβδομάδα).</w:t>
            </w:r>
          </w:p>
          <w:p w:rsidR="004F1C91" w:rsidRDefault="004F1C91" w:rsidP="008F64F0">
            <w:pPr>
              <w:rPr>
                <w:bCs/>
              </w:rPr>
            </w:pPr>
            <w:r w:rsidRPr="004F1C91">
              <w:rPr>
                <w:bCs/>
                <w:color w:val="0070C0"/>
              </w:rPr>
              <w:t>3.</w:t>
            </w:r>
            <w:r>
              <w:t xml:space="preserve"> Μπορούμε μέσα από εστιασμένη συζήτηση να καταλήξουμε στις δικές μας ανάγκες διαχωρίζοντας τες από τα θέλω μας: τ</w:t>
            </w:r>
            <w:r>
              <w:rPr>
                <w:bCs/>
              </w:rPr>
              <w:t>ι μπορεί να είναι αυτό που θέλουμε εμείς ως παιδιά</w:t>
            </w:r>
            <w:r w:rsidRPr="004F1C91">
              <w:rPr>
                <w:bCs/>
              </w:rPr>
              <w:t xml:space="preserve">; </w:t>
            </w:r>
            <w:r>
              <w:rPr>
                <w:bCs/>
              </w:rPr>
              <w:t>(π.χ. α</w:t>
            </w:r>
            <w:r w:rsidRPr="004F1C91">
              <w:rPr>
                <w:bCs/>
              </w:rPr>
              <w:t xml:space="preserve">γάπη, </w:t>
            </w:r>
            <w:r>
              <w:rPr>
                <w:bCs/>
              </w:rPr>
              <w:t>παιχνίδια, γλυκά κ.α.), τ</w:t>
            </w:r>
            <w:r w:rsidRPr="004F1C91">
              <w:rPr>
                <w:bCs/>
              </w:rPr>
              <w:t xml:space="preserve">ι είναι όμως αυτό που έχουμε πραγματικά ανάγκη και </w:t>
            </w:r>
            <w:r>
              <w:rPr>
                <w:bCs/>
              </w:rPr>
              <w:t>είναι δικαίωμά μας; σ</w:t>
            </w:r>
            <w:r w:rsidRPr="004F1C91">
              <w:rPr>
                <w:bCs/>
              </w:rPr>
              <w:t xml:space="preserve">υμφωνεί με τα “θέλω” μας ή όχι;  </w:t>
            </w:r>
            <w:r>
              <w:rPr>
                <w:bCs/>
              </w:rPr>
              <w:t xml:space="preserve">Τα παιδιά εκφράζουν απόψεις, συγκρίνουν και οδηγούνται σε διαπιστώσεις. </w:t>
            </w:r>
          </w:p>
          <w:p w:rsidR="00B67243" w:rsidRPr="003F2EED" w:rsidRDefault="00B26DD3" w:rsidP="00B26DD3">
            <w:pPr>
              <w:rPr>
                <w:bCs/>
              </w:rPr>
            </w:pPr>
            <w:r w:rsidRPr="00B26DD3">
              <w:rPr>
                <w:bCs/>
                <w:color w:val="0070C0"/>
              </w:rPr>
              <w:lastRenderedPageBreak/>
              <w:t>3.</w:t>
            </w:r>
            <w:r>
              <w:rPr>
                <w:bCs/>
              </w:rPr>
              <w:t xml:space="preserve"> Στο τέλος συζητάμε και αποφασίζουμε τι μπορούμε / θέλουμε να κάνουμε με όλα όσα μάθαμε π.χ. να τα καταγράψουμε, να φτιάξουμε ένα ενημερωτικό φυλλάδιο για τους γονείς μας, να αναπαραστήσουμε ή να παίξουμε παντομίμα με τις ανάγκες των παιδιών κλπ.</w:t>
            </w:r>
            <w:r w:rsidR="00ED6F00">
              <w:rPr>
                <w:bCs/>
              </w:rPr>
              <w:t xml:space="preserve"> </w:t>
            </w:r>
            <w:r>
              <w:rPr>
                <w:bCs/>
              </w:rPr>
              <w:t xml:space="preserve">  </w:t>
            </w:r>
          </w:p>
          <w:p w:rsidR="00B67243" w:rsidRPr="003F2EED" w:rsidRDefault="00B67243" w:rsidP="00073372">
            <w:pPr>
              <w:rPr>
                <w:bCs/>
              </w:rPr>
            </w:pPr>
          </w:p>
          <w:p w:rsidR="001B6C9E" w:rsidRPr="003E77AB" w:rsidRDefault="001B6C9E" w:rsidP="003E77AB">
            <w:pPr>
              <w:pStyle w:val="a4"/>
              <w:widowControl/>
              <w:autoSpaceDE/>
              <w:autoSpaceDN/>
              <w:spacing w:before="0" w:line="276" w:lineRule="auto"/>
              <w:ind w:left="0" w:firstLine="0"/>
              <w:contextualSpacing/>
              <w:rPr>
                <w:b/>
                <w:bCs/>
              </w:rPr>
            </w:pPr>
          </w:p>
          <w:p w:rsidR="001B6C9E" w:rsidRPr="003E77AB" w:rsidRDefault="001B6C9E" w:rsidP="003E77AB">
            <w:pPr>
              <w:pStyle w:val="a4"/>
              <w:widowControl/>
              <w:autoSpaceDE/>
              <w:autoSpaceDN/>
              <w:spacing w:before="0" w:line="276" w:lineRule="auto"/>
              <w:ind w:left="0" w:firstLine="0"/>
              <w:contextualSpacing/>
              <w:rPr>
                <w:b/>
                <w:bCs/>
              </w:rPr>
            </w:pPr>
          </w:p>
          <w:p w:rsidR="001B6C9E" w:rsidRPr="003E77AB" w:rsidRDefault="001B6C9E" w:rsidP="003E77AB">
            <w:pPr>
              <w:pStyle w:val="a4"/>
              <w:widowControl/>
              <w:autoSpaceDE/>
              <w:autoSpaceDN/>
              <w:spacing w:before="0" w:line="276" w:lineRule="auto"/>
              <w:ind w:left="0" w:firstLine="0"/>
              <w:contextualSpacing/>
              <w:rPr>
                <w:b/>
                <w:bCs/>
              </w:rPr>
            </w:pPr>
          </w:p>
          <w:p w:rsidR="00B05955" w:rsidRPr="003E77AB" w:rsidRDefault="00B05955" w:rsidP="003E77AB">
            <w:pPr>
              <w:pStyle w:val="TableParagraph"/>
              <w:spacing w:line="268" w:lineRule="exact"/>
              <w:ind w:left="0"/>
              <w:rPr>
                <w:b/>
                <w:bCs/>
              </w:rPr>
            </w:pPr>
          </w:p>
        </w:tc>
      </w:tr>
      <w:tr w:rsidR="00027343" w:rsidRPr="00B63EAF" w:rsidTr="003E77AB">
        <w:trPr>
          <w:trHeight w:val="1530"/>
          <w:jc w:val="center"/>
        </w:trPr>
        <w:tc>
          <w:tcPr>
            <w:tcW w:w="1337" w:type="dxa"/>
            <w:tcBorders>
              <w:top w:val="single" w:sz="4" w:space="0" w:color="auto"/>
            </w:tcBorders>
            <w:shd w:val="clear" w:color="auto" w:fill="D5DCE4"/>
          </w:tcPr>
          <w:p w:rsidR="00027343" w:rsidRPr="003E77AB" w:rsidRDefault="00027343" w:rsidP="003E77AB">
            <w:pPr>
              <w:pStyle w:val="TableParagraph"/>
              <w:spacing w:before="45" w:line="146" w:lineRule="auto"/>
              <w:ind w:left="0"/>
              <w:rPr>
                <w:b/>
                <w:bCs/>
              </w:rPr>
            </w:pPr>
          </w:p>
          <w:p w:rsidR="00027343" w:rsidRDefault="00027343" w:rsidP="00027343">
            <w:pPr>
              <w:rPr>
                <w:b/>
                <w:bCs/>
              </w:rPr>
            </w:pPr>
          </w:p>
          <w:p w:rsidR="00027343" w:rsidRPr="003E77AB" w:rsidRDefault="00027343" w:rsidP="003E77AB">
            <w:pPr>
              <w:pStyle w:val="TableParagraph"/>
              <w:spacing w:before="45" w:line="146" w:lineRule="auto"/>
              <w:ind w:left="0"/>
              <w:jc w:val="center"/>
              <w:rPr>
                <w:b/>
                <w:bCs/>
                <w:sz w:val="24"/>
                <w:szCs w:val="24"/>
              </w:rPr>
            </w:pPr>
            <w:r w:rsidRPr="003E77AB">
              <w:rPr>
                <w:b/>
                <w:bCs/>
                <w:position w:val="-7"/>
                <w:sz w:val="24"/>
                <w:szCs w:val="24"/>
              </w:rPr>
              <w:t>2η</w:t>
            </w:r>
          </w:p>
          <w:p w:rsidR="00027343" w:rsidRPr="003E77AB" w:rsidRDefault="00027343" w:rsidP="003E77AB">
            <w:pPr>
              <w:jc w:val="center"/>
              <w:rPr>
                <w:b/>
                <w:bCs/>
              </w:rPr>
            </w:pPr>
          </w:p>
        </w:tc>
        <w:tc>
          <w:tcPr>
            <w:tcW w:w="2885" w:type="dxa"/>
            <w:tcBorders>
              <w:top w:val="single" w:sz="4" w:space="0" w:color="auto"/>
            </w:tcBorders>
            <w:shd w:val="clear" w:color="auto" w:fill="auto"/>
          </w:tcPr>
          <w:p w:rsidR="00AB70D5" w:rsidRDefault="00835CB1" w:rsidP="00AB70D5">
            <w:pPr>
              <w:jc w:val="center"/>
              <w:rPr>
                <w:bCs/>
                <w:color w:val="0070C0"/>
              </w:rPr>
            </w:pPr>
            <w:r>
              <w:rPr>
                <w:bCs/>
                <w:color w:val="0070C0"/>
              </w:rPr>
              <w:t xml:space="preserve">Οι ιδέες των παιδιών μέσα από τις ζωγραφιές </w:t>
            </w:r>
            <w:r w:rsidR="00681C24">
              <w:rPr>
                <w:bCs/>
                <w:color w:val="0070C0"/>
              </w:rPr>
              <w:t>τους: ο</w:t>
            </w:r>
            <w:r w:rsidR="007F785F">
              <w:rPr>
                <w:bCs/>
                <w:color w:val="0070C0"/>
              </w:rPr>
              <w:t xml:space="preserve">πτικοποίηση εννοιολογικού χάρτη – </w:t>
            </w:r>
            <w:r w:rsidR="00681C24">
              <w:rPr>
                <w:bCs/>
                <w:color w:val="0070C0"/>
              </w:rPr>
              <w:t>α</w:t>
            </w:r>
            <w:r>
              <w:rPr>
                <w:bCs/>
                <w:color w:val="0070C0"/>
              </w:rPr>
              <w:t>νοιχτό φύλλο εργασίας</w:t>
            </w:r>
          </w:p>
          <w:p w:rsidR="00AB70D5" w:rsidRDefault="00AB70D5" w:rsidP="003E77AB">
            <w:pPr>
              <w:jc w:val="center"/>
              <w:rPr>
                <w:bCs/>
                <w:color w:val="0070C0"/>
              </w:rPr>
            </w:pPr>
          </w:p>
          <w:p w:rsidR="00606985" w:rsidRPr="003F2EED" w:rsidRDefault="00606985" w:rsidP="00606985">
            <w:pPr>
              <w:jc w:val="both"/>
              <w:rPr>
                <w:bCs/>
                <w:color w:val="0070C0"/>
              </w:rPr>
            </w:pPr>
            <w:r w:rsidRPr="003F2EED">
              <w:rPr>
                <w:bCs/>
                <w:color w:val="0070C0"/>
              </w:rPr>
              <w:t>Βήματα / στάδια:</w:t>
            </w:r>
          </w:p>
          <w:p w:rsidR="00835CB1" w:rsidRDefault="00AB70D5" w:rsidP="00AB70D5">
            <w:pPr>
              <w:rPr>
                <w:bCs/>
              </w:rPr>
            </w:pPr>
            <w:r w:rsidRPr="003F2EED">
              <w:rPr>
                <w:bCs/>
                <w:color w:val="0070C0"/>
              </w:rPr>
              <w:t>1.</w:t>
            </w:r>
            <w:r w:rsidRPr="003F2EED">
              <w:rPr>
                <w:bCs/>
              </w:rPr>
              <w:t xml:space="preserve"> </w:t>
            </w:r>
            <w:r w:rsidR="00835CB1">
              <w:rPr>
                <w:bCs/>
              </w:rPr>
              <w:t xml:space="preserve">Δείχνουμε στα παιδιά τις καταγραφές που κάναμε και </w:t>
            </w:r>
            <w:r w:rsidR="001F57E9">
              <w:rPr>
                <w:bCs/>
              </w:rPr>
              <w:t>τα ρωτάμε</w:t>
            </w:r>
            <w:r w:rsidR="00835CB1">
              <w:rPr>
                <w:bCs/>
              </w:rPr>
              <w:t xml:space="preserve"> </w:t>
            </w:r>
            <w:r w:rsidR="001F57E9">
              <w:rPr>
                <w:bCs/>
              </w:rPr>
              <w:t xml:space="preserve">τι γράψαμε </w:t>
            </w:r>
            <w:r w:rsidR="000F272D">
              <w:rPr>
                <w:bCs/>
              </w:rPr>
              <w:t xml:space="preserve">και γιατί. </w:t>
            </w:r>
            <w:r w:rsidR="00965E16">
              <w:rPr>
                <w:bCs/>
              </w:rPr>
              <w:t xml:space="preserve">Προβληματίζουμε τα παιδιά </w:t>
            </w:r>
            <w:r w:rsidR="003754AB">
              <w:rPr>
                <w:bCs/>
              </w:rPr>
              <w:t xml:space="preserve"> και προσπαθούμε να </w:t>
            </w:r>
            <w:r w:rsidR="00681C24">
              <w:rPr>
                <w:bCs/>
              </w:rPr>
              <w:t xml:space="preserve">δώσουμε μια δομή σε όλα όσα καταγράψαμε σε περίπτωση που έχουμε κάνει σκόρπιες καταγραφές. Έτσι αντιγράφουμε σε νέο χαρτόνι τις ιδέες μας σχηματίζοντας ένα δομημένο εννοιολογικό χάρτη με κατηγορίες </w:t>
            </w:r>
            <w:r w:rsidR="00F37FF0">
              <w:rPr>
                <w:bCs/>
              </w:rPr>
              <w:t xml:space="preserve">(αν δεν το έχουμε </w:t>
            </w:r>
            <w:r w:rsidR="00F37FF0">
              <w:rPr>
                <w:bCs/>
              </w:rPr>
              <w:lastRenderedPageBreak/>
              <w:t>κάνει από την αρχή)</w:t>
            </w:r>
          </w:p>
          <w:p w:rsidR="00F37FF0" w:rsidRDefault="00F37FF0" w:rsidP="00F37FF0">
            <w:pPr>
              <w:rPr>
                <w:bCs/>
              </w:rPr>
            </w:pPr>
            <w:r w:rsidRPr="009D0E42">
              <w:rPr>
                <w:bCs/>
                <w:color w:val="0070C0"/>
              </w:rPr>
              <w:t>2.</w:t>
            </w:r>
            <w:r>
              <w:rPr>
                <w:bCs/>
              </w:rPr>
              <w:t xml:space="preserve"> </w:t>
            </w:r>
            <w:r w:rsidR="009D0E42">
              <w:rPr>
                <w:bCs/>
              </w:rPr>
              <w:t>Προβληματίζουμε τα παιδιά για το αποτέλεσμα: «π</w:t>
            </w:r>
            <w:r w:rsidR="009D0E42" w:rsidRPr="009D0E42">
              <w:rPr>
                <w:bCs/>
              </w:rPr>
              <w:t>ώς μπορούμε να εξ</w:t>
            </w:r>
            <w:r w:rsidR="009D0E42">
              <w:rPr>
                <w:bCs/>
              </w:rPr>
              <w:t>ηγήσουμε σε κάποιον τι λέει εδώ; τι μας βοηθάει να καταλάβουμε;». Τα παιδιά προσπαθούν να περιγράψουν και να εξηγήσουν τι καταγράψαμε, πώς και γιατί. Στη συνέχεια ρωτάμε τα παιδιά «ποιο</w:t>
            </w:r>
            <w:r w:rsidRPr="00F37FF0">
              <w:rPr>
                <w:bCs/>
              </w:rPr>
              <w:t xml:space="preserve"> από όλα όσα έχουμε γράψει </w:t>
            </w:r>
            <w:r w:rsidR="009D0E42">
              <w:rPr>
                <w:bCs/>
              </w:rPr>
              <w:t>θεωρείτε σημαντικότερο και γιατί;</w:t>
            </w:r>
            <w:r w:rsidRPr="00F37FF0">
              <w:rPr>
                <w:bCs/>
              </w:rPr>
              <w:t xml:space="preserve">». </w:t>
            </w:r>
            <w:r w:rsidR="009D0E42">
              <w:rPr>
                <w:bCs/>
              </w:rPr>
              <w:t xml:space="preserve">Τα παιδιά συζητούν πρώτα μεταξύ τους σε ζευγάρια και μετά εκφράζουν τις απόψεις τους. Μπορούμε να υπογραμμίσουμε ή να κυκλώσουμε αυτά που θα αναφέρουν τα παιδιά ως τα πιο σημαντικά. </w:t>
            </w:r>
          </w:p>
          <w:p w:rsidR="009D0E42" w:rsidRPr="009D0E42" w:rsidRDefault="00492554" w:rsidP="009D0E42">
            <w:pPr>
              <w:rPr>
                <w:bCs/>
              </w:rPr>
            </w:pPr>
            <w:r>
              <w:rPr>
                <w:bCs/>
                <w:color w:val="0070C0"/>
              </w:rPr>
              <w:t>3</w:t>
            </w:r>
            <w:r w:rsidR="009D0E42" w:rsidRPr="009D0E42">
              <w:rPr>
                <w:bCs/>
                <w:color w:val="0070C0"/>
              </w:rPr>
              <w:t>.</w:t>
            </w:r>
            <w:r w:rsidR="009D0E42">
              <w:rPr>
                <w:bCs/>
                <w:color w:val="0070C0"/>
              </w:rPr>
              <w:t xml:space="preserve"> </w:t>
            </w:r>
            <w:r w:rsidR="009D0E42">
              <w:rPr>
                <w:bCs/>
              </w:rPr>
              <w:t>Τέλος, προβληματίζουμε τα παιδιά: «</w:t>
            </w:r>
            <w:r w:rsidR="009D0E42" w:rsidRPr="009D0E42">
              <w:rPr>
                <w:bCs/>
              </w:rPr>
              <w:t xml:space="preserve">πως μπορούμε λέτε να </w:t>
            </w:r>
            <w:r w:rsidR="00444273">
              <w:rPr>
                <w:bCs/>
              </w:rPr>
              <w:t>δείξουμε αυτά</w:t>
            </w:r>
            <w:r w:rsidR="009D0E42" w:rsidRPr="009D0E42">
              <w:rPr>
                <w:bCs/>
              </w:rPr>
              <w:t xml:space="preserve"> </w:t>
            </w:r>
          </w:p>
          <w:p w:rsidR="00B83DC8" w:rsidRDefault="009D0E42" w:rsidP="009D0E42">
            <w:pPr>
              <w:rPr>
                <w:bCs/>
              </w:rPr>
            </w:pPr>
            <w:r w:rsidRPr="009D0E42">
              <w:rPr>
                <w:bCs/>
              </w:rPr>
              <w:t xml:space="preserve">που </w:t>
            </w:r>
            <w:r w:rsidR="00444273">
              <w:rPr>
                <w:bCs/>
              </w:rPr>
              <w:t>έχουμε γράψει</w:t>
            </w:r>
            <w:r w:rsidRPr="009D0E42">
              <w:rPr>
                <w:bCs/>
              </w:rPr>
              <w:t xml:space="preserve"> στο </w:t>
            </w:r>
            <w:r w:rsidR="00444273">
              <w:rPr>
                <w:bCs/>
              </w:rPr>
              <w:t>χαρτόνι</w:t>
            </w:r>
            <w:r>
              <w:rPr>
                <w:bCs/>
              </w:rPr>
              <w:t>; με ποιο τρόπο</w:t>
            </w:r>
            <w:r w:rsidRPr="009D0E42">
              <w:rPr>
                <w:bCs/>
              </w:rPr>
              <w:t>;</w:t>
            </w:r>
            <w:r w:rsidR="00444273">
              <w:rPr>
                <w:bCs/>
              </w:rPr>
              <w:t xml:space="preserve"> τι μπορούμε να κάνουμε; πως θα εργαστούμε όλοι για αυτό τον σκοπό;</w:t>
            </w:r>
            <w:r w:rsidRPr="009D0E42">
              <w:rPr>
                <w:bCs/>
              </w:rPr>
              <w:t>».</w:t>
            </w:r>
            <w:r w:rsidR="00CD524A">
              <w:t xml:space="preserve"> </w:t>
            </w:r>
            <w:r w:rsidR="00444273">
              <w:t>Α</w:t>
            </w:r>
            <w:r w:rsidR="00CD524A" w:rsidRPr="00CD524A">
              <w:rPr>
                <w:bCs/>
              </w:rPr>
              <w:t>φού ακουστ</w:t>
            </w:r>
            <w:r w:rsidR="00444273">
              <w:rPr>
                <w:bCs/>
              </w:rPr>
              <w:t>ούν διάφορες ιδέες θα καταλήξουμε</w:t>
            </w:r>
            <w:r w:rsidR="00CD524A" w:rsidRPr="00CD524A">
              <w:rPr>
                <w:bCs/>
              </w:rPr>
              <w:t xml:space="preserve"> </w:t>
            </w:r>
            <w:r w:rsidR="00444273">
              <w:rPr>
                <w:bCs/>
              </w:rPr>
              <w:t xml:space="preserve">στην απόφαση να ζωγραφίσουμε. Αποφασίζουμε τι θα ζωγραφίσουμε και με ποιο </w:t>
            </w:r>
            <w:r w:rsidR="00444273">
              <w:rPr>
                <w:bCs/>
              </w:rPr>
              <w:lastRenderedPageBreak/>
              <w:t xml:space="preserve">τρόπο: π.χ. μία ομάδα παιδιών μπορεί να κάνει ζωγραφιές πάνω στο χαρτόνι </w:t>
            </w:r>
            <w:r w:rsidR="008271FA">
              <w:rPr>
                <w:bCs/>
              </w:rPr>
              <w:t>– οπτικοποιώντας τις καταγραφές –</w:t>
            </w:r>
            <w:r w:rsidR="00444273">
              <w:rPr>
                <w:bCs/>
              </w:rPr>
              <w:t xml:space="preserve"> μια</w:t>
            </w:r>
            <w:r w:rsidR="008271FA">
              <w:rPr>
                <w:bCs/>
              </w:rPr>
              <w:t xml:space="preserve"> </w:t>
            </w:r>
            <w:r w:rsidR="00444273">
              <w:rPr>
                <w:bCs/>
              </w:rPr>
              <w:t xml:space="preserve">άλλη ομάδα να ζωγραφίσει σε φύλλα εργασίας. Ή όλα τα παιδιά μπορούν να ζωγραφίσουν σε φύλλα εργασίας </w:t>
            </w:r>
            <w:r w:rsidR="004A2291">
              <w:rPr>
                <w:bCs/>
              </w:rPr>
              <w:t xml:space="preserve">αυτό που θεωρούν σημαντικότερο για όλα τα παιδιά ή αυτό που θέλουν. </w:t>
            </w:r>
          </w:p>
          <w:p w:rsidR="00027343" w:rsidRPr="003E77AB" w:rsidRDefault="00B83DC8" w:rsidP="00BF448C">
            <w:pPr>
              <w:rPr>
                <w:b/>
                <w:bCs/>
                <w:color w:val="0070C0"/>
              </w:rPr>
            </w:pPr>
            <w:r w:rsidRPr="000F272D">
              <w:rPr>
                <w:bCs/>
                <w:color w:val="0070C0"/>
              </w:rPr>
              <w:t>4.</w:t>
            </w:r>
            <w:r>
              <w:rPr>
                <w:bCs/>
              </w:rPr>
              <w:t xml:space="preserve"> </w:t>
            </w:r>
            <w:r w:rsidRPr="00B83DC8">
              <w:rPr>
                <w:bCs/>
              </w:rPr>
              <w:t xml:space="preserve">Όταν όλα τα παιδιά ολοκληρώσουν τις ζωγραφιές τους τότε τα παιδιά θα δουν με ποιους από τους συμμαθητές τους έχουν ζωγραφίσει το ίδιο και θα γίνουν ομαδούλες. </w:t>
            </w:r>
            <w:r w:rsidR="004A2291" w:rsidRPr="004A2291">
              <w:rPr>
                <w:bCs/>
              </w:rPr>
              <w:t xml:space="preserve">Έτσι κάθε ομάδα θα περιγράψει τι ζωγράφισαν. Όταν όλες οι ομάδες δείξουν τις ζωγραφιές τους, τότε τα παιδιά θα προσπαθήσουν </w:t>
            </w:r>
            <w:r>
              <w:rPr>
                <w:bCs/>
              </w:rPr>
              <w:t xml:space="preserve">να παρατηρήσουν ποιο είναι αυτό που επέλεξαν να ζωγραφίσουν τα περισσότερα παιδιά. </w:t>
            </w:r>
          </w:p>
        </w:tc>
        <w:tc>
          <w:tcPr>
            <w:tcW w:w="2907" w:type="dxa"/>
            <w:tcBorders>
              <w:top w:val="single" w:sz="4" w:space="0" w:color="auto"/>
            </w:tcBorders>
            <w:shd w:val="clear" w:color="auto" w:fill="auto"/>
          </w:tcPr>
          <w:p w:rsidR="00770184" w:rsidRPr="003E28FE" w:rsidRDefault="003E28FE" w:rsidP="00770184">
            <w:pPr>
              <w:pStyle w:val="a4"/>
              <w:widowControl/>
              <w:autoSpaceDE/>
              <w:autoSpaceDN/>
              <w:spacing w:before="0"/>
              <w:ind w:left="0" w:firstLine="0"/>
              <w:contextualSpacing/>
              <w:jc w:val="center"/>
              <w:rPr>
                <w:color w:val="0070C0"/>
              </w:rPr>
            </w:pPr>
            <w:r w:rsidRPr="003E28FE">
              <w:rPr>
                <w:color w:val="0070C0"/>
              </w:rPr>
              <w:lastRenderedPageBreak/>
              <w:t>Τι</w:t>
            </w:r>
            <w:r w:rsidR="00770184" w:rsidRPr="003E28FE">
              <w:rPr>
                <w:color w:val="0070C0"/>
              </w:rPr>
              <w:t xml:space="preserve"> </w:t>
            </w:r>
            <w:r w:rsidRPr="003E28FE">
              <w:rPr>
                <w:color w:val="0070C0"/>
              </w:rPr>
              <w:t>άλλες</w:t>
            </w:r>
            <w:r w:rsidR="00770184" w:rsidRPr="003E28FE">
              <w:rPr>
                <w:color w:val="0070C0"/>
              </w:rPr>
              <w:t xml:space="preserve"> </w:t>
            </w:r>
            <w:r w:rsidRPr="003E28FE">
              <w:rPr>
                <w:color w:val="0070C0"/>
              </w:rPr>
              <w:t>ανάγκες</w:t>
            </w:r>
            <w:r w:rsidR="00770184" w:rsidRPr="003E28FE">
              <w:rPr>
                <w:color w:val="0070C0"/>
              </w:rPr>
              <w:t xml:space="preserve"> </w:t>
            </w:r>
            <w:r w:rsidRPr="003E28FE">
              <w:rPr>
                <w:color w:val="0070C0"/>
              </w:rPr>
              <w:t>έχουν</w:t>
            </w:r>
            <w:r w:rsidR="00770184" w:rsidRPr="003E28FE">
              <w:rPr>
                <w:color w:val="0070C0"/>
              </w:rPr>
              <w:t xml:space="preserve"> </w:t>
            </w:r>
            <w:r w:rsidRPr="003E28FE">
              <w:rPr>
                <w:color w:val="0070C0"/>
              </w:rPr>
              <w:t>τα</w:t>
            </w:r>
            <w:r w:rsidR="00770184" w:rsidRPr="003E28FE">
              <w:rPr>
                <w:color w:val="0070C0"/>
              </w:rPr>
              <w:t xml:space="preserve"> </w:t>
            </w:r>
            <w:r w:rsidRPr="003E28FE">
              <w:rPr>
                <w:color w:val="0070C0"/>
              </w:rPr>
              <w:t>παιδιά</w:t>
            </w:r>
            <w:r w:rsidR="00770184" w:rsidRPr="003E28FE">
              <w:rPr>
                <w:color w:val="0070C0"/>
              </w:rPr>
              <w:t xml:space="preserve">; </w:t>
            </w:r>
            <w:r w:rsidRPr="003E28FE">
              <w:rPr>
                <w:color w:val="0070C0"/>
              </w:rPr>
              <w:t xml:space="preserve">ποια άλλα προβλήματα αντιμετωπίζουν </w:t>
            </w:r>
            <w:r w:rsidR="00770184" w:rsidRPr="003E28FE">
              <w:rPr>
                <w:color w:val="0070C0"/>
              </w:rPr>
              <w:t xml:space="preserve"> </w:t>
            </w:r>
            <w:r w:rsidRPr="003E28FE">
              <w:rPr>
                <w:color w:val="0070C0"/>
              </w:rPr>
              <w:t>Πώς θα το μάθουμε</w:t>
            </w:r>
            <w:r w:rsidR="00770184" w:rsidRPr="003E28FE">
              <w:rPr>
                <w:color w:val="0070C0"/>
              </w:rPr>
              <w:t>;</w:t>
            </w:r>
          </w:p>
          <w:p w:rsidR="00770184" w:rsidRDefault="00770184" w:rsidP="00770184">
            <w:pPr>
              <w:pStyle w:val="a4"/>
              <w:widowControl/>
              <w:autoSpaceDE/>
              <w:autoSpaceDN/>
              <w:spacing w:before="0"/>
              <w:ind w:left="0" w:firstLine="0"/>
              <w:contextualSpacing/>
            </w:pPr>
          </w:p>
          <w:p w:rsidR="00770184" w:rsidRPr="003F2EED" w:rsidRDefault="00770184" w:rsidP="00770184">
            <w:pPr>
              <w:jc w:val="both"/>
              <w:rPr>
                <w:bCs/>
                <w:color w:val="0070C0"/>
              </w:rPr>
            </w:pPr>
            <w:r w:rsidRPr="003F2EED">
              <w:rPr>
                <w:bCs/>
                <w:color w:val="0070C0"/>
              </w:rPr>
              <w:t>Βήματα / στάδια:</w:t>
            </w:r>
          </w:p>
          <w:p w:rsidR="00DB100D" w:rsidRDefault="003E28FE" w:rsidP="00770184">
            <w:pPr>
              <w:pStyle w:val="a4"/>
              <w:widowControl/>
              <w:autoSpaceDE/>
              <w:autoSpaceDN/>
              <w:spacing w:before="0"/>
              <w:ind w:left="0" w:firstLine="0"/>
              <w:contextualSpacing/>
            </w:pPr>
            <w:r w:rsidRPr="003E28FE">
              <w:rPr>
                <w:color w:val="0070C0"/>
              </w:rPr>
              <w:t>1</w:t>
            </w:r>
            <w:r w:rsidR="00770184" w:rsidRPr="003E28FE">
              <w:rPr>
                <w:color w:val="0070C0"/>
              </w:rPr>
              <w:t>.</w:t>
            </w:r>
            <w:r>
              <w:t xml:space="preserve"> Ο</w:t>
            </w:r>
            <w:r w:rsidR="00770184" w:rsidRPr="00770184">
              <w:t xml:space="preserve"> Αχμέτ </w:t>
            </w:r>
            <w:r>
              <w:t xml:space="preserve">ρωτάει τα παιδιά </w:t>
            </w:r>
            <w:r w:rsidR="00DB100D">
              <w:t xml:space="preserve">της τάξης </w:t>
            </w:r>
            <w:r>
              <w:t>αν έχουν τα παιδιά του κόσμου άλλες ανάγκες εκτός από αυτές που ανέφεραν</w:t>
            </w:r>
            <w:r w:rsidR="000F78AC">
              <w:t xml:space="preserve">, κατέγραψαν και παρατήρησαν </w:t>
            </w:r>
            <w:r w:rsidR="00DB100D">
              <w:t>στις εικόνες – φωτογραφίες</w:t>
            </w:r>
            <w:r w:rsidR="00241AF7">
              <w:t xml:space="preserve"> (για </w:t>
            </w:r>
            <w:r w:rsidR="00241AF7" w:rsidRPr="00241AF7">
              <w:t>πείνα, δίψα, φτώχεια, εγκατάλειψη</w:t>
            </w:r>
            <w:r w:rsidR="00241AF7">
              <w:t>)</w:t>
            </w:r>
            <w:r w:rsidR="00DB100D">
              <w:t>. Τα παιδιά εκφράζουν τις απόψεις τους και ανταλλάζουν ιδέες.</w:t>
            </w:r>
          </w:p>
          <w:p w:rsidR="003756F1" w:rsidRDefault="00DB100D" w:rsidP="00770184">
            <w:pPr>
              <w:pStyle w:val="a4"/>
              <w:widowControl/>
              <w:autoSpaceDE/>
              <w:autoSpaceDN/>
              <w:spacing w:before="0"/>
              <w:ind w:left="0" w:firstLine="0"/>
              <w:contextualSpacing/>
            </w:pPr>
            <w:r w:rsidRPr="00DB100D">
              <w:rPr>
                <w:color w:val="0070C0"/>
              </w:rPr>
              <w:t>2.</w:t>
            </w:r>
            <w:r>
              <w:t xml:space="preserve"> Ο Αχμέτ τα προβληματίζει: πώς μπορούμε να μάθουμε τι άλλες ανάγκες ή ποια άλλα προβλήματα αντιμετωπίζουν </w:t>
            </w:r>
            <w:r>
              <w:lastRenderedPageBreak/>
              <w:t xml:space="preserve">τα παιδιά; Τα παιδιά προτείνουν λύσεις και αποφασίζουν να αναζητήσουν πληροφορίες στο διαδίκτυο. </w:t>
            </w:r>
            <w:r w:rsidR="00C454B3">
              <w:t>Παρακολουθούν βίντεο</w:t>
            </w:r>
            <w:r w:rsidR="00241AF7">
              <w:t xml:space="preserve"> σχετικά με τις ανάγκες και τα προβλήματα που αντιμετωπίζουν πολλά παιδιά στον κόσμο σε σχέση με άλλα παιδιά</w:t>
            </w:r>
            <w:r w:rsidR="003756F1">
              <w:t xml:space="preserve"> που τα έχουν όλα (π.χ. παιδική εργασία, παιδιά που δεν πηγαίνουν σχολείο, παιδιά που στρατολογούνται κλπ). </w:t>
            </w:r>
          </w:p>
          <w:p w:rsidR="00DB100D" w:rsidRDefault="003756F1" w:rsidP="00770184">
            <w:pPr>
              <w:pStyle w:val="a4"/>
              <w:widowControl/>
              <w:autoSpaceDE/>
              <w:autoSpaceDN/>
              <w:spacing w:before="0"/>
              <w:ind w:left="0" w:firstLine="0"/>
              <w:contextualSpacing/>
            </w:pPr>
            <w:r w:rsidRPr="000D76B2">
              <w:rPr>
                <w:color w:val="0070C0"/>
              </w:rPr>
              <w:t>3.</w:t>
            </w:r>
            <w:r>
              <w:t xml:space="preserve"> Τα παιδιά παρακολουθούν μία φορά το βίντεο και προτού το ξαναδούν αναλαμβάνουν συγκεκριμένους ρόλους π.χ. μία ομάδα παιδιών αναλαμβάνει να εντοπίσει στο βίντεο άλλες ανάγκες –</w:t>
            </w:r>
            <w:r w:rsidR="000D76B2">
              <w:t xml:space="preserve"> προβλήματα και </w:t>
            </w:r>
            <w:r>
              <w:t xml:space="preserve">μία άλλη ομάδα να εντοπίσει τι απολαμβάνουν </w:t>
            </w:r>
            <w:r w:rsidR="000D76B2">
              <w:t xml:space="preserve">κάποια άλλα παιδιά. </w:t>
            </w:r>
          </w:p>
          <w:p w:rsidR="00027343" w:rsidRDefault="00CC6348" w:rsidP="00164283">
            <w:pPr>
              <w:pStyle w:val="a4"/>
              <w:widowControl/>
              <w:autoSpaceDE/>
              <w:autoSpaceDN/>
              <w:spacing w:before="0"/>
              <w:ind w:left="0" w:firstLine="0"/>
              <w:contextualSpacing/>
            </w:pPr>
            <w:r w:rsidRPr="00164283">
              <w:rPr>
                <w:color w:val="0070C0"/>
              </w:rPr>
              <w:t>4.</w:t>
            </w:r>
            <w:r>
              <w:t xml:space="preserve"> Τα παιδιά </w:t>
            </w:r>
            <w:r w:rsidR="00164283">
              <w:t xml:space="preserve">ξαναβλέπουν το βίντεο, </w:t>
            </w:r>
            <w:r w:rsidR="00770184" w:rsidRPr="00770184">
              <w:t xml:space="preserve">εντοπίζουν </w:t>
            </w:r>
            <w:r w:rsidR="00164283">
              <w:t>τα στοιχεία και κάθε ομάδα παρουσιάζει μετά στην ολομέλεια τις διαπιστώσεις της</w:t>
            </w:r>
            <w:r w:rsidR="00770184" w:rsidRPr="00770184">
              <w:t xml:space="preserve">. </w:t>
            </w:r>
          </w:p>
          <w:p w:rsidR="00164283" w:rsidRPr="0053613F" w:rsidRDefault="00164283" w:rsidP="00164283">
            <w:pPr>
              <w:pStyle w:val="a4"/>
              <w:widowControl/>
              <w:autoSpaceDE/>
              <w:autoSpaceDN/>
              <w:spacing w:before="0"/>
              <w:ind w:left="0" w:firstLine="0"/>
              <w:contextualSpacing/>
              <w:rPr>
                <w:bCs/>
                <w:color w:val="0070C0"/>
              </w:rPr>
            </w:pPr>
            <w:r w:rsidRPr="0053613F">
              <w:rPr>
                <w:color w:val="0070C0"/>
              </w:rPr>
              <w:t xml:space="preserve">5. </w:t>
            </w:r>
            <w:r w:rsidR="0053613F" w:rsidRPr="0053613F">
              <w:t>Τα παιδιά αποφασίζουν τι θα κάνουν με τα νέα στοιχεία που</w:t>
            </w:r>
            <w:r w:rsidR="0053613F">
              <w:rPr>
                <w:color w:val="0070C0"/>
              </w:rPr>
              <w:t xml:space="preserve"> </w:t>
            </w:r>
            <w:r w:rsidR="0053613F" w:rsidRPr="0053613F">
              <w:t>άντλησαν από</w:t>
            </w:r>
            <w:r w:rsidR="0053613F">
              <w:rPr>
                <w:color w:val="0070C0"/>
              </w:rPr>
              <w:t xml:space="preserve"> </w:t>
            </w:r>
            <w:r w:rsidR="0053613F" w:rsidRPr="0053613F">
              <w:t>το βίντεο</w:t>
            </w:r>
            <w:r w:rsidR="0053613F">
              <w:t xml:space="preserve">: </w:t>
            </w:r>
            <w:r w:rsidR="0053613F">
              <w:lastRenderedPageBreak/>
              <w:t xml:space="preserve">θα τα καταγράψουν; θα ζωγραφίσουν; θα εκτυπώσουν εικόνες – στιγμιότυπα από το βίντεο για τη δημιουργία και άλλου κολλάζ; Τα παιδιά εκφράζουν ιδέες, προτείνουν </w:t>
            </w:r>
            <w:r w:rsidR="0005562A">
              <w:t>λύσεις, αποφασίζουν και δρουν ανάλογα.</w:t>
            </w:r>
            <w:r w:rsidR="00250A78">
              <w:t xml:space="preserve"> Επίσης με αφορμή το βίντεο τα παιδιά έρχονται </w:t>
            </w:r>
            <w:r w:rsidR="008271FA">
              <w:t xml:space="preserve">πρώτη φορά </w:t>
            </w:r>
            <w:r w:rsidR="00250A78">
              <w:t xml:space="preserve">σε επαφή με τη λέξη δικαίωμα. </w:t>
            </w:r>
          </w:p>
        </w:tc>
        <w:tc>
          <w:tcPr>
            <w:tcW w:w="2865" w:type="dxa"/>
            <w:tcBorders>
              <w:top w:val="single" w:sz="4" w:space="0" w:color="auto"/>
            </w:tcBorders>
            <w:shd w:val="clear" w:color="auto" w:fill="auto"/>
          </w:tcPr>
          <w:p w:rsidR="00EA7887" w:rsidRPr="001B6356" w:rsidRDefault="00EA7887" w:rsidP="00EA7887">
            <w:pPr>
              <w:pStyle w:val="TableParagraph"/>
              <w:ind w:left="0"/>
              <w:jc w:val="center"/>
              <w:rPr>
                <w:color w:val="0070C0"/>
              </w:rPr>
            </w:pPr>
            <w:r w:rsidRPr="001B6356">
              <w:rPr>
                <w:color w:val="0070C0"/>
              </w:rPr>
              <w:lastRenderedPageBreak/>
              <w:t>Λύση ποιος θα βρει παιδιά; το debate ξεκινά!</w:t>
            </w:r>
          </w:p>
          <w:p w:rsidR="00EA7887" w:rsidRPr="00FA798F" w:rsidRDefault="00EA7887" w:rsidP="00250A78">
            <w:pPr>
              <w:pStyle w:val="TableParagraph"/>
              <w:ind w:left="0"/>
            </w:pPr>
          </w:p>
          <w:p w:rsidR="00EA7887" w:rsidRPr="003F2EED" w:rsidRDefault="00EA7887" w:rsidP="00EA7887">
            <w:pPr>
              <w:jc w:val="both"/>
              <w:rPr>
                <w:bCs/>
                <w:color w:val="0070C0"/>
              </w:rPr>
            </w:pPr>
            <w:r w:rsidRPr="003F2EED">
              <w:rPr>
                <w:bCs/>
                <w:color w:val="0070C0"/>
              </w:rPr>
              <w:t>Βήματα / στάδια:</w:t>
            </w:r>
          </w:p>
          <w:p w:rsidR="00E15ED1" w:rsidRDefault="00EA7887" w:rsidP="00250A78">
            <w:pPr>
              <w:pStyle w:val="TableParagraph"/>
              <w:ind w:left="0"/>
            </w:pPr>
            <w:r w:rsidRPr="00FA798F">
              <w:rPr>
                <w:color w:val="0070C0"/>
              </w:rPr>
              <w:t>1.</w:t>
            </w:r>
            <w:r w:rsidRPr="00FA798F">
              <w:t xml:space="preserve"> </w:t>
            </w:r>
            <w:r w:rsidR="00E40D38" w:rsidRPr="00FA798F">
              <w:t xml:space="preserve">Ξεκινάμε το παιχνίδι </w:t>
            </w:r>
            <w:r w:rsidR="00E40D38" w:rsidRPr="00FA798F">
              <w:rPr>
                <w:lang w:val="en-US"/>
              </w:rPr>
              <w:t>debate</w:t>
            </w:r>
            <w:r w:rsidR="00793857" w:rsidRPr="00FA798F">
              <w:t xml:space="preserve"> που οργανώσαμε. </w:t>
            </w:r>
            <w:r w:rsidR="00250A78" w:rsidRPr="00FA798F">
              <w:t xml:space="preserve">Τα παιδιά </w:t>
            </w:r>
            <w:r w:rsidR="00793857" w:rsidRPr="00FA798F">
              <w:t>χωρίζονται σε δυάδες και διαμορφώνουν κατάλληλα</w:t>
            </w:r>
            <w:r w:rsidR="00E15ED1">
              <w:t xml:space="preserve"> το χώρο. Οι δυάδες έχουν λίγα λεπτά στη διάθεσή τους για να συζητήσουν, να ανταλλάξουν απόψεις και να αποφασίσουν για τα επιχειρήματα που θα υποστηρίξουν. </w:t>
            </w:r>
          </w:p>
          <w:p w:rsidR="00250A78" w:rsidRPr="00FA798F" w:rsidRDefault="00E15ED1" w:rsidP="00250A78">
            <w:pPr>
              <w:pStyle w:val="TableParagraph"/>
              <w:ind w:left="0"/>
            </w:pPr>
            <w:r w:rsidRPr="00E15ED1">
              <w:rPr>
                <w:color w:val="0070C0"/>
              </w:rPr>
              <w:t>2.</w:t>
            </w:r>
            <w:r>
              <w:t xml:space="preserve"> Κάθε δυάδα σηκώνεται στο κέντρο της παρεούλας, παίρνει το μικρόφωνο και καταθέτει </w:t>
            </w:r>
            <w:r w:rsidR="00250A78" w:rsidRPr="00FA798F">
              <w:t xml:space="preserve">τα επιχειρήματά </w:t>
            </w:r>
            <w:r>
              <w:t>της στα</w:t>
            </w:r>
            <w:r w:rsidR="00250A78" w:rsidRPr="00FA798F">
              <w:t xml:space="preserve"> υπόλοιπα παιδιά </w:t>
            </w:r>
            <w:r>
              <w:lastRenderedPageBreak/>
              <w:t xml:space="preserve">που </w:t>
            </w:r>
            <w:r w:rsidR="00250A78" w:rsidRPr="00FA798F">
              <w:t xml:space="preserve">θα είναι οι ακροατές. </w:t>
            </w:r>
          </w:p>
          <w:p w:rsidR="00E15ED1" w:rsidRDefault="00250A78" w:rsidP="00E15ED1">
            <w:pPr>
              <w:pStyle w:val="1"/>
              <w:spacing w:line="240" w:lineRule="auto"/>
              <w:rPr>
                <w:rFonts w:ascii="Calibri" w:hAnsi="Calibri" w:cs="Calibri"/>
              </w:rPr>
            </w:pPr>
            <w:r w:rsidRPr="00FA798F">
              <w:rPr>
                <w:rFonts w:ascii="Calibri" w:hAnsi="Calibri" w:cs="Calibri"/>
              </w:rPr>
              <w:t xml:space="preserve">Κάθε ζευγάρι </w:t>
            </w:r>
            <w:r w:rsidR="00E15ED1">
              <w:rPr>
                <w:rFonts w:ascii="Calibri" w:hAnsi="Calibri" w:cs="Calibri"/>
              </w:rPr>
              <w:t>προτείνει</w:t>
            </w:r>
            <w:r w:rsidRPr="00FA798F">
              <w:rPr>
                <w:rFonts w:ascii="Calibri" w:hAnsi="Calibri" w:cs="Calibri"/>
              </w:rPr>
              <w:t xml:space="preserve"> ιδέες και </w:t>
            </w:r>
            <w:r w:rsidR="00E15ED1">
              <w:rPr>
                <w:rFonts w:ascii="Calibri" w:hAnsi="Calibri" w:cs="Calibri"/>
              </w:rPr>
              <w:t xml:space="preserve">τις τεκμηριώνει. Καταγράφουμε </w:t>
            </w:r>
            <w:r w:rsidRPr="00FA798F">
              <w:rPr>
                <w:rFonts w:ascii="Calibri" w:hAnsi="Calibri" w:cs="Calibri"/>
              </w:rPr>
              <w:t xml:space="preserve">τις </w:t>
            </w:r>
            <w:r w:rsidR="00E15ED1">
              <w:rPr>
                <w:rFonts w:ascii="Calibri" w:hAnsi="Calibri" w:cs="Calibri"/>
              </w:rPr>
              <w:t>ιδέες των παιδιών</w:t>
            </w:r>
            <w:r w:rsidRPr="00FA798F">
              <w:rPr>
                <w:rFonts w:ascii="Calibri" w:hAnsi="Calibri" w:cs="Calibri"/>
              </w:rPr>
              <w:t xml:space="preserve"> </w:t>
            </w:r>
            <w:r w:rsidR="00E15ED1">
              <w:rPr>
                <w:rFonts w:ascii="Calibri" w:hAnsi="Calibri" w:cs="Calibri"/>
              </w:rPr>
              <w:t xml:space="preserve">και </w:t>
            </w:r>
            <w:r w:rsidRPr="00FA798F">
              <w:rPr>
                <w:rFonts w:ascii="Calibri" w:hAnsi="Calibri" w:cs="Calibri"/>
              </w:rPr>
              <w:t>κρατά</w:t>
            </w:r>
            <w:r w:rsidR="00E15ED1">
              <w:rPr>
                <w:rFonts w:ascii="Calibri" w:hAnsi="Calibri" w:cs="Calibri"/>
              </w:rPr>
              <w:t>μ</w:t>
            </w:r>
            <w:r w:rsidRPr="00FA798F">
              <w:rPr>
                <w:rFonts w:ascii="Calibri" w:hAnsi="Calibri" w:cs="Calibri"/>
              </w:rPr>
              <w:t xml:space="preserve">ε </w:t>
            </w:r>
            <w:r w:rsidR="00E15ED1">
              <w:rPr>
                <w:rFonts w:ascii="Calibri" w:hAnsi="Calibri" w:cs="Calibri"/>
              </w:rPr>
              <w:t>χρόνο έτσι ώστε να μιλήσουν όλα τα ζευγάρια.</w:t>
            </w:r>
          </w:p>
          <w:p w:rsidR="00E15ED1" w:rsidRDefault="00E15ED1" w:rsidP="00E15ED1">
            <w:pPr>
              <w:pStyle w:val="1"/>
              <w:spacing w:line="240" w:lineRule="auto"/>
              <w:rPr>
                <w:rFonts w:ascii="Calibri" w:hAnsi="Calibri" w:cs="Calibri"/>
              </w:rPr>
            </w:pPr>
            <w:r w:rsidRPr="00E15ED1">
              <w:rPr>
                <w:rFonts w:ascii="Calibri" w:hAnsi="Calibri" w:cs="Calibri"/>
                <w:color w:val="0070C0"/>
              </w:rPr>
              <w:t>3.</w:t>
            </w:r>
            <w:r>
              <w:rPr>
                <w:rFonts w:ascii="Calibri" w:hAnsi="Calibri" w:cs="Calibri"/>
              </w:rPr>
              <w:t xml:space="preserve"> Αφού τελειώσουν όλα τα ζευγάρια θα κάνουμε μία σύνοψη όσων καταγράψαμε, όσων δηλαδή είπαν τα παιδιά. Παροτρύνουμε τα παιδιά να ψηφίσουμε τις προτάσεις που βρήκαμε πιο ενδιαφέρουσες και εφικτές. Συζητάμε και ανταλλάζουμε απόψεις με ποιο τρόπο θα γίνει η ψηφοφορία. Αποφασίζουμε, κάνουμε ψηφοφορία και παρατηρούμε τα αποτελέσματα. </w:t>
            </w:r>
            <w:r w:rsidR="002F5690">
              <w:rPr>
                <w:rFonts w:ascii="Calibri" w:hAnsi="Calibri" w:cs="Calibri"/>
              </w:rPr>
              <w:t>Αποφασίζουμε αν θα καταγράψουμε τα αποτελέσματα ή θα τα ηχογραφήσουμε ή θα τα ζωγραφίσουμε κλπ.</w:t>
            </w:r>
          </w:p>
          <w:p w:rsidR="00E15ED1" w:rsidRDefault="00E15ED1" w:rsidP="00E15ED1">
            <w:pPr>
              <w:pStyle w:val="1"/>
              <w:spacing w:line="240" w:lineRule="auto"/>
              <w:rPr>
                <w:rFonts w:ascii="Calibri" w:hAnsi="Calibri" w:cs="Calibri"/>
              </w:rPr>
            </w:pPr>
            <w:r>
              <w:rPr>
                <w:rFonts w:ascii="Calibri" w:hAnsi="Calibri" w:cs="Calibri"/>
              </w:rPr>
              <w:t>4. Αξιολογούμε την παραπάνω διαδικασία: τι κάναμε, γιατί, πως βοηθάει αυτό που κάναμε, σε τι, τι αποφάσεις πήραμε, ποιες ψηφίσαμε</w:t>
            </w:r>
            <w:r w:rsidR="002F5690">
              <w:rPr>
                <w:rFonts w:ascii="Calibri" w:hAnsi="Calibri" w:cs="Calibri"/>
              </w:rPr>
              <w:t xml:space="preserve">. </w:t>
            </w:r>
          </w:p>
          <w:p w:rsidR="00027343" w:rsidRPr="003E77AB" w:rsidRDefault="00027343" w:rsidP="00E15ED1">
            <w:pPr>
              <w:pStyle w:val="1"/>
              <w:spacing w:line="240" w:lineRule="auto"/>
              <w:rPr>
                <w:b/>
                <w:bCs/>
                <w:color w:val="0070C0"/>
              </w:rPr>
            </w:pPr>
          </w:p>
        </w:tc>
        <w:tc>
          <w:tcPr>
            <w:tcW w:w="2886" w:type="dxa"/>
            <w:tcBorders>
              <w:top w:val="single" w:sz="4" w:space="0" w:color="auto"/>
            </w:tcBorders>
            <w:shd w:val="clear" w:color="auto" w:fill="auto"/>
          </w:tcPr>
          <w:p w:rsidR="00027343" w:rsidRPr="003F2EED" w:rsidRDefault="00ED6F00" w:rsidP="003E77AB">
            <w:pPr>
              <w:jc w:val="center"/>
              <w:rPr>
                <w:bCs/>
                <w:color w:val="0070C0"/>
              </w:rPr>
            </w:pPr>
            <w:r>
              <w:rPr>
                <w:bCs/>
                <w:color w:val="0070C0"/>
              </w:rPr>
              <w:lastRenderedPageBreak/>
              <w:t xml:space="preserve">Παραμύθι: </w:t>
            </w:r>
            <w:r w:rsidR="00D91313">
              <w:rPr>
                <w:bCs/>
                <w:color w:val="0070C0"/>
              </w:rPr>
              <w:t>Το μαγικό πανί</w:t>
            </w:r>
          </w:p>
          <w:p w:rsidR="00027343" w:rsidRPr="003F2EED" w:rsidRDefault="00027343" w:rsidP="003E77AB">
            <w:pPr>
              <w:jc w:val="center"/>
              <w:rPr>
                <w:bCs/>
                <w:color w:val="0070C0"/>
              </w:rPr>
            </w:pPr>
          </w:p>
          <w:p w:rsidR="00027343" w:rsidRPr="003F2EED" w:rsidRDefault="00027343" w:rsidP="003E77AB">
            <w:pPr>
              <w:jc w:val="both"/>
              <w:rPr>
                <w:bCs/>
                <w:color w:val="0070C0"/>
              </w:rPr>
            </w:pPr>
            <w:r w:rsidRPr="003F2EED">
              <w:rPr>
                <w:bCs/>
                <w:color w:val="0070C0"/>
              </w:rPr>
              <w:t>Βήματα / στάδια:</w:t>
            </w:r>
          </w:p>
          <w:p w:rsidR="00D91313" w:rsidRDefault="00027343" w:rsidP="00D91313">
            <w:pPr>
              <w:rPr>
                <w:rFonts w:eastAsia="Times New Roman"/>
                <w:bCs/>
              </w:rPr>
            </w:pPr>
            <w:r w:rsidRPr="003F2EED">
              <w:rPr>
                <w:rFonts w:eastAsia="Times New Roman"/>
                <w:bCs/>
                <w:color w:val="0070C0"/>
              </w:rPr>
              <w:t xml:space="preserve">1. </w:t>
            </w:r>
            <w:r w:rsidR="00D91313">
              <w:rPr>
                <w:rFonts w:eastAsia="Times New Roman"/>
                <w:bCs/>
              </w:rPr>
              <w:t>Στην παρεούλα  διαβάζουμε στα παιδιά το παραμύθι με τίτλο «Το μαγικό πανί»</w:t>
            </w:r>
            <w:r w:rsidR="00D91313" w:rsidRPr="00D91313">
              <w:rPr>
                <w:rFonts w:eastAsia="Times New Roman"/>
                <w:bCs/>
              </w:rPr>
              <w:t xml:space="preserve"> </w:t>
            </w:r>
            <w:r w:rsidR="00D91313">
              <w:rPr>
                <w:rFonts w:eastAsia="Times New Roman"/>
                <w:bCs/>
              </w:rPr>
              <w:t>ή το παρακολουθούμε σε ψηφιακή μορφή</w:t>
            </w:r>
            <w:r w:rsidR="000A7395">
              <w:rPr>
                <w:rFonts w:eastAsia="Times New Roman"/>
                <w:bCs/>
              </w:rPr>
              <w:t>: β</w:t>
            </w:r>
            <w:r w:rsidR="00D91313">
              <w:rPr>
                <w:rFonts w:eastAsia="Times New Roman"/>
                <w:bCs/>
              </w:rPr>
              <w:t xml:space="preserve">ίντεο </w:t>
            </w:r>
            <w:hyperlink r:id="rId8" w:history="1">
              <w:r w:rsidR="00D91313" w:rsidRPr="007E1412">
                <w:rPr>
                  <w:rStyle w:val="-"/>
                  <w:rFonts w:eastAsia="Times New Roman"/>
                  <w:bCs/>
                </w:rPr>
                <w:t>https://youtu.be/uyNaNNbmQgw</w:t>
              </w:r>
            </w:hyperlink>
            <w:r w:rsidR="00D91313">
              <w:rPr>
                <w:rFonts w:eastAsia="Times New Roman"/>
                <w:bCs/>
              </w:rPr>
              <w:t xml:space="preserve"> ή παρουσίαση </w:t>
            </w:r>
            <w:hyperlink r:id="rId9" w:history="1">
              <w:r w:rsidR="00D91313" w:rsidRPr="007E1412">
                <w:rPr>
                  <w:rStyle w:val="-"/>
                  <w:rFonts w:eastAsia="Times New Roman"/>
                  <w:bCs/>
                </w:rPr>
                <w:t>https://online.anyflip.com/hbcij/dsma/mobile/index.html</w:t>
              </w:r>
            </w:hyperlink>
            <w:r w:rsidR="00D91313">
              <w:rPr>
                <w:rFonts w:eastAsia="Times New Roman"/>
                <w:bCs/>
              </w:rPr>
              <w:t xml:space="preserve"> </w:t>
            </w:r>
          </w:p>
          <w:p w:rsidR="00D91313" w:rsidRDefault="00D91313" w:rsidP="00D91313">
            <w:pPr>
              <w:rPr>
                <w:rFonts w:eastAsia="Times New Roman"/>
                <w:bCs/>
              </w:rPr>
            </w:pPr>
            <w:r>
              <w:rPr>
                <w:rFonts w:eastAsia="Times New Roman"/>
                <w:bCs/>
              </w:rPr>
              <w:t xml:space="preserve">Στο συγκεκριμένο παραμύθι μια </w:t>
            </w:r>
            <w:r w:rsidR="000A7395">
              <w:rPr>
                <w:rFonts w:eastAsia="Times New Roman"/>
                <w:bCs/>
              </w:rPr>
              <w:t xml:space="preserve">νεραιδούλα θέλοντας να βοηθήσει κάποια παιδιά που έχουν ανάγκη φτιάχνει ένα πανί με όλα όσα πιστεύει ότι μπορεί να προσφέρει σε αυτά τα παιδιά και αποφασίζει να τυλίξει με </w:t>
            </w:r>
            <w:r w:rsidR="000A7395">
              <w:rPr>
                <w:rFonts w:eastAsia="Times New Roman"/>
                <w:bCs/>
              </w:rPr>
              <w:lastRenderedPageBreak/>
              <w:t>αυτό όλη τη γη!</w:t>
            </w:r>
          </w:p>
          <w:p w:rsidR="000A7395" w:rsidRDefault="000A7395" w:rsidP="00D91313">
            <w:pPr>
              <w:rPr>
                <w:rFonts w:eastAsia="Times New Roman"/>
                <w:bCs/>
              </w:rPr>
            </w:pPr>
            <w:r w:rsidRPr="000A7395">
              <w:rPr>
                <w:rFonts w:eastAsia="Times New Roman"/>
                <w:bCs/>
                <w:color w:val="0070C0"/>
              </w:rPr>
              <w:t>2.</w:t>
            </w:r>
            <w:r>
              <w:rPr>
                <w:rFonts w:eastAsia="Times New Roman"/>
                <w:bCs/>
              </w:rPr>
              <w:t xml:space="preserve"> Ακολουθεί συζήτηση </w:t>
            </w:r>
            <w:r w:rsidR="00D91313" w:rsidRPr="00D91313">
              <w:rPr>
                <w:rFonts w:eastAsia="Times New Roman"/>
                <w:bCs/>
              </w:rPr>
              <w:t xml:space="preserve"> με τα παιδιά </w:t>
            </w:r>
            <w:r>
              <w:rPr>
                <w:rFonts w:eastAsia="Times New Roman"/>
                <w:bCs/>
              </w:rPr>
              <w:t xml:space="preserve">για το παραμύθι, τους ήρωες, την πλοκή, το πρόβλημα, τις λύσεις κλπ. Θέτουμε ερωτήματα στα παιδιά όπως </w:t>
            </w:r>
            <w:r w:rsidR="00D91313" w:rsidRPr="00D91313">
              <w:rPr>
                <w:rFonts w:eastAsia="Times New Roman"/>
                <w:bCs/>
              </w:rPr>
              <w:t xml:space="preserve">τι τους έκανε εντύπωση, εάν τους προβλημάτισε κάτι, για την </w:t>
            </w:r>
            <w:r>
              <w:rPr>
                <w:rFonts w:eastAsia="Times New Roman"/>
                <w:bCs/>
              </w:rPr>
              <w:t>ιδέα</w:t>
            </w:r>
            <w:r w:rsidR="00D91313" w:rsidRPr="00D91313">
              <w:rPr>
                <w:rFonts w:eastAsia="Times New Roman"/>
                <w:bCs/>
              </w:rPr>
              <w:t xml:space="preserve"> της </w:t>
            </w:r>
            <w:r>
              <w:rPr>
                <w:rFonts w:eastAsia="Times New Roman"/>
                <w:bCs/>
              </w:rPr>
              <w:t>νεράιδας</w:t>
            </w:r>
            <w:r w:rsidR="00D91313" w:rsidRPr="00D91313">
              <w:rPr>
                <w:rFonts w:eastAsia="Times New Roman"/>
                <w:bCs/>
              </w:rPr>
              <w:t xml:space="preserve"> </w:t>
            </w:r>
            <w:r>
              <w:rPr>
                <w:rFonts w:eastAsia="Times New Roman"/>
                <w:bCs/>
              </w:rPr>
              <w:t>κλπ</w:t>
            </w:r>
            <w:r w:rsidR="00D91313" w:rsidRPr="00D91313">
              <w:rPr>
                <w:rFonts w:eastAsia="Times New Roman"/>
                <w:bCs/>
              </w:rPr>
              <w:t xml:space="preserve">). </w:t>
            </w:r>
          </w:p>
          <w:p w:rsidR="00E93376" w:rsidRDefault="00E93376" w:rsidP="00D91313">
            <w:pPr>
              <w:rPr>
                <w:rFonts w:eastAsia="Times New Roman"/>
                <w:bCs/>
              </w:rPr>
            </w:pPr>
            <w:r w:rsidRPr="00E93376">
              <w:rPr>
                <w:rFonts w:eastAsia="Times New Roman"/>
                <w:bCs/>
                <w:color w:val="0070C0"/>
              </w:rPr>
              <w:t>3.</w:t>
            </w:r>
            <w:r>
              <w:rPr>
                <w:rFonts w:eastAsia="Times New Roman"/>
                <w:bCs/>
              </w:rPr>
              <w:t xml:space="preserve"> </w:t>
            </w:r>
            <w:r w:rsidR="00D91313" w:rsidRPr="00D91313">
              <w:rPr>
                <w:rFonts w:eastAsia="Times New Roman"/>
                <w:bCs/>
              </w:rPr>
              <w:t xml:space="preserve">Στην συνέχεια </w:t>
            </w:r>
            <w:r>
              <w:rPr>
                <w:rFonts w:eastAsia="Times New Roman"/>
                <w:bCs/>
              </w:rPr>
              <w:t xml:space="preserve">ρωτάμε τα παιδιά: ποια άλλα παιδιά θα μπορούσε να δει από ψηλά η νεραιδούλα; πώς θα τα βοηθούσε αυτά; Τα παιδιά εκφράζουν τις απόψεις τους και ανταλλάζουν ιδέες. </w:t>
            </w:r>
          </w:p>
          <w:p w:rsidR="00E93376" w:rsidRDefault="00E93376" w:rsidP="00D91313">
            <w:pPr>
              <w:rPr>
                <w:rFonts w:eastAsia="Times New Roman"/>
                <w:bCs/>
              </w:rPr>
            </w:pPr>
            <w:r w:rsidRPr="0062724D">
              <w:rPr>
                <w:rFonts w:eastAsia="Times New Roman"/>
                <w:bCs/>
                <w:color w:val="0070C0"/>
              </w:rPr>
              <w:t>4.</w:t>
            </w:r>
            <w:r>
              <w:rPr>
                <w:rFonts w:eastAsia="Times New Roman"/>
                <w:bCs/>
              </w:rPr>
              <w:t xml:space="preserve"> Με αφορμή το παραμύθι τα παιδιά μπορούν</w:t>
            </w:r>
          </w:p>
          <w:p w:rsidR="0062724D" w:rsidRDefault="00E93376" w:rsidP="00D91313">
            <w:pPr>
              <w:rPr>
                <w:rFonts w:eastAsia="Times New Roman"/>
                <w:bCs/>
              </w:rPr>
            </w:pPr>
            <w:r>
              <w:rPr>
                <w:rFonts w:eastAsia="Times New Roman"/>
                <w:bCs/>
              </w:rPr>
              <w:t>-</w:t>
            </w:r>
            <w:r w:rsidR="0062724D">
              <w:rPr>
                <w:rFonts w:eastAsia="Times New Roman"/>
                <w:bCs/>
              </w:rPr>
              <w:t xml:space="preserve"> </w:t>
            </w:r>
            <w:r>
              <w:rPr>
                <w:rFonts w:eastAsia="Times New Roman"/>
                <w:bCs/>
              </w:rPr>
              <w:t xml:space="preserve">να συμπληρώσουν ατομικό </w:t>
            </w:r>
            <w:r w:rsidR="0062724D">
              <w:rPr>
                <w:rFonts w:eastAsia="Times New Roman"/>
                <w:bCs/>
              </w:rPr>
              <w:t xml:space="preserve">(ή σε ζευγάρια) </w:t>
            </w:r>
            <w:r>
              <w:rPr>
                <w:rFonts w:eastAsia="Times New Roman"/>
                <w:bCs/>
              </w:rPr>
              <w:t>φύλλ</w:t>
            </w:r>
            <w:r w:rsidR="0062724D">
              <w:rPr>
                <w:rFonts w:eastAsia="Times New Roman"/>
                <w:bCs/>
              </w:rPr>
              <w:t>ο εργασίας στο οποίο θα ζωγραφίσου</w:t>
            </w:r>
            <w:r>
              <w:rPr>
                <w:rFonts w:eastAsia="Times New Roman"/>
                <w:bCs/>
              </w:rPr>
              <w:t xml:space="preserve">ν μέσα </w:t>
            </w:r>
            <w:r w:rsidR="0062724D">
              <w:rPr>
                <w:rFonts w:eastAsia="Times New Roman"/>
                <w:bCs/>
              </w:rPr>
              <w:t>στα πλαίσια ενός πανιού</w:t>
            </w:r>
            <w:r>
              <w:rPr>
                <w:rFonts w:eastAsia="Times New Roman"/>
                <w:bCs/>
              </w:rPr>
              <w:t xml:space="preserve"> τα παιδιά που συνάντησε </w:t>
            </w:r>
            <w:r w:rsidR="0062724D">
              <w:rPr>
                <w:rFonts w:eastAsia="Times New Roman"/>
                <w:bCs/>
              </w:rPr>
              <w:t>(</w:t>
            </w:r>
            <w:r>
              <w:rPr>
                <w:rFonts w:eastAsia="Times New Roman"/>
                <w:bCs/>
              </w:rPr>
              <w:t>ή και άλλα που θα μπορούσε να συναντήσει</w:t>
            </w:r>
            <w:r w:rsidR="0062724D">
              <w:rPr>
                <w:rFonts w:eastAsia="Times New Roman"/>
                <w:bCs/>
              </w:rPr>
              <w:t>)</w:t>
            </w:r>
            <w:r>
              <w:rPr>
                <w:rFonts w:eastAsia="Times New Roman"/>
                <w:bCs/>
              </w:rPr>
              <w:t xml:space="preserve"> η νεραιδούλα</w:t>
            </w:r>
            <w:r w:rsidR="0062724D">
              <w:rPr>
                <w:rFonts w:eastAsia="Times New Roman"/>
                <w:bCs/>
              </w:rPr>
              <w:t xml:space="preserve"> και τις λύσεις για το καθένα. </w:t>
            </w:r>
          </w:p>
          <w:p w:rsidR="0062724D" w:rsidRDefault="0062724D" w:rsidP="00D91313">
            <w:pPr>
              <w:rPr>
                <w:rFonts w:eastAsia="Times New Roman"/>
                <w:bCs/>
              </w:rPr>
            </w:pPr>
            <w:r>
              <w:rPr>
                <w:rFonts w:eastAsia="Times New Roman"/>
                <w:bCs/>
              </w:rPr>
              <w:t xml:space="preserve">- να φτιάξουν ένα επιτραπέζιο - ή επιδαπέδιο- παιχνίδι με ένα πανί (χαρτί μέτρου) και εικόνες του παραμυθιού ώστε π.χ. από το ένα παιδί να πηγαίνουν στην αντίστοιχη λύση μέχρι να ολοκληρώσουν το </w:t>
            </w:r>
            <w:r>
              <w:rPr>
                <w:rFonts w:eastAsia="Times New Roman"/>
                <w:bCs/>
              </w:rPr>
              <w:lastRenderedPageBreak/>
              <w:t xml:space="preserve">παιχνίδι, να βοηθήσουν δηλαδή όλα τα παιδιά. </w:t>
            </w:r>
          </w:p>
          <w:p w:rsidR="0062724D" w:rsidRDefault="0062724D" w:rsidP="00D91313">
            <w:pPr>
              <w:rPr>
                <w:rFonts w:eastAsia="Times New Roman"/>
                <w:bCs/>
              </w:rPr>
            </w:pPr>
            <w:r>
              <w:rPr>
                <w:rFonts w:eastAsia="Times New Roman"/>
                <w:bCs/>
              </w:rPr>
              <w:t>- να κάνουν ελεύθερα ζωγραφιές σχετικά με το περιεχόμενο του παραμυθιού εμπλουτίζοντάς το ή κάθε παιδί να ζωγραφίσει σε ένα φύλλο χαρτί χωρισμένο στη μέση από την μία πλευρά κάποιο παιδί που έχει ανάγκη και από την άλλη την αντίστοιχη λύση.</w:t>
            </w:r>
          </w:p>
          <w:p w:rsidR="00E93376" w:rsidRDefault="0062724D" w:rsidP="00D91313">
            <w:pPr>
              <w:rPr>
                <w:rFonts w:eastAsia="Times New Roman"/>
                <w:bCs/>
              </w:rPr>
            </w:pPr>
            <w:r>
              <w:rPr>
                <w:rFonts w:eastAsia="Times New Roman"/>
                <w:bCs/>
              </w:rPr>
              <w:t xml:space="preserve">- να χωριστούν τα παιδιά σε ομάδες όσες και οι σκηνές του παραμυθιού, να κάνουν αντίστοιχες ζωγραφιές και να φτιάξουν το δικό τους παραμύθι το οποίο μπορούμε να σκανάρουμε, να το κάνουμε ψηφιακή παρουσίαση και να προσθέσουμε την αφήγηση που θα κάνουν τα παιδιά και που θα την ηχογραφήσουμε.   </w:t>
            </w:r>
            <w:r w:rsidR="00E93376">
              <w:rPr>
                <w:rFonts w:eastAsia="Times New Roman"/>
                <w:bCs/>
              </w:rPr>
              <w:t xml:space="preserve">  </w:t>
            </w:r>
          </w:p>
          <w:p w:rsidR="00E93376" w:rsidRDefault="00E93376" w:rsidP="00D91313">
            <w:pPr>
              <w:rPr>
                <w:rFonts w:eastAsia="Times New Roman"/>
                <w:bCs/>
              </w:rPr>
            </w:pPr>
          </w:p>
          <w:p w:rsidR="00027343" w:rsidRPr="003E77AB" w:rsidRDefault="00027343" w:rsidP="00E93376">
            <w:pPr>
              <w:rPr>
                <w:b/>
                <w:bCs/>
                <w:color w:val="0070C0"/>
              </w:rPr>
            </w:pPr>
          </w:p>
        </w:tc>
        <w:tc>
          <w:tcPr>
            <w:tcW w:w="2886" w:type="dxa"/>
            <w:tcBorders>
              <w:top w:val="single" w:sz="4" w:space="0" w:color="auto"/>
            </w:tcBorders>
            <w:shd w:val="clear" w:color="auto" w:fill="auto"/>
          </w:tcPr>
          <w:p w:rsidR="00ED6F00" w:rsidRDefault="00ED6F00" w:rsidP="00ED6F00">
            <w:pPr>
              <w:jc w:val="center"/>
              <w:rPr>
                <w:bCs/>
                <w:color w:val="0070C0"/>
              </w:rPr>
            </w:pPr>
            <w:r>
              <w:rPr>
                <w:bCs/>
                <w:color w:val="0070C0"/>
              </w:rPr>
              <w:lastRenderedPageBreak/>
              <w:t>Τραγούδι: «Θέλω κάτι να σου πω, έχω δικαίωμα κι εγώ»</w:t>
            </w:r>
          </w:p>
          <w:p w:rsidR="008F0247" w:rsidRDefault="008F0247" w:rsidP="00ED6F00">
            <w:pPr>
              <w:jc w:val="center"/>
              <w:rPr>
                <w:bCs/>
                <w:color w:val="0070C0"/>
              </w:rPr>
            </w:pPr>
          </w:p>
          <w:p w:rsidR="00ED6F00" w:rsidRDefault="008F0247" w:rsidP="00ED6F00">
            <w:pPr>
              <w:rPr>
                <w:bCs/>
                <w:color w:val="0070C0"/>
              </w:rPr>
            </w:pPr>
            <w:r w:rsidRPr="008F0247">
              <w:rPr>
                <w:bCs/>
                <w:color w:val="0070C0"/>
              </w:rPr>
              <w:t>Βήματα / στάδια:</w:t>
            </w:r>
          </w:p>
          <w:p w:rsidR="00ED6F00" w:rsidRDefault="00ED6F00" w:rsidP="00ED6F00">
            <w:pPr>
              <w:rPr>
                <w:bCs/>
              </w:rPr>
            </w:pPr>
            <w:r>
              <w:rPr>
                <w:bCs/>
                <w:color w:val="0070C0"/>
              </w:rPr>
              <w:t>1</w:t>
            </w:r>
            <w:r w:rsidRPr="005B6E27">
              <w:rPr>
                <w:bCs/>
                <w:color w:val="0070C0"/>
              </w:rPr>
              <w:t>.</w:t>
            </w:r>
            <w:r>
              <w:rPr>
                <w:bCs/>
                <w:color w:val="0070C0"/>
              </w:rPr>
              <w:t xml:space="preserve"> </w:t>
            </w:r>
            <w:r>
              <w:rPr>
                <w:bCs/>
              </w:rPr>
              <w:t>Μαθαίνουμε το παιδικό τραγούδι «</w:t>
            </w:r>
            <w:r w:rsidRPr="00ED6F00">
              <w:rPr>
                <w:bCs/>
              </w:rPr>
              <w:t xml:space="preserve">Θέλω κάτι να σου πω, έχω δικαίωμα κι εγώ» </w:t>
            </w:r>
            <w:r>
              <w:rPr>
                <w:bCs/>
              </w:rPr>
              <w:t>(</w:t>
            </w:r>
            <w:hyperlink r:id="rId10" w:history="1">
              <w:r w:rsidRPr="007E1412">
                <w:rPr>
                  <w:rStyle w:val="-"/>
                  <w:bCs/>
                </w:rPr>
                <w:t>https://youtu.be/6AfOPyMl5VM</w:t>
              </w:r>
            </w:hyperlink>
            <w:r>
              <w:rPr>
                <w:bCs/>
              </w:rPr>
              <w:t xml:space="preserve"> ή </w:t>
            </w:r>
            <w:hyperlink r:id="rId11" w:history="1">
              <w:r w:rsidRPr="007E1412">
                <w:rPr>
                  <w:rStyle w:val="-"/>
                  <w:bCs/>
                </w:rPr>
                <w:t>https://youtu.be/9H_IEHu0Q1Q</w:t>
              </w:r>
            </w:hyperlink>
            <w:r>
              <w:rPr>
                <w:bCs/>
              </w:rPr>
              <w:t xml:space="preserve"> ) ακολουθώντας τα εξής βήματα:</w:t>
            </w:r>
          </w:p>
          <w:p w:rsidR="00ED6F00" w:rsidRPr="00F33C62" w:rsidRDefault="00ED6F00" w:rsidP="00ED6F00">
            <w:pPr>
              <w:rPr>
                <w:bCs/>
              </w:rPr>
            </w:pPr>
            <w:r>
              <w:rPr>
                <w:bCs/>
              </w:rPr>
              <w:t>-</w:t>
            </w:r>
            <w:r w:rsidRPr="00F33C62">
              <w:rPr>
                <w:bCs/>
              </w:rPr>
              <w:t>ακρόαση τραγουδιού</w:t>
            </w:r>
            <w:r>
              <w:rPr>
                <w:bCs/>
              </w:rPr>
              <w:t xml:space="preserve"> (1-2 φορές)</w:t>
            </w:r>
          </w:p>
          <w:p w:rsidR="00ED6F00" w:rsidRDefault="00ED6F00" w:rsidP="00ED6F00">
            <w:pPr>
              <w:rPr>
                <w:bCs/>
              </w:rPr>
            </w:pPr>
            <w:r>
              <w:rPr>
                <w:bCs/>
              </w:rPr>
              <w:t>-</w:t>
            </w:r>
            <w:r w:rsidRPr="00F33C62">
              <w:rPr>
                <w:bCs/>
              </w:rPr>
              <w:t>πληροφορίες για το τραγούδι</w:t>
            </w:r>
            <w:r>
              <w:rPr>
                <w:bCs/>
              </w:rPr>
              <w:t xml:space="preserve"> </w:t>
            </w:r>
          </w:p>
          <w:p w:rsidR="00ED6F00" w:rsidRDefault="00ED6F00" w:rsidP="00ED6F00">
            <w:pPr>
              <w:rPr>
                <w:bCs/>
              </w:rPr>
            </w:pPr>
            <w:r>
              <w:rPr>
                <w:bCs/>
              </w:rPr>
              <w:t xml:space="preserve">-απαγγελία </w:t>
            </w:r>
            <w:r w:rsidRPr="00F33C62">
              <w:rPr>
                <w:bCs/>
              </w:rPr>
              <w:t>στίχων</w:t>
            </w:r>
          </w:p>
          <w:p w:rsidR="00ED6F00" w:rsidRDefault="00ED6F00" w:rsidP="00ED6F00">
            <w:pPr>
              <w:rPr>
                <w:bCs/>
              </w:rPr>
            </w:pPr>
            <w:r>
              <w:rPr>
                <w:bCs/>
              </w:rPr>
              <w:t xml:space="preserve">-ανταλλαγή απόψεων για τα λόγια του τραγουδιού, το λεξιλόγιο και τη σημασία </w:t>
            </w:r>
            <w:r>
              <w:rPr>
                <w:bCs/>
              </w:rPr>
              <w:lastRenderedPageBreak/>
              <w:t xml:space="preserve">τους </w:t>
            </w:r>
          </w:p>
          <w:p w:rsidR="00ED6F00" w:rsidRDefault="00ED6F00" w:rsidP="00ED6F00">
            <w:pPr>
              <w:rPr>
                <w:bCs/>
              </w:rPr>
            </w:pPr>
            <w:r>
              <w:rPr>
                <w:bCs/>
              </w:rPr>
              <w:t>-</w:t>
            </w:r>
            <w:r w:rsidRPr="00F33C62">
              <w:rPr>
                <w:bCs/>
              </w:rPr>
              <w:t xml:space="preserve">ακρόαση με συνοδεία μουσικών οργάνων </w:t>
            </w:r>
            <w:r>
              <w:rPr>
                <w:bCs/>
              </w:rPr>
              <w:t>ή με ρυθμικά παλαμάκια</w:t>
            </w:r>
          </w:p>
          <w:p w:rsidR="00ED6F00" w:rsidRPr="00F33C62" w:rsidRDefault="00ED6F00" w:rsidP="00ED6F00">
            <w:pPr>
              <w:rPr>
                <w:bCs/>
              </w:rPr>
            </w:pPr>
            <w:r>
              <w:rPr>
                <w:bCs/>
              </w:rPr>
              <w:t>-</w:t>
            </w:r>
            <w:r w:rsidRPr="002C3B84">
              <w:rPr>
                <w:bCs/>
              </w:rPr>
              <w:t>σταδιακή εκμάθηση</w:t>
            </w:r>
            <w:r>
              <w:rPr>
                <w:bCs/>
              </w:rPr>
              <w:t xml:space="preserve"> φράση - φράση</w:t>
            </w:r>
          </w:p>
          <w:p w:rsidR="00ED6F00" w:rsidRPr="00F33C62" w:rsidRDefault="00ED6F00" w:rsidP="00ED6F00">
            <w:pPr>
              <w:rPr>
                <w:bCs/>
              </w:rPr>
            </w:pPr>
            <w:r>
              <w:rPr>
                <w:bCs/>
              </w:rPr>
              <w:t>-τραγουδάμ</w:t>
            </w:r>
            <w:r w:rsidRPr="00F33C62">
              <w:rPr>
                <w:bCs/>
              </w:rPr>
              <w:t xml:space="preserve">ε </w:t>
            </w:r>
            <w:r>
              <w:rPr>
                <w:bCs/>
              </w:rPr>
              <w:t>όλοι μαζί ή εναλλάξ τους στίχους ή συμπληρώνουμε τα λόγια ακούγοντας τους στίχους</w:t>
            </w:r>
          </w:p>
          <w:p w:rsidR="00ED6F00" w:rsidRDefault="00ED6F00" w:rsidP="00ED6F00">
            <w:pPr>
              <w:rPr>
                <w:bCs/>
              </w:rPr>
            </w:pPr>
            <w:r>
              <w:rPr>
                <w:bCs/>
              </w:rPr>
              <w:t xml:space="preserve">-τραγουδάμε ακολουθώντας τη </w:t>
            </w:r>
            <w:r w:rsidRPr="00F33C62">
              <w:rPr>
                <w:bCs/>
              </w:rPr>
              <w:t>μελωδία</w:t>
            </w:r>
            <w:r>
              <w:rPr>
                <w:bCs/>
              </w:rPr>
              <w:t xml:space="preserve"> με τη βοήθεια μαέστρου</w:t>
            </w:r>
          </w:p>
          <w:p w:rsidR="008F0247" w:rsidRPr="00F33C62" w:rsidRDefault="008F0247" w:rsidP="00ED6F00">
            <w:pPr>
              <w:rPr>
                <w:bCs/>
              </w:rPr>
            </w:pPr>
            <w:r>
              <w:rPr>
                <w:bCs/>
              </w:rPr>
              <w:t xml:space="preserve">- τραγουδάμε μόνοι μας το τραγούδι, χωρίς τη συνοδεία μουσικής και το ηχογραφούμε. Στη συνέχεια το ακούμε και αξιολογούμε το αποτέλεσμα.  </w:t>
            </w:r>
          </w:p>
          <w:p w:rsidR="00D641B1" w:rsidRPr="00ED6F00" w:rsidRDefault="008F0247" w:rsidP="008F0247">
            <w:pPr>
              <w:rPr>
                <w:bCs/>
              </w:rPr>
            </w:pPr>
            <w:r w:rsidRPr="008F0247">
              <w:rPr>
                <w:bCs/>
                <w:color w:val="0070C0"/>
              </w:rPr>
              <w:t>2.</w:t>
            </w:r>
            <w:r>
              <w:rPr>
                <w:bCs/>
              </w:rPr>
              <w:t xml:space="preserve"> Με αφορμή</w:t>
            </w:r>
            <w:r w:rsidR="00ED6F00">
              <w:rPr>
                <w:bCs/>
              </w:rPr>
              <w:t xml:space="preserve"> το τραγούδι </w:t>
            </w:r>
            <w:r w:rsidR="008401D1">
              <w:rPr>
                <w:bCs/>
              </w:rPr>
              <w:t xml:space="preserve">αποφασίζουμε τι μπορούμε / θέλουμε να κάνουμε. Έτσι </w:t>
            </w:r>
            <w:r w:rsidR="00ED6F00">
              <w:rPr>
                <w:bCs/>
              </w:rPr>
              <w:t>παίζουμε, χορεύουμε ή ζωγραφίζουμε</w:t>
            </w:r>
            <w:r w:rsidR="00ED6F00" w:rsidRPr="00F33C62">
              <w:rPr>
                <w:bCs/>
              </w:rPr>
              <w:t>.</w:t>
            </w:r>
          </w:p>
        </w:tc>
      </w:tr>
    </w:tbl>
    <w:p w:rsidR="008F0EFF" w:rsidRDefault="008F0EFF" w:rsidP="00AD1D6E">
      <w:pPr>
        <w:spacing w:line="231" w:lineRule="exact"/>
      </w:pPr>
    </w:p>
    <w:p w:rsidR="002F5690" w:rsidRPr="008B4721" w:rsidRDefault="002F5690" w:rsidP="001737F7">
      <w:pPr>
        <w:spacing w:line="231" w:lineRule="exact"/>
        <w:jc w:val="both"/>
        <w:rPr>
          <w:color w:val="0070C0"/>
        </w:rPr>
      </w:pPr>
      <w:r w:rsidRPr="002F5690">
        <w:rPr>
          <w:color w:val="0070C0"/>
        </w:rPr>
        <w:t>***</w:t>
      </w:r>
      <w:r w:rsidRPr="00B26DD3">
        <w:rPr>
          <w:u w:val="single"/>
        </w:rPr>
        <w:t>Σημείωση</w:t>
      </w:r>
      <w:r w:rsidRPr="00B26DD3">
        <w:t>: Τις 3 πρώτες μέρες της εβδομάδας το πρόγραμμα εξελίσσεται σταδιακά από τη διερεύνηση των ιδεών των παιδιών της τάξης σε σχέση με τις ανάγκες όλων των παιδιών (Δευτέρα: έκφραση απόψεων – καταγραφή – ζωγραφική απεικόνιση), στον εντοπισμό και τον εμπλουτισμό βασικών αναγκών των παιδιών (Τρίτη: άντληση πληροφοριών από εικόνες και βίντεο) έως τη</w:t>
      </w:r>
      <w:r w:rsidR="00347654" w:rsidRPr="00B26DD3">
        <w:t>ν αναζήτηση αιτιών καθώς και τη</w:t>
      </w:r>
      <w:r w:rsidRPr="00B26DD3">
        <w:t xml:space="preserve"> βοήθεια και την υποστήριξη που μπορούμε να προσφέρουμε σε αυτά τα παιδιά </w:t>
      </w:r>
      <w:r w:rsidR="00347654" w:rsidRPr="00B26DD3">
        <w:t xml:space="preserve">(Τετάρτη: οργάνωση – υλοποίηση παιχνιδιού τύπου </w:t>
      </w:r>
      <w:r w:rsidR="00347654" w:rsidRPr="00B26DD3">
        <w:rPr>
          <w:lang w:val="en-US"/>
        </w:rPr>
        <w:t>debate</w:t>
      </w:r>
      <w:r w:rsidR="00347654" w:rsidRPr="00B26DD3">
        <w:t>).</w:t>
      </w:r>
      <w:r w:rsidR="008B4721" w:rsidRPr="00B26DD3">
        <w:t xml:space="preserve"> Έτσι τα παιδιά σταδιακά προσεγγίζουν το νόημα και τη σημασία του όρου «δικαίωμα».</w:t>
      </w:r>
      <w:r w:rsidR="00895690" w:rsidRPr="00B26DD3">
        <w:t xml:space="preserve"> Επειδή τις πρώτες μέρες τα παιδιά ασχολούνται αρκετά </w:t>
      </w:r>
      <w:r w:rsidR="00895690" w:rsidRPr="005A4D93">
        <w:t>με</w:t>
      </w:r>
      <w:r w:rsidR="005A4D93" w:rsidRPr="005A4D93">
        <w:t xml:space="preserve"> την επεξεργασία του θέματος οι δράσεις των πρώτων ημερών μπορούν να εμπλουτιστούν με διαθεματικές δραστηριότητες (π.χ. παιχνίδια, τέχνες</w:t>
      </w:r>
      <w:r w:rsidR="005A4D93">
        <w:t xml:space="preserve"> κ.α.</w:t>
      </w:r>
      <w:r w:rsidR="005A4D93" w:rsidRPr="005A4D93">
        <w:t>) για να μην κουραστούν τα παιδιά.</w:t>
      </w:r>
      <w:r w:rsidR="005A4D93">
        <w:rPr>
          <w:color w:val="0070C0"/>
        </w:rPr>
        <w:t xml:space="preserve">  </w:t>
      </w:r>
      <w:r w:rsidR="00895690">
        <w:rPr>
          <w:color w:val="0070C0"/>
        </w:rPr>
        <w:t xml:space="preserve"> </w:t>
      </w:r>
      <w:r w:rsidR="008B4721">
        <w:rPr>
          <w:color w:val="0070C0"/>
        </w:rPr>
        <w:t xml:space="preserve"> </w:t>
      </w:r>
    </w:p>
    <w:p w:rsidR="002F5690" w:rsidRPr="002F5690" w:rsidRDefault="002F5690" w:rsidP="001737F7">
      <w:pPr>
        <w:spacing w:line="231" w:lineRule="exact"/>
        <w:jc w:val="both"/>
        <w:rPr>
          <w:color w:val="0070C0"/>
        </w:rPr>
      </w:pPr>
    </w:p>
    <w:p w:rsidR="004A28A5" w:rsidRDefault="004A28A5" w:rsidP="001737F7">
      <w:pPr>
        <w:spacing w:line="231" w:lineRule="exact"/>
        <w:jc w:val="both"/>
      </w:pPr>
      <w:r w:rsidRPr="00E74C05">
        <w:rPr>
          <w:u w:val="single"/>
        </w:rPr>
        <w:t xml:space="preserve">Επιπλέον δραστηριότητες για </w:t>
      </w:r>
      <w:r w:rsidR="005A4D93">
        <w:rPr>
          <w:u w:val="single"/>
        </w:rPr>
        <w:t>τις ανάγκες των παιδιών</w:t>
      </w:r>
      <w:r>
        <w:t>:</w:t>
      </w:r>
    </w:p>
    <w:p w:rsidR="004A28A5" w:rsidRDefault="004A28A5" w:rsidP="005121C3">
      <w:pPr>
        <w:spacing w:line="231" w:lineRule="exact"/>
        <w:jc w:val="both"/>
      </w:pPr>
      <w:r>
        <w:t>-</w:t>
      </w:r>
      <w:r w:rsidRPr="004A28A5">
        <w:t xml:space="preserve"> </w:t>
      </w:r>
      <w:r w:rsidR="005A4D93">
        <w:t xml:space="preserve">Οι ανάγκες των παιδιών του τόπου μας: ερχόμαστε σε επαφή με το γραφείο εθελοντισμού του Δήμου μας και ενημερωνόμαστε για δράσεις που σχετίζονται με την κάλυψη </w:t>
      </w:r>
      <w:r w:rsidR="005A4D93">
        <w:lastRenderedPageBreak/>
        <w:t>αναγκών των παιδιών. Οργανώνουμε μια κοινή δράση με το γραφείο εθελοντισμού στην οποία συμμετέχουν και οι γονείς</w:t>
      </w:r>
      <w:r w:rsidR="00B0384D">
        <w:t xml:space="preserve"> των παιδιών της τάξης</w:t>
      </w:r>
      <w:r w:rsidR="005A4D93">
        <w:t xml:space="preserve">. </w:t>
      </w:r>
    </w:p>
    <w:p w:rsidR="00317371" w:rsidRDefault="00317371" w:rsidP="005121C3">
      <w:pPr>
        <w:spacing w:line="231" w:lineRule="exact"/>
        <w:jc w:val="both"/>
      </w:pPr>
      <w:r>
        <w:t>- Συγκέντρωση τροφίμων, ρούχων, παιχνιδιών και ειδών πρώτης ανάγκης για προσφορά σε κάποιο ίδρυμα</w:t>
      </w:r>
      <w:r w:rsidR="00452493">
        <w:t>, οργάνωση ή αποστολή σε μέρη που τα παιδιά έχουν ανάγκες.</w:t>
      </w:r>
    </w:p>
    <w:p w:rsidR="00CE2D52" w:rsidRDefault="00CE2D52" w:rsidP="00F71156">
      <w:pPr>
        <w:jc w:val="both"/>
        <w:rPr>
          <w:u w:val="single"/>
        </w:rPr>
      </w:pPr>
    </w:p>
    <w:p w:rsidR="003A0264" w:rsidRDefault="003A0264" w:rsidP="001737F7">
      <w:pPr>
        <w:jc w:val="both"/>
      </w:pPr>
      <w:r w:rsidRPr="00E74C05">
        <w:rPr>
          <w:u w:val="single"/>
        </w:rPr>
        <w:t xml:space="preserve">Επιπλέον </w:t>
      </w:r>
      <w:r w:rsidR="002C3B84">
        <w:rPr>
          <w:u w:val="single"/>
        </w:rPr>
        <w:t xml:space="preserve">διαθεματικές </w:t>
      </w:r>
      <w:r w:rsidRPr="00E74C05">
        <w:rPr>
          <w:u w:val="single"/>
        </w:rPr>
        <w:t xml:space="preserve">δραστηριότητες για </w:t>
      </w:r>
      <w:r w:rsidR="002A3DCE">
        <w:rPr>
          <w:u w:val="single"/>
        </w:rPr>
        <w:t>τα δικαιώματα των παιδιών</w:t>
      </w:r>
      <w:r>
        <w:t>:</w:t>
      </w:r>
    </w:p>
    <w:p w:rsidR="003A0264" w:rsidRDefault="003A0264" w:rsidP="003A0264">
      <w:pPr>
        <w:jc w:val="both"/>
      </w:pPr>
      <w:r>
        <w:t xml:space="preserve">- Μετράμε </w:t>
      </w:r>
      <w:r w:rsidR="00317371">
        <w:t>τα δικαιώματα που αναφέρουν τα παιδιά την πρώτη μέρα της ανίχνευσης των ιδεών τους</w:t>
      </w:r>
      <w:r w:rsidR="00452493">
        <w:t xml:space="preserve"> – τα καταγράφουμε αριθμημένα</w:t>
      </w:r>
      <w:r w:rsidR="00317371">
        <w:t xml:space="preserve">. Την επόμενη μέρα </w:t>
      </w:r>
      <w:r w:rsidR="00452493">
        <w:t>επιβεβαιώνουμε τον αριθμό των δικαιωμάτων που αναφέραμε μέσα από το υλικό που διερευνούμε (εικόνες – βίντεο) και προσθέτουμε όσα γνωρίσαμε επιπλέον (πόσες παραπάνω ανάγκες καταγράψαμε; πόσες είχαμε αναφέρει στην αρχή; σε ποιον αριθμό φτάσαμε;</w:t>
      </w:r>
      <w:r w:rsidR="00B72644">
        <w:t>). Αυτό μπορεί να συνεχιστεί έτ</w:t>
      </w:r>
      <w:r w:rsidR="00130726">
        <w:t xml:space="preserve">σι ώστε να καταλήξουμε σε μια αρίθμηση στην οποία κάνοντας προσθήκες προσθέτουμε και συμπληρώνουμε αριθμούς. </w:t>
      </w:r>
      <w:r w:rsidR="00317371">
        <w:t xml:space="preserve"> </w:t>
      </w:r>
    </w:p>
    <w:p w:rsidR="00EF6334" w:rsidRDefault="00EF6334" w:rsidP="003A0264">
      <w:pPr>
        <w:jc w:val="both"/>
      </w:pPr>
      <w:r>
        <w:t xml:space="preserve">- Διδακτική προσέγγιση και αξιοποίηση του τραγουδιού «Αν όλα τα παιδιά της γης» μέσα από το παραμύθι «Το γαϊτανάκι» της Αγγελικής Μακρή, εκδ. Πατάκη </w:t>
      </w:r>
    </w:p>
    <w:p w:rsidR="00785FD3" w:rsidRDefault="00785FD3" w:rsidP="00452493">
      <w:pPr>
        <w:jc w:val="both"/>
      </w:pPr>
    </w:p>
    <w:p w:rsidR="00C0563A" w:rsidRDefault="000D7DEF" w:rsidP="00C0563A">
      <w:r>
        <w:rPr>
          <w:u w:val="single"/>
        </w:rPr>
        <w:t>Επιμέρους δράσεις μέσα από την αξιοποίηση παραμυθιών ή παιδικών βιβλίων</w:t>
      </w:r>
      <w:r w:rsidR="00C0563A">
        <w:t>:</w:t>
      </w:r>
    </w:p>
    <w:p w:rsidR="00EF6334" w:rsidRDefault="00EF6334" w:rsidP="00C0563A">
      <w:r>
        <w:t>Μπορούμε να ασχοληθούμε με επιμέρους δικαιώματα όπως:</w:t>
      </w:r>
    </w:p>
    <w:p w:rsidR="004C3B5D" w:rsidRDefault="00C0563A" w:rsidP="00EF6334">
      <w:r>
        <w:t xml:space="preserve">- </w:t>
      </w:r>
      <w:r w:rsidR="00EF6334">
        <w:t>Σεβασμός</w:t>
      </w:r>
      <w:r w:rsidR="00586637">
        <w:t xml:space="preserve"> στη διαφορετικότητα (ενδεικτικά</w:t>
      </w:r>
      <w:r w:rsidR="00EF6334">
        <w:t xml:space="preserve"> παραμύθι</w:t>
      </w:r>
      <w:r w:rsidR="00586637">
        <w:t>α</w:t>
      </w:r>
      <w:r w:rsidR="00EF6334">
        <w:t xml:space="preserve"> «Η Μίλι, η Μόλυ και ο Άλφ»»</w:t>
      </w:r>
      <w:r w:rsidR="00586637">
        <w:t>, «Πες μου γιατί… δεν έχουμε όλοι το ίδιο χρώμα»</w:t>
      </w:r>
      <w:r w:rsidR="00EF6334">
        <w:t>)</w:t>
      </w:r>
    </w:p>
    <w:p w:rsidR="00EF6334" w:rsidRDefault="00EF6334" w:rsidP="00EF6334">
      <w:r>
        <w:t xml:space="preserve">-Το δικαίωμα της γονικής φροντίδας </w:t>
      </w:r>
      <w:r w:rsidRPr="00EF6334">
        <w:t>(ενδεικτικό παραμύθι «</w:t>
      </w:r>
      <w:r>
        <w:t>Πού πήγαν όλοι οι γονείς;»)</w:t>
      </w:r>
    </w:p>
    <w:p w:rsidR="00EF6334" w:rsidRDefault="00EF6334" w:rsidP="00EF6334">
      <w:r>
        <w:t xml:space="preserve">-Το δικαίωμα της εκπαίδευσης </w:t>
      </w:r>
      <w:r w:rsidRPr="00EF6334">
        <w:t>(ενδεικτικό παραμύθι «</w:t>
      </w:r>
      <w:r w:rsidR="007B3CD7">
        <w:t>Το χρώμα των γνώσεων»)</w:t>
      </w:r>
    </w:p>
    <w:p w:rsidR="00586637" w:rsidRDefault="00586637" w:rsidP="00EF6334">
      <w:r>
        <w:t>-Το ευαίσθητο θέμα της κακοποίησης (</w:t>
      </w:r>
      <w:r w:rsidRPr="00586637">
        <w:t>ενδεικτικό παραμύθι</w:t>
      </w:r>
      <w:r w:rsidR="006255B4">
        <w:t xml:space="preserve"> «Το λυπημένο αρκουδάκι»)</w:t>
      </w:r>
    </w:p>
    <w:p w:rsidR="006255B4" w:rsidRDefault="006255B4" w:rsidP="00EF6334">
      <w:r>
        <w:t>-Το δικαίωμα κάθε πλάσματος στην αγάπη και την αναγνώριση της ταυτότητάς του (</w:t>
      </w:r>
      <w:r w:rsidRPr="006255B4">
        <w:t>ενδεικτικό παραμύθι</w:t>
      </w:r>
      <w:r>
        <w:t xml:space="preserve"> «Η ιστορία του σκύλου θα δείξει»)</w:t>
      </w:r>
    </w:p>
    <w:p w:rsidR="000D7DEF" w:rsidRDefault="000D7DEF" w:rsidP="00EF6334">
      <w:r>
        <w:t xml:space="preserve">- Για τον ρατσισμό και τις διακρίσεις (ενδεικτικό </w:t>
      </w:r>
      <w:r w:rsidR="00FF4DD7">
        <w:t>βιβλίο «Ο μαύρος κότσυφας και ο άσπρος γλάρος»)</w:t>
      </w:r>
    </w:p>
    <w:p w:rsidR="00EF26FA" w:rsidRPr="00B63EAF" w:rsidRDefault="00EF26FA" w:rsidP="00AD1D6E">
      <w:pPr>
        <w:pStyle w:val="a3"/>
        <w:spacing w:before="0"/>
        <w:ind w:left="0"/>
      </w:pPr>
    </w:p>
    <w:p w:rsidR="00E27A6B" w:rsidRPr="009E2C3E" w:rsidRDefault="00B72644" w:rsidP="00E27A6B">
      <w:pPr>
        <w:spacing w:before="120" w:after="120"/>
        <w:jc w:val="center"/>
        <w:rPr>
          <w:color w:val="0070C0"/>
          <w:sz w:val="24"/>
          <w:szCs w:val="24"/>
        </w:rPr>
      </w:pPr>
      <w:r>
        <w:rPr>
          <w:b/>
          <w:color w:val="0070C0"/>
          <w:sz w:val="24"/>
          <w:szCs w:val="24"/>
        </w:rPr>
        <w:br w:type="page"/>
      </w:r>
      <w:r w:rsidR="009A7891">
        <w:rPr>
          <w:b/>
          <w:color w:val="0070C0"/>
          <w:sz w:val="24"/>
          <w:szCs w:val="24"/>
        </w:rPr>
        <w:lastRenderedPageBreak/>
        <w:t>2</w:t>
      </w:r>
      <w:r w:rsidR="00E27A6B">
        <w:rPr>
          <w:b/>
          <w:color w:val="0070C0"/>
          <w:sz w:val="24"/>
          <w:szCs w:val="24"/>
        </w:rPr>
        <w:t xml:space="preserve">η ΕΒΔΟΜΑΔΑ: </w:t>
      </w:r>
      <w:r w:rsidR="0036311E">
        <w:rPr>
          <w:color w:val="0070C0"/>
          <w:sz w:val="24"/>
          <w:szCs w:val="24"/>
        </w:rPr>
        <w:t>ΤΟ ΠΡΑΓΜΑΤΙΚΟ ΝΟΗΜΑ ΤΗΣ ΛΕΞΗΣ ΔΙΚΑΙΩΜΑ</w:t>
      </w:r>
      <w:r w:rsidR="00B135BB">
        <w:rPr>
          <w:color w:val="0070C0"/>
          <w:sz w:val="24"/>
          <w:szCs w:val="24"/>
        </w:rPr>
        <w:t xml:space="preserve"> </w:t>
      </w:r>
      <w:r w:rsidR="00352AD7">
        <w:rPr>
          <w:color w:val="0070C0"/>
          <w:sz w:val="24"/>
          <w:szCs w:val="24"/>
        </w:rPr>
        <w:t xml:space="preserve"> </w:t>
      </w:r>
      <w:r w:rsidR="00352AD7" w:rsidRPr="00352AD7">
        <w:rPr>
          <w:color w:val="0070C0"/>
          <w:sz w:val="24"/>
          <w:szCs w:val="24"/>
        </w:rPr>
        <w:t>–</w:t>
      </w:r>
      <w:r w:rsidR="00B135BB">
        <w:rPr>
          <w:color w:val="0070C0"/>
          <w:sz w:val="24"/>
          <w:szCs w:val="24"/>
        </w:rPr>
        <w:t xml:space="preserve"> ΟΛΟΙ</w:t>
      </w:r>
      <w:r w:rsidR="008C3815">
        <w:rPr>
          <w:color w:val="0070C0"/>
          <w:sz w:val="24"/>
          <w:szCs w:val="24"/>
        </w:rPr>
        <w:t xml:space="preserve"> ΕΧΟΥΜΕ ΔΙΚΑΙΩΜΑΤΑ </w:t>
      </w:r>
      <w:r w:rsidR="00352AD7">
        <w:rPr>
          <w:color w:val="0070C0"/>
          <w:sz w:val="24"/>
          <w:szCs w:val="24"/>
        </w:rPr>
        <w:t>–</w:t>
      </w:r>
      <w:r w:rsidR="008C3815">
        <w:rPr>
          <w:color w:val="0070C0"/>
          <w:sz w:val="24"/>
          <w:szCs w:val="24"/>
        </w:rPr>
        <w:t xml:space="preserve"> </w:t>
      </w:r>
      <w:r w:rsidR="00B135BB">
        <w:rPr>
          <w:color w:val="0070C0"/>
          <w:sz w:val="24"/>
          <w:szCs w:val="24"/>
        </w:rPr>
        <w:t>ΔΙΚΑΙΩΜΑΤΑ-</w:t>
      </w:r>
      <w:r w:rsidR="00352AD7">
        <w:rPr>
          <w:color w:val="0070C0"/>
          <w:sz w:val="24"/>
          <w:szCs w:val="24"/>
        </w:rPr>
        <w:t>ΑΝΤΙΔΙΚΑΙΩΜΑΤΑ</w:t>
      </w:r>
      <w:r w:rsidR="00B135BB">
        <w:rPr>
          <w:color w:val="0070C0"/>
          <w:sz w:val="24"/>
          <w:szCs w:val="24"/>
        </w:rPr>
        <w:t>, ΥΠΟΧΡΕΩΣΕΙΣ</w:t>
      </w:r>
    </w:p>
    <w:p w:rsidR="00E27A6B" w:rsidRPr="00AD1D6E" w:rsidRDefault="00E27A6B" w:rsidP="007B3CD7">
      <w:pPr>
        <w:spacing w:line="276" w:lineRule="auto"/>
        <w:jc w:val="both"/>
        <w:rPr>
          <w:b/>
          <w:color w:val="4472C4"/>
          <w:sz w:val="24"/>
          <w:szCs w:val="24"/>
        </w:rPr>
      </w:pPr>
      <w:r w:rsidRPr="00AD1D6E">
        <w:rPr>
          <w:b/>
          <w:color w:val="0070C0"/>
          <w:sz w:val="24"/>
          <w:szCs w:val="24"/>
        </w:rPr>
        <w:t>ΣΚΟΠΟΣ:</w:t>
      </w:r>
      <w:r w:rsidRPr="00AD1D6E">
        <w:rPr>
          <w:b/>
          <w:sz w:val="24"/>
          <w:szCs w:val="24"/>
        </w:rPr>
        <w:t xml:space="preserve"> </w:t>
      </w:r>
      <w:r w:rsidRPr="00AD1D6E">
        <w:rPr>
          <w:color w:val="0070C0"/>
          <w:sz w:val="24"/>
          <w:szCs w:val="24"/>
        </w:rPr>
        <w:t xml:space="preserve">Να </w:t>
      </w:r>
      <w:r w:rsidR="00BA31E5">
        <w:rPr>
          <w:color w:val="0070C0"/>
          <w:sz w:val="24"/>
          <w:szCs w:val="24"/>
        </w:rPr>
        <w:t>αποσαφηνίσουν</w:t>
      </w:r>
      <w:r w:rsidR="00352AD7">
        <w:rPr>
          <w:color w:val="0070C0"/>
          <w:sz w:val="24"/>
          <w:szCs w:val="24"/>
        </w:rPr>
        <w:t xml:space="preserve"> </w:t>
      </w:r>
      <w:r w:rsidR="00A43D0F">
        <w:rPr>
          <w:color w:val="0070C0"/>
          <w:sz w:val="24"/>
          <w:szCs w:val="24"/>
        </w:rPr>
        <w:t xml:space="preserve">το πραγματικό νόημα της λέξης </w:t>
      </w:r>
      <w:r w:rsidR="007B3CD7">
        <w:rPr>
          <w:color w:val="0070C0"/>
          <w:sz w:val="24"/>
          <w:szCs w:val="24"/>
        </w:rPr>
        <w:t xml:space="preserve">δικαίωμα - και αντιδικαίωμα - </w:t>
      </w:r>
      <w:r w:rsidR="00BA31E5">
        <w:rPr>
          <w:color w:val="0070C0"/>
          <w:sz w:val="24"/>
          <w:szCs w:val="24"/>
        </w:rPr>
        <w:t>μέσα από τη συσχέτισ</w:t>
      </w:r>
      <w:r w:rsidR="006265C8">
        <w:rPr>
          <w:color w:val="0070C0"/>
          <w:sz w:val="24"/>
          <w:szCs w:val="24"/>
        </w:rPr>
        <w:t>η αναγκών και επιθυμιών /</w:t>
      </w:r>
      <w:r w:rsidR="00BA31E5">
        <w:rPr>
          <w:color w:val="0070C0"/>
          <w:sz w:val="24"/>
          <w:szCs w:val="24"/>
        </w:rPr>
        <w:t xml:space="preserve"> να αντιληφθούν </w:t>
      </w:r>
      <w:r w:rsidR="00352AD7">
        <w:rPr>
          <w:color w:val="0070C0"/>
          <w:sz w:val="24"/>
          <w:szCs w:val="24"/>
        </w:rPr>
        <w:t>ότι τα δικαιώματα αφορούν όλα τα παιδιά του κόσμου</w:t>
      </w:r>
      <w:r w:rsidR="007B3CD7">
        <w:rPr>
          <w:color w:val="0070C0"/>
          <w:sz w:val="24"/>
          <w:szCs w:val="24"/>
        </w:rPr>
        <w:t xml:space="preserve"> και </w:t>
      </w:r>
      <w:r w:rsidR="00BA31E5">
        <w:rPr>
          <w:color w:val="0070C0"/>
          <w:sz w:val="24"/>
          <w:szCs w:val="24"/>
        </w:rPr>
        <w:t>ότι η αναγνώριση</w:t>
      </w:r>
      <w:r w:rsidR="00B72644">
        <w:rPr>
          <w:color w:val="0070C0"/>
          <w:sz w:val="24"/>
          <w:szCs w:val="24"/>
        </w:rPr>
        <w:t xml:space="preserve"> και </w:t>
      </w:r>
      <w:r w:rsidR="002741D3">
        <w:rPr>
          <w:color w:val="0070C0"/>
          <w:sz w:val="24"/>
          <w:szCs w:val="24"/>
        </w:rPr>
        <w:t>ο σεβασμός</w:t>
      </w:r>
      <w:r w:rsidR="00B72644">
        <w:rPr>
          <w:color w:val="0070C0"/>
          <w:sz w:val="24"/>
          <w:szCs w:val="24"/>
        </w:rPr>
        <w:t xml:space="preserve"> </w:t>
      </w:r>
      <w:r w:rsidR="002741D3">
        <w:rPr>
          <w:color w:val="0070C0"/>
          <w:sz w:val="24"/>
          <w:szCs w:val="24"/>
        </w:rPr>
        <w:t xml:space="preserve">των δικαιωμάτων των παιδιών αποτελούν </w:t>
      </w:r>
      <w:r w:rsidR="00B72644">
        <w:rPr>
          <w:color w:val="0070C0"/>
          <w:sz w:val="24"/>
          <w:szCs w:val="24"/>
        </w:rPr>
        <w:t xml:space="preserve">προϋπόθεση αρμονικής συνύπαρξης </w:t>
      </w:r>
      <w:r w:rsidR="006265C8">
        <w:rPr>
          <w:color w:val="0070C0"/>
          <w:sz w:val="24"/>
          <w:szCs w:val="24"/>
        </w:rPr>
        <w:t xml:space="preserve">/ </w:t>
      </w:r>
      <w:r w:rsidR="007B3CD7">
        <w:rPr>
          <w:color w:val="0070C0"/>
          <w:sz w:val="24"/>
          <w:szCs w:val="24"/>
        </w:rPr>
        <w:t xml:space="preserve">και να </w:t>
      </w:r>
      <w:r w:rsidR="006265C8">
        <w:rPr>
          <w:color w:val="0070C0"/>
          <w:sz w:val="24"/>
          <w:szCs w:val="24"/>
        </w:rPr>
        <w:t xml:space="preserve">κατανοήσουν ότι εκτός από τα δικαιώματα έχουμε και υποχρεώσεις. </w:t>
      </w:r>
    </w:p>
    <w:tbl>
      <w:tblPr>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7"/>
        <w:gridCol w:w="2885"/>
        <w:gridCol w:w="2907"/>
        <w:gridCol w:w="2865"/>
        <w:gridCol w:w="2886"/>
        <w:gridCol w:w="2886"/>
      </w:tblGrid>
      <w:tr w:rsidR="00E866F1" w:rsidRPr="003E77AB" w:rsidTr="003E77AB">
        <w:trPr>
          <w:trHeight w:val="273"/>
          <w:jc w:val="center"/>
        </w:trPr>
        <w:tc>
          <w:tcPr>
            <w:tcW w:w="1337" w:type="dxa"/>
            <w:tcBorders>
              <w:bottom w:val="single" w:sz="4" w:space="0" w:color="auto"/>
            </w:tcBorders>
            <w:shd w:val="clear" w:color="auto" w:fill="ACB9CA"/>
          </w:tcPr>
          <w:p w:rsidR="00E866F1" w:rsidRPr="003E77AB" w:rsidRDefault="00E866F1" w:rsidP="003E77AB">
            <w:pPr>
              <w:pStyle w:val="TableParagraph"/>
              <w:spacing w:before="120" w:after="120"/>
              <w:ind w:left="0"/>
              <w:jc w:val="center"/>
              <w:rPr>
                <w:b/>
                <w:bCs/>
              </w:rPr>
            </w:pPr>
            <w:r w:rsidRPr="003E77AB">
              <w:rPr>
                <w:b/>
                <w:bCs/>
              </w:rPr>
              <w:t>ΔΡΑΣΤ/ΤΕΣ</w:t>
            </w:r>
          </w:p>
        </w:tc>
        <w:tc>
          <w:tcPr>
            <w:tcW w:w="2885" w:type="dxa"/>
            <w:tcBorders>
              <w:bottom w:val="single" w:sz="4" w:space="0" w:color="auto"/>
            </w:tcBorders>
            <w:shd w:val="clear" w:color="auto" w:fill="ACB9CA"/>
          </w:tcPr>
          <w:p w:rsidR="00E866F1" w:rsidRPr="003E77AB" w:rsidRDefault="00E866F1" w:rsidP="003E77AB">
            <w:pPr>
              <w:pStyle w:val="TableParagraph"/>
              <w:spacing w:before="120" w:after="120" w:line="252" w:lineRule="exact"/>
              <w:ind w:left="0"/>
              <w:jc w:val="center"/>
              <w:rPr>
                <w:b/>
                <w:bCs/>
              </w:rPr>
            </w:pPr>
            <w:r w:rsidRPr="003E77AB">
              <w:rPr>
                <w:b/>
                <w:bCs/>
              </w:rPr>
              <w:t>ΔΕΥΤΕΡΑ</w:t>
            </w:r>
          </w:p>
        </w:tc>
        <w:tc>
          <w:tcPr>
            <w:tcW w:w="2907" w:type="dxa"/>
            <w:tcBorders>
              <w:bottom w:val="single" w:sz="4" w:space="0" w:color="auto"/>
            </w:tcBorders>
            <w:shd w:val="clear" w:color="auto" w:fill="ACB9CA"/>
          </w:tcPr>
          <w:p w:rsidR="00E866F1" w:rsidRPr="003E77AB" w:rsidRDefault="00E866F1" w:rsidP="003E77AB">
            <w:pPr>
              <w:pStyle w:val="TableParagraph"/>
              <w:spacing w:before="120" w:after="120"/>
              <w:ind w:left="0"/>
              <w:jc w:val="center"/>
              <w:rPr>
                <w:b/>
                <w:bCs/>
              </w:rPr>
            </w:pPr>
            <w:r w:rsidRPr="003E77AB">
              <w:rPr>
                <w:b/>
                <w:bCs/>
              </w:rPr>
              <w:t>ΤΡΙΤΗ</w:t>
            </w:r>
          </w:p>
        </w:tc>
        <w:tc>
          <w:tcPr>
            <w:tcW w:w="2865" w:type="dxa"/>
            <w:tcBorders>
              <w:bottom w:val="single" w:sz="4" w:space="0" w:color="auto"/>
            </w:tcBorders>
            <w:shd w:val="clear" w:color="auto" w:fill="ACB9CA"/>
          </w:tcPr>
          <w:p w:rsidR="00E866F1" w:rsidRPr="003E77AB" w:rsidRDefault="00E866F1" w:rsidP="003E77AB">
            <w:pPr>
              <w:pStyle w:val="TableParagraph"/>
              <w:spacing w:before="120" w:after="120"/>
              <w:ind w:left="0"/>
              <w:jc w:val="center"/>
              <w:rPr>
                <w:b/>
                <w:bCs/>
              </w:rPr>
            </w:pPr>
            <w:r w:rsidRPr="003E77AB">
              <w:rPr>
                <w:b/>
                <w:bCs/>
              </w:rPr>
              <w:t>ΤΕΤΑΡΤΗ</w:t>
            </w:r>
          </w:p>
        </w:tc>
        <w:tc>
          <w:tcPr>
            <w:tcW w:w="2886" w:type="dxa"/>
            <w:tcBorders>
              <w:bottom w:val="single" w:sz="4" w:space="0" w:color="auto"/>
            </w:tcBorders>
            <w:shd w:val="clear" w:color="auto" w:fill="ACB9CA"/>
          </w:tcPr>
          <w:p w:rsidR="00E866F1" w:rsidRPr="003E77AB" w:rsidRDefault="00E866F1" w:rsidP="003E77AB">
            <w:pPr>
              <w:pStyle w:val="TableParagraph"/>
              <w:spacing w:before="120" w:after="120"/>
              <w:ind w:left="0"/>
              <w:jc w:val="center"/>
              <w:rPr>
                <w:b/>
                <w:bCs/>
              </w:rPr>
            </w:pPr>
            <w:r w:rsidRPr="003E77AB">
              <w:rPr>
                <w:b/>
                <w:bCs/>
              </w:rPr>
              <w:t>ΠΕΜΠΤΗ</w:t>
            </w:r>
          </w:p>
        </w:tc>
        <w:tc>
          <w:tcPr>
            <w:tcW w:w="2886" w:type="dxa"/>
            <w:tcBorders>
              <w:bottom w:val="single" w:sz="4" w:space="0" w:color="auto"/>
            </w:tcBorders>
            <w:shd w:val="clear" w:color="auto" w:fill="ACB9CA"/>
          </w:tcPr>
          <w:p w:rsidR="00E866F1" w:rsidRPr="003E77AB" w:rsidRDefault="00E866F1" w:rsidP="003E77AB">
            <w:pPr>
              <w:pStyle w:val="TableParagraph"/>
              <w:spacing w:before="120" w:after="120" w:line="252" w:lineRule="exact"/>
              <w:ind w:left="0"/>
              <w:jc w:val="center"/>
              <w:rPr>
                <w:b/>
                <w:bCs/>
              </w:rPr>
            </w:pPr>
            <w:r w:rsidRPr="003E77AB">
              <w:rPr>
                <w:b/>
                <w:bCs/>
              </w:rPr>
              <w:t>ΠΑΡΑΣΚΕΥΗ</w:t>
            </w:r>
          </w:p>
        </w:tc>
      </w:tr>
      <w:tr w:rsidR="00E866F1" w:rsidRPr="00B63EAF" w:rsidTr="003E77AB">
        <w:trPr>
          <w:trHeight w:val="1530"/>
          <w:jc w:val="center"/>
        </w:trPr>
        <w:tc>
          <w:tcPr>
            <w:tcW w:w="1337" w:type="dxa"/>
            <w:shd w:val="clear" w:color="auto" w:fill="D5DCE4"/>
          </w:tcPr>
          <w:p w:rsidR="00E866F1" w:rsidRPr="003E77AB" w:rsidRDefault="00E866F1" w:rsidP="003E77AB">
            <w:pPr>
              <w:pStyle w:val="TableParagraph"/>
              <w:spacing w:before="45" w:line="146" w:lineRule="auto"/>
              <w:ind w:left="0"/>
              <w:rPr>
                <w:b/>
                <w:bCs/>
              </w:rPr>
            </w:pPr>
            <w:r w:rsidRPr="003E77AB">
              <w:rPr>
                <w:b/>
                <w:bCs/>
              </w:rPr>
              <w:t xml:space="preserve"> </w:t>
            </w:r>
          </w:p>
          <w:p w:rsidR="00E866F1" w:rsidRPr="003E77AB" w:rsidRDefault="00E866F1" w:rsidP="003E77AB">
            <w:pPr>
              <w:pStyle w:val="TableParagraph"/>
              <w:spacing w:before="45" w:line="146" w:lineRule="auto"/>
              <w:ind w:left="0"/>
              <w:jc w:val="center"/>
              <w:rPr>
                <w:b/>
                <w:bCs/>
              </w:rPr>
            </w:pPr>
            <w:r w:rsidRPr="003E77AB">
              <w:rPr>
                <w:b/>
                <w:bCs/>
              </w:rPr>
              <w:t>1η</w:t>
            </w:r>
          </w:p>
        </w:tc>
        <w:tc>
          <w:tcPr>
            <w:tcW w:w="2885" w:type="dxa"/>
            <w:shd w:val="clear" w:color="auto" w:fill="auto"/>
          </w:tcPr>
          <w:p w:rsidR="00E866F1" w:rsidRPr="003E77AB" w:rsidRDefault="00E866F1" w:rsidP="003E4270">
            <w:pPr>
              <w:pStyle w:val="TableParagraph"/>
              <w:ind w:left="0"/>
              <w:jc w:val="center"/>
              <w:rPr>
                <w:color w:val="0070C0"/>
              </w:rPr>
            </w:pPr>
            <w:r w:rsidRPr="003E77AB">
              <w:rPr>
                <w:color w:val="0070C0"/>
              </w:rPr>
              <w:t xml:space="preserve">ΑΝΙΧΝΕΥΣΗ </w:t>
            </w:r>
            <w:r w:rsidR="003E4270">
              <w:rPr>
                <w:color w:val="0070C0"/>
              </w:rPr>
              <w:t>ΙΔΕΩΝ</w:t>
            </w:r>
            <w:r w:rsidRPr="003E77AB">
              <w:rPr>
                <w:color w:val="0070C0"/>
              </w:rPr>
              <w:t xml:space="preserve"> </w:t>
            </w:r>
            <w:r w:rsidR="00F42552">
              <w:rPr>
                <w:color w:val="0070C0"/>
              </w:rPr>
              <w:t xml:space="preserve">ΚΑΙ ΑΠΟΨΕΩΝ </w:t>
            </w:r>
            <w:r w:rsidRPr="003E77AB">
              <w:rPr>
                <w:color w:val="0070C0"/>
              </w:rPr>
              <w:t>ΤΩΝ ΠΑΙΔΙΩΝ</w:t>
            </w:r>
            <w:r w:rsidR="002020BE" w:rsidRPr="003E77AB">
              <w:rPr>
                <w:color w:val="0070C0"/>
              </w:rPr>
              <w:t xml:space="preserve"> </w:t>
            </w:r>
            <w:r w:rsidR="003E4270">
              <w:rPr>
                <w:color w:val="0070C0"/>
              </w:rPr>
              <w:t>ΓΙΑ ΤΟ ΝΟΗΜΑ ΤΗΣ ΛΕΞΗΣ ΔΙΚΑΙΩΜΑ</w:t>
            </w:r>
          </w:p>
          <w:p w:rsidR="00112996" w:rsidRPr="003E77AB" w:rsidRDefault="00112996" w:rsidP="003E77AB">
            <w:pPr>
              <w:jc w:val="both"/>
              <w:rPr>
                <w:color w:val="0070C0"/>
              </w:rPr>
            </w:pPr>
          </w:p>
          <w:p w:rsidR="00E866F1" w:rsidRPr="003E77AB" w:rsidRDefault="00E866F1" w:rsidP="003E77AB">
            <w:pPr>
              <w:jc w:val="both"/>
              <w:rPr>
                <w:color w:val="0070C0"/>
              </w:rPr>
            </w:pPr>
            <w:r w:rsidRPr="003E77AB">
              <w:rPr>
                <w:color w:val="0070C0"/>
              </w:rPr>
              <w:t>Βήματα / στάδια:</w:t>
            </w:r>
          </w:p>
          <w:p w:rsidR="00E866F1" w:rsidRDefault="00E866F1" w:rsidP="002A3DCE">
            <w:r w:rsidRPr="003E77AB">
              <w:rPr>
                <w:color w:val="0070C0"/>
              </w:rPr>
              <w:t>1.</w:t>
            </w:r>
            <w:r>
              <w:t xml:space="preserve"> </w:t>
            </w:r>
            <w:r w:rsidR="002A3DCE">
              <w:t>Τι εννοούμε όταν λέμε</w:t>
            </w:r>
            <w:r w:rsidR="00F13166">
              <w:t xml:space="preserve"> ότι τα παιδιά έχουν δικαιώματα; Τι είναι τα δικαιώματα;</w:t>
            </w:r>
            <w:r w:rsidR="002A3DCE">
              <w:t xml:space="preserve"> Με αφορμή όσα κάναμε την προηγούμενη εβδομάδα, τ</w:t>
            </w:r>
            <w:r w:rsidR="00F13166">
              <w:t>ώρα</w:t>
            </w:r>
            <w:r w:rsidR="00594C07">
              <w:t xml:space="preserve"> θέτουμε τον όρο «δ</w:t>
            </w:r>
            <w:r w:rsidR="00F13166">
              <w:t>ικαιώματα παιδιών</w:t>
            </w:r>
            <w:r w:rsidR="002D05B2">
              <w:t xml:space="preserve">» </w:t>
            </w:r>
            <w:r w:rsidR="002A3DCE">
              <w:t xml:space="preserve">και ζητάμε από τα παιδιά να εκφράσουν τις ιδέες τους. </w:t>
            </w:r>
          </w:p>
          <w:p w:rsidR="00F4234B" w:rsidRDefault="002A3DCE" w:rsidP="002A3DCE">
            <w:r w:rsidRPr="00325027">
              <w:rPr>
                <w:color w:val="0070C0"/>
              </w:rPr>
              <w:t>2.</w:t>
            </w:r>
            <w:r w:rsidR="00F13166">
              <w:t xml:space="preserve"> Γράφουμε σε ένα χαρτόνι την φράση </w:t>
            </w:r>
            <w:r w:rsidR="00F42552">
              <w:t>ΔΙΚΑΙΩΜΑ</w:t>
            </w:r>
            <w:r w:rsidR="00F13166">
              <w:t>ΤΑ ΠΑΙΔΙΩΝ</w:t>
            </w:r>
            <w:r>
              <w:t xml:space="preserve"> και γύρω από αυτή καταγράφουμε όσα μας λένε τα παιδιά. Για καθετί που λένε τα παιδιά ζητάμε να το τεκμηριώνουν (γιατί το λες αυτό; πως το ξέρεις;).</w:t>
            </w:r>
            <w:r w:rsidR="003E4270">
              <w:t xml:space="preserve"> Τα παιδιά μπορούν να ανταλλάξουν απόψεις </w:t>
            </w:r>
            <w:r w:rsidR="002D5B8C">
              <w:t xml:space="preserve">πρώτα </w:t>
            </w:r>
            <w:r w:rsidR="003E4270">
              <w:t xml:space="preserve">μεταξύ τους, σε δυάδες, και μετά κάθε δυάδα να εκφράσει τις απόψεις της στην ολομέλεια. </w:t>
            </w:r>
          </w:p>
          <w:p w:rsidR="00F42552" w:rsidRDefault="00F4234B" w:rsidP="00CD1D2F">
            <w:r w:rsidRPr="00F4234B">
              <w:rPr>
                <w:color w:val="0070C0"/>
              </w:rPr>
              <w:lastRenderedPageBreak/>
              <w:t xml:space="preserve">3. </w:t>
            </w:r>
            <w:r w:rsidR="002741D3" w:rsidRPr="002741D3">
              <w:rPr>
                <w:i/>
              </w:rPr>
              <w:t xml:space="preserve">Ακολουθεί παραλλαγή του παιχνιδιού «Επιθυμίες &amp; Ανάγκες» από το εγχειρίδιο της </w:t>
            </w:r>
            <w:r w:rsidR="002741D3" w:rsidRPr="002741D3">
              <w:rPr>
                <w:i/>
                <w:lang w:val="en-US"/>
              </w:rPr>
              <w:t>UNICEF</w:t>
            </w:r>
            <w:r w:rsidR="002741D3" w:rsidRPr="002741D3">
              <w:rPr>
                <w:i/>
              </w:rPr>
              <w:t xml:space="preserve"> «Δικαίωμά μου»:</w:t>
            </w:r>
            <w:r w:rsidR="002741D3">
              <w:rPr>
                <w:color w:val="0070C0"/>
              </w:rPr>
              <w:t xml:space="preserve">  </w:t>
            </w:r>
            <w:r w:rsidRPr="00CD1D2F">
              <w:t xml:space="preserve">Φτάνει στην τάξη μας ένα μπαούλο που περιέχει ένα γράμμα και </w:t>
            </w:r>
            <w:r w:rsidR="00CD1D2F" w:rsidRPr="00CD1D2F">
              <w:t>κάρτες με ζ</w:t>
            </w:r>
            <w:r w:rsidR="003A72F2" w:rsidRPr="00CD1D2F">
              <w:t>ωγραφιές</w:t>
            </w:r>
            <w:r w:rsidRPr="00CD1D2F">
              <w:t xml:space="preserve"> που μας στέλνει ο Αχμέτ </w:t>
            </w:r>
            <w:r w:rsidR="00292032" w:rsidRPr="00CD1D2F">
              <w:t xml:space="preserve">(ή η </w:t>
            </w:r>
            <w:r w:rsidR="00292032" w:rsidRPr="00CD1D2F">
              <w:rPr>
                <w:lang w:val="en-US"/>
              </w:rPr>
              <w:t>Unicef</w:t>
            </w:r>
            <w:r w:rsidR="00292032" w:rsidRPr="00CD1D2F">
              <w:t xml:space="preserve">) </w:t>
            </w:r>
            <w:r w:rsidRPr="00CD1D2F">
              <w:t>από μακριά (</w:t>
            </w:r>
            <w:r w:rsidR="003A72F2" w:rsidRPr="00CD1D2F">
              <w:t>ζωγραφιές σχετικές</w:t>
            </w:r>
            <w:r w:rsidRPr="00CD1D2F">
              <w:t xml:space="preserve"> με δικαιώματα</w:t>
            </w:r>
            <w:r w:rsidR="00191A89" w:rsidRPr="00CD1D2F">
              <w:t xml:space="preserve"> αλλά και με επιθυμίες παιδιών</w:t>
            </w:r>
            <w:r w:rsidR="00CD1D2F" w:rsidRPr="00CD1D2F">
              <w:t xml:space="preserve"> απ’ όλο τον κόσμο</w:t>
            </w:r>
            <w:r w:rsidRPr="00CD1D2F">
              <w:t>)</w:t>
            </w:r>
            <w:r w:rsidR="00191A89" w:rsidRPr="00CD1D2F">
              <w:t xml:space="preserve">. Στο γράμμα ο Αχμέτ </w:t>
            </w:r>
            <w:r w:rsidR="00292032" w:rsidRPr="00CD1D2F">
              <w:t xml:space="preserve">(ή η Unicef) </w:t>
            </w:r>
            <w:r w:rsidR="003A72F2" w:rsidRPr="00CD1D2F">
              <w:t>αναφέρει ότι</w:t>
            </w:r>
            <w:r w:rsidR="00191A89" w:rsidRPr="00CD1D2F">
              <w:t xml:space="preserve"> αυτό το μπαούλο</w:t>
            </w:r>
            <w:r w:rsidR="00CD1D2F" w:rsidRPr="00CD1D2F">
              <w:t xml:space="preserve"> ταξιδεύει σε όλο τον κόσμο. Σε κάθε χώρα τα παιδιά ζωγραφίζουν στις κάρτες του </w:t>
            </w:r>
            <w:r w:rsidR="00292032" w:rsidRPr="00CD1D2F">
              <w:t xml:space="preserve">όλα </w:t>
            </w:r>
            <w:r w:rsidR="00CD1D2F" w:rsidRPr="00CD1D2F">
              <w:t>αυτά που χρειάζονται και επιθυμούν</w:t>
            </w:r>
            <w:r w:rsidR="00292032" w:rsidRPr="00CD1D2F">
              <w:t>.</w:t>
            </w:r>
            <w:r w:rsidR="003A72F2" w:rsidRPr="00CD1D2F">
              <w:t xml:space="preserve"> </w:t>
            </w:r>
            <w:r w:rsidR="00CD1D2F" w:rsidRPr="00CD1D2F">
              <w:t>Τώρα που έφτασε το μπαούλο στην τάξη μας ήρθε και η δική μας σειρά να δούμε τι περιλαμβάνει και να  συμπληρώσουμε τυχόν δικές μας ανάγκες και επιθυμίες.</w:t>
            </w:r>
          </w:p>
          <w:p w:rsidR="002A3DCE" w:rsidRDefault="00F42552" w:rsidP="00CD1D2F">
            <w:pPr>
              <w:rPr>
                <w:color w:val="0070C0"/>
              </w:rPr>
            </w:pPr>
            <w:r w:rsidRPr="00F42552">
              <w:rPr>
                <w:color w:val="0070C0"/>
              </w:rPr>
              <w:t>4.</w:t>
            </w:r>
            <w:r>
              <w:t xml:space="preserve"> Παρατηρούμε τις ζωγραφιές που έχουν κάνει άλλα παιδιά και υπάρχουν μέσα στο μπαούλο και ανταλλάζουμε απόψεις. Παρατηρούμε ότι υπάρχουν και κενές καρτέλες. Σε αυτές τα παιδιά καλούνται να σκεφτούν και να αποφασίσουν ποιες άλλες </w:t>
            </w:r>
            <w:r>
              <w:lastRenderedPageBreak/>
              <w:t xml:space="preserve">ανάγκες / επιθυμίες θέλουν να αποτυπώσουν. Τα παιδιά μπορούν να εργαστούν σε ζευγάρια ή σε μικρές ομάδες. Κάθε ομάδα αφού συζητήσει αναπαριστά στην άδεια καρτέλα μία ανάγκη </w:t>
            </w:r>
            <w:r w:rsidR="006A05B2">
              <w:t xml:space="preserve">ή επιθυμία </w:t>
            </w:r>
            <w:r>
              <w:t xml:space="preserve">των παιδιών. Οι ομάδες παρουσιάζουν στην ολομέλεια τις καρτέλες με τις ζωγραφιές τους και τεκμηριώνουν τις επιλογές τους.  </w:t>
            </w:r>
            <w:r w:rsidR="00CD1D2F">
              <w:rPr>
                <w:color w:val="0070C0"/>
              </w:rPr>
              <w:t xml:space="preserve">  </w:t>
            </w:r>
          </w:p>
          <w:p w:rsidR="006A05B2" w:rsidRDefault="00F42552" w:rsidP="00F42552">
            <w:r>
              <w:rPr>
                <w:color w:val="0070C0"/>
              </w:rPr>
              <w:t xml:space="preserve">5. </w:t>
            </w:r>
            <w:r w:rsidRPr="006A05B2">
              <w:t>Με όλες τις κάρτες από το μπαούλο, συν αυτές που προσθέσαμε εμείς</w:t>
            </w:r>
            <w:r w:rsidR="006A05B2">
              <w:t xml:space="preserve"> σύμφωνα με τις δικές μας επιλογές</w:t>
            </w:r>
            <w:r w:rsidRPr="006A05B2">
              <w:t>, προβληματίζου</w:t>
            </w:r>
            <w:r w:rsidR="006A05B2" w:rsidRPr="006A05B2">
              <w:t>με τα παιδιά: αν δεν μπορούν οι πρωθυπουργοί / πρό</w:t>
            </w:r>
            <w:r w:rsidR="00594C07">
              <w:t>εδροι των κρατών / υπεύθυνοι κ.α.</w:t>
            </w:r>
            <w:r w:rsidR="006A05B2" w:rsidRPr="006A05B2">
              <w:t xml:space="preserve"> να δώσουν στα παιδιά όλα όσα θέλουν και χρειάζονται</w:t>
            </w:r>
            <w:r w:rsidR="006A05B2">
              <w:t xml:space="preserve"> αλλά πρέπει να αφαιρέσουν κάποια (π.χ. 5) ποια θεωρείτε ότι δεν είναι τόσο απαραίτητα και γιατί; Τα παιδιά σκέφτονται, εκφράζουν ιδέες και προτείνουν λύσεις. </w:t>
            </w:r>
          </w:p>
          <w:p w:rsidR="006A05B2" w:rsidRDefault="006A05B2" w:rsidP="00F42552">
            <w:r w:rsidRPr="006A05B2">
              <w:rPr>
                <w:color w:val="0070C0"/>
              </w:rPr>
              <w:t>6.</w:t>
            </w:r>
            <w:r>
              <w:t xml:space="preserve"> Συνεχίζουμε ζητώντας με παρόμοιο τρόπο από τα παιδιά να αφαιρέσουν άλλες π.χ. 5 κάρτες που δεν θεωρούν τόσο σημαντικές. Μπορεί βέβαια η παραπάνω </w:t>
            </w:r>
            <w:r>
              <w:lastRenderedPageBreak/>
              <w:t xml:space="preserve">διαδικασία </w:t>
            </w:r>
            <w:r w:rsidR="002D5B8C">
              <w:t xml:space="preserve">να γίνει αντίστροφα, δηλαδή τα παιδιά να επιλέξουν τις καρτέλες – ζωγραφιές που θεωρούν </w:t>
            </w:r>
            <w:r w:rsidR="00F13166">
              <w:t xml:space="preserve">πιο </w:t>
            </w:r>
            <w:r w:rsidR="002D5B8C">
              <w:t xml:space="preserve">σημαντικές προσθέτοντας σταδιακά και άλλες το ίδιο σημαντικές. </w:t>
            </w:r>
          </w:p>
          <w:p w:rsidR="002D5B8C" w:rsidRDefault="002D5B8C" w:rsidP="00F42552">
            <w:r w:rsidRPr="002D5B8C">
              <w:rPr>
                <w:color w:val="0070C0"/>
              </w:rPr>
              <w:t>7.</w:t>
            </w:r>
            <w:r>
              <w:t xml:space="preserve"> Μετά από διαλογή των καρτελών με τις ζωγραφιές στις βασικότερες</w:t>
            </w:r>
            <w:r w:rsidR="00F13166">
              <w:t xml:space="preserve"> – πιο σημαντικές</w:t>
            </w:r>
            <w:r>
              <w:t>, ομαδοποιούμε</w:t>
            </w:r>
            <w:r w:rsidR="00F13166">
              <w:t xml:space="preserve"> τις καρτέλες</w:t>
            </w:r>
            <w:r>
              <w:t xml:space="preserve"> σε βασικές ανάγκες και επιθυμίες, συζητάμε με τα παιδιά για το αποτέλεσμα και εμπλουτίζουμε τον πίνακά μας με τις καταγραφές.</w:t>
            </w:r>
          </w:p>
          <w:p w:rsidR="00A43D0F" w:rsidRDefault="002D5B8C" w:rsidP="00F42552">
            <w:pPr>
              <w:rPr>
                <w:color w:val="0070C0"/>
              </w:rPr>
            </w:pPr>
            <w:r w:rsidRPr="002D5B8C">
              <w:rPr>
                <w:color w:val="0070C0"/>
              </w:rPr>
              <w:t>8.</w:t>
            </w:r>
            <w:r>
              <w:t xml:space="preserve"> Καταλήγουμε σε έναν εννοιολογικό ορισμό του τι είναι Δικαίωμα: τα δικαιώματα είναι οι βασικές μας ανάγκες. Ως δικαίωμα μπορούμε να ορίσουμε αυτό που είναι δίκαιο να έχει ένας άνθρωπος / ένα παιδί.  </w:t>
            </w:r>
            <w:r w:rsidR="006A05B2">
              <w:rPr>
                <w:color w:val="0070C0"/>
              </w:rPr>
              <w:t xml:space="preserve"> </w:t>
            </w:r>
            <w:r w:rsidR="00F42552">
              <w:rPr>
                <w:color w:val="0070C0"/>
              </w:rPr>
              <w:t xml:space="preserve"> </w:t>
            </w:r>
          </w:p>
          <w:p w:rsidR="00F42552" w:rsidRPr="00A43D0F" w:rsidRDefault="00F42552" w:rsidP="00A43D0F"/>
        </w:tc>
        <w:tc>
          <w:tcPr>
            <w:tcW w:w="2907" w:type="dxa"/>
            <w:shd w:val="clear" w:color="auto" w:fill="auto"/>
          </w:tcPr>
          <w:p w:rsidR="00E866F1" w:rsidRPr="003E77AB" w:rsidRDefault="00A66154" w:rsidP="003E77AB">
            <w:pPr>
              <w:pStyle w:val="TableParagraph"/>
              <w:ind w:left="0"/>
              <w:jc w:val="center"/>
              <w:rPr>
                <w:color w:val="0070C0"/>
              </w:rPr>
            </w:pPr>
            <w:r>
              <w:rPr>
                <w:color w:val="0070C0"/>
              </w:rPr>
              <w:lastRenderedPageBreak/>
              <w:t>ΠΟΥ ΠΗΓΑΝ ΤΑ ΔΙΚΑΙΩΜΑΤΑ; ΤΟ ΤΑΞΙΔΙ ΤΟΥ ΣΙΛΑΝ…</w:t>
            </w:r>
          </w:p>
          <w:p w:rsidR="00E866F1" w:rsidRPr="003E77AB" w:rsidRDefault="00E866F1" w:rsidP="003E77AB">
            <w:pPr>
              <w:pStyle w:val="TableParagraph"/>
              <w:ind w:left="0"/>
              <w:jc w:val="center"/>
              <w:rPr>
                <w:color w:val="0070C0"/>
              </w:rPr>
            </w:pPr>
          </w:p>
          <w:p w:rsidR="00E866F1" w:rsidRPr="003E77AB" w:rsidRDefault="00E866F1" w:rsidP="003E77AB">
            <w:pPr>
              <w:jc w:val="both"/>
              <w:rPr>
                <w:color w:val="0070C0"/>
              </w:rPr>
            </w:pPr>
            <w:r w:rsidRPr="003E77AB">
              <w:rPr>
                <w:color w:val="0070C0"/>
              </w:rPr>
              <w:t>Βήματα / στάδια:</w:t>
            </w:r>
          </w:p>
          <w:p w:rsidR="00A66154" w:rsidRDefault="00E866F1" w:rsidP="00A66154">
            <w:pPr>
              <w:pStyle w:val="TableParagraph"/>
              <w:ind w:left="0"/>
            </w:pPr>
            <w:r w:rsidRPr="003E77AB">
              <w:rPr>
                <w:color w:val="0070C0"/>
              </w:rPr>
              <w:t>1.</w:t>
            </w:r>
            <w:r>
              <w:t xml:space="preserve"> </w:t>
            </w:r>
            <w:r w:rsidR="00A66154">
              <w:t>Παρακολουθούμε</w:t>
            </w:r>
            <w:r w:rsidR="00A66154" w:rsidRPr="00A66154">
              <w:t xml:space="preserve"> μια βραβευμένη ταινία μικρού μήκους με τίτλο</w:t>
            </w:r>
            <w:r w:rsidR="00A66154">
              <w:t xml:space="preserve"> «το κουτί» </w:t>
            </w:r>
            <w:hyperlink r:id="rId12" w:history="1">
              <w:r w:rsidR="00A66154" w:rsidRPr="007E1412">
                <w:rPr>
                  <w:rStyle w:val="-"/>
                </w:rPr>
                <w:t>https://youtu.be/KwCtWfwYlkw</w:t>
              </w:r>
            </w:hyperlink>
            <w:r w:rsidR="00A66154">
              <w:t xml:space="preserve"> . </w:t>
            </w:r>
            <w:r w:rsidR="00A66154" w:rsidRPr="00A66154">
              <w:t xml:space="preserve">Σε αυτήν </w:t>
            </w:r>
            <w:r w:rsidR="00A66154">
              <w:t>την ταινία παρακολουθούμε τη</w:t>
            </w:r>
            <w:r w:rsidR="00A66154" w:rsidRPr="00A66154">
              <w:t xml:space="preserve"> ζωή ενός παιδιού που, ενώ αρχικά το βλέπουμε να ζει ευτυχισμένο, η κατάσταση αυτή ανατρέπεται όταν ξαφνικά ξεκινά πόλεμος, ο οποίος άλλαξε όχι μόνο τη ζωή του, αλλά και το ρόλο του κουτιού του. Έτσι </w:t>
            </w:r>
            <w:r w:rsidR="002A592E">
              <w:t xml:space="preserve">το κουτί του ήρωα </w:t>
            </w:r>
            <w:r w:rsidR="00A66154" w:rsidRPr="00A66154">
              <w:t>από σπιτάκι-παιχνίδι έγινε μέρος-καταφύγιο σε ένα στρατόπεδο προσφύγων γεμάτο κινδύνους και τελικά καράβι που ξεκινά για ένα ταξίδι προς την ελπίδα.</w:t>
            </w:r>
          </w:p>
          <w:p w:rsidR="009F5412" w:rsidRDefault="00A66154" w:rsidP="002A592E">
            <w:pPr>
              <w:pStyle w:val="TableParagraph"/>
              <w:ind w:left="0"/>
            </w:pPr>
            <w:r w:rsidRPr="002A592E">
              <w:rPr>
                <w:color w:val="0070C0"/>
              </w:rPr>
              <w:t>2.</w:t>
            </w:r>
            <w:r>
              <w:t xml:space="preserve"> Καθώς η ταινία δεν έχει λόγια, τη διακόπτουμε σε κάποια σημεία και συζητάμε με τα παιδιά για το </w:t>
            </w:r>
            <w:r>
              <w:lastRenderedPageBreak/>
              <w:t xml:space="preserve">περιεχόμενο και την εξέλιξή της. Στο τέλος τα παιδιά μπορούν να χωριστούν σε 3 ομάδες. Κάθε ομάδα θα συζητήσει για ένα θέμα π.χ. η πρώτη ομάδα θα ανταλλάξει απόψεις για όλα όσα είχε </w:t>
            </w:r>
            <w:r w:rsidR="00F13166">
              <w:t xml:space="preserve">στην αρχή </w:t>
            </w:r>
            <w:r>
              <w:t>ο ήρωας της ταινίας (τον οποίο μπορούμε να ον</w:t>
            </w:r>
            <w:r w:rsidR="00F13166">
              <w:t xml:space="preserve">ομάσουμε Σιλάν), </w:t>
            </w:r>
            <w:r>
              <w:t>η δεύτερη ομάδα θα ασχοληθεί με αυτά που έχασε ο Σιλάν στην πορεία και γιατί και η τρίτη ομάδα για τον τρόπο που χρησιμοποίησε ο Σιλάν το κουτί στην ταινία. Οι ομάδες συνεργάζονται</w:t>
            </w:r>
            <w:r w:rsidR="002A592E">
              <w:t>, συζητούν και ανακοινώνουν τα αποτελέσματά τους στην ολομέλεια.</w:t>
            </w:r>
          </w:p>
          <w:p w:rsidR="00C177E3" w:rsidRDefault="009F5412" w:rsidP="002A592E">
            <w:pPr>
              <w:pStyle w:val="TableParagraph"/>
              <w:ind w:left="0"/>
            </w:pPr>
            <w:r w:rsidRPr="009F5412">
              <w:rPr>
                <w:color w:val="0070C0"/>
              </w:rPr>
              <w:t>3.</w:t>
            </w:r>
            <w:r>
              <w:t xml:space="preserve"> Τα παιδιά εκφράζουν τα συναισθήματα που τους προκάλεσε η ταινία και συζητάμε στην ολομέλεια για τις ανάγκες του ήρωα και τι χρειάζεται αυτός για να μεγαλώσει και να είναι ευτυχισμένος. </w:t>
            </w:r>
            <w:r w:rsidR="00252D45">
              <w:t xml:space="preserve">Τι να σκέφτεται άραγε φεύγοντας από την πατρίδα του; Ποια είναι τα όνειρά του; </w:t>
            </w:r>
            <w:r>
              <w:t xml:space="preserve">Καταγράφουμε τα δικαιώματα του Σιλάν και ρωτάμε τα παιδιά αν θεωρούν ότι αυτά τα </w:t>
            </w:r>
            <w:r>
              <w:lastRenderedPageBreak/>
              <w:t xml:space="preserve">δικαιώματα τα έχει μόνο ο Σιλάν ή και άλλα παιδιά και γιατί. Καταλήγουμε </w:t>
            </w:r>
            <w:r w:rsidRPr="009F5412">
              <w:t xml:space="preserve">πως οι ανάγκες </w:t>
            </w:r>
            <w:r>
              <w:t>του Σιλάν</w:t>
            </w:r>
            <w:r w:rsidRPr="009F5412">
              <w:t xml:space="preserve"> είναι ίδιες </w:t>
            </w:r>
            <w:r w:rsidR="00B8437C">
              <w:t>για</w:t>
            </w:r>
            <w:r w:rsidRPr="009F5412">
              <w:t xml:space="preserve"> όλα τα παιδιά του κόσμου ό</w:t>
            </w:r>
            <w:r w:rsidR="00B8437C">
              <w:t>που κι αν ζουν, όπως κι αν ζουν και ότι πρόκειται για δικαιώματα</w:t>
            </w:r>
            <w:r w:rsidRPr="009F5412">
              <w:t xml:space="preserve"> που έχουν κατοχυρωθεί </w:t>
            </w:r>
            <w:r w:rsidR="00B8437C">
              <w:t xml:space="preserve">με νόμους τους οποίους οι χώρες πρέπει να τηρούν. Στο σημείο αυτό μπορούμε με απλά λόγια να κάνουμε μια αναφορά στη Σύμβαση </w:t>
            </w:r>
            <w:r w:rsidR="00620F68">
              <w:t>των Ηνωμένων Εθνών (με την επίδειξη και μιας αφίσας) και τα άρθρα για τα δικαιώματα των παιδιών.</w:t>
            </w:r>
            <w:r w:rsidR="00C177E3">
              <w:t xml:space="preserve"> Μπορούμε να εστιάσουμε</w:t>
            </w:r>
            <w:r w:rsidR="00594C07">
              <w:t>,</w:t>
            </w:r>
            <w:r w:rsidR="00C177E3">
              <w:t xml:space="preserve"> </w:t>
            </w:r>
            <w:r w:rsidR="00594C07">
              <w:t xml:space="preserve">με απλό και κατανοητό τρόπο, </w:t>
            </w:r>
            <w:r w:rsidR="00C177E3">
              <w:t xml:space="preserve">στο γεγονός ότι η Σύμβαση για τα δικαιώματα του παιδιού περιλαμβάνει 3 κατηγορίες: προστασία (από εκμετάλλευση, κακοποίηση, διάκριση, ρατσισμό κλπ), παροχές (εκπαίδευση, υγεία, ψυχαγωγία κλπ) και συμμετοχή (έκφραση απόψεων, αποφάσεις, ελευθ. χρόνος).  </w:t>
            </w:r>
          </w:p>
          <w:p w:rsidR="00E866F1" w:rsidRDefault="00620F68" w:rsidP="002A592E">
            <w:pPr>
              <w:pStyle w:val="TableParagraph"/>
              <w:ind w:left="0"/>
            </w:pPr>
            <w:r w:rsidRPr="00620F68">
              <w:rPr>
                <w:color w:val="0070C0"/>
              </w:rPr>
              <w:t xml:space="preserve">4. </w:t>
            </w:r>
            <w:r w:rsidRPr="00620F68">
              <w:t xml:space="preserve">Στο τέλος ζητάμε από τα παιδιά </w:t>
            </w:r>
            <w:r w:rsidR="009F5412" w:rsidRPr="00620F68">
              <w:t>να</w:t>
            </w:r>
            <w:r w:rsidR="009F5412">
              <w:t xml:space="preserve"> κάνουν υποθέσεις για την συνέχεια της ιστορίας: που μπορεί να πάει ο Σιλάν; τι μπορεί να βρει </w:t>
            </w:r>
            <w:r w:rsidR="009F5412">
              <w:lastRenderedPageBreak/>
              <w:t>εκεί; ποιος θα υπερασπιστεί τα δικαιώματά του;</w:t>
            </w:r>
            <w:r w:rsidR="002A592E">
              <w:t xml:space="preserve"> </w:t>
            </w:r>
            <w:r w:rsidR="009F5412">
              <w:t xml:space="preserve">με ποιο τρόπο; αν ερχόταν στη χώρα μας ο Σιλάν τι θα γινόταν; </w:t>
            </w:r>
            <w:r>
              <w:t>Τα παιδιά εκφράζουν τις ιδέες τους και ανταλλάζουν απόψεις.</w:t>
            </w:r>
            <w:r w:rsidR="0074292B">
              <w:t xml:space="preserve"> Μπορούμε να καταγράψουμε τις υποθέσεις των παιδιών. </w:t>
            </w:r>
            <w:r>
              <w:t xml:space="preserve"> </w:t>
            </w:r>
          </w:p>
          <w:p w:rsidR="00620F68" w:rsidRDefault="00620F68" w:rsidP="002A592E">
            <w:pPr>
              <w:pStyle w:val="TableParagraph"/>
              <w:ind w:left="0"/>
            </w:pPr>
            <w:r w:rsidRPr="0074292B">
              <w:rPr>
                <w:color w:val="0070C0"/>
              </w:rPr>
              <w:t>5.</w:t>
            </w:r>
            <w:r>
              <w:t xml:space="preserve"> Με αφορμή την ταινία προτείνουμε ιδέες για δράσεις: π.χ. πώς θα μπορούσαμε να ζωντανέψουμε την </w:t>
            </w:r>
            <w:r w:rsidR="008E6F8F">
              <w:t>ιστορία της ταινίας στην τάξη</w:t>
            </w:r>
            <w:r>
              <w:t>; τι μπορούμε να κάνουμε σχετικά με την ταινία; κλπ. Έτσι τα παιδιά μπορούν</w:t>
            </w:r>
            <w:r w:rsidR="0074292B">
              <w:t xml:space="preserve"> π.χ. </w:t>
            </w:r>
          </w:p>
          <w:p w:rsidR="00620F68" w:rsidRDefault="00620F68" w:rsidP="002A592E">
            <w:pPr>
              <w:pStyle w:val="TableParagraph"/>
              <w:ind w:left="0"/>
            </w:pPr>
            <w:r>
              <w:t>- να επενδύσουν με αφήγηση την ταινία</w:t>
            </w:r>
          </w:p>
          <w:p w:rsidR="0074292B" w:rsidRDefault="00620F68" w:rsidP="002A592E">
            <w:pPr>
              <w:pStyle w:val="TableParagraph"/>
              <w:ind w:left="0"/>
            </w:pPr>
            <w:r>
              <w:t xml:space="preserve">- </w:t>
            </w:r>
            <w:r w:rsidR="0074292B">
              <w:t>να ζωγραφίσουν σκηνές από την ταινία ή τη συνέχειά της όπως τη φαντάζονται</w:t>
            </w:r>
          </w:p>
          <w:p w:rsidR="00620F68" w:rsidRPr="003E77AB" w:rsidRDefault="0074292B" w:rsidP="002A592E">
            <w:pPr>
              <w:pStyle w:val="TableParagraph"/>
              <w:ind w:left="0"/>
              <w:rPr>
                <w:rFonts w:eastAsia="Times New Roman"/>
                <w:strike/>
              </w:rPr>
            </w:pPr>
            <w:r>
              <w:t>- να κάνουν τη ταινία παραμύθι με ζωγραφιές και λόγια</w:t>
            </w:r>
            <w:r w:rsidR="001B6944">
              <w:t>.</w:t>
            </w:r>
          </w:p>
          <w:p w:rsidR="00E866F1" w:rsidRPr="003E77AB" w:rsidRDefault="00E866F1" w:rsidP="003E77AB">
            <w:pPr>
              <w:pStyle w:val="1"/>
              <w:spacing w:line="240" w:lineRule="auto"/>
              <w:jc w:val="both"/>
              <w:rPr>
                <w:rFonts w:ascii="Calibri" w:eastAsia="Times New Roman" w:hAnsi="Calibri" w:cs="Calibri"/>
                <w:strike/>
              </w:rPr>
            </w:pPr>
          </w:p>
          <w:p w:rsidR="00E866F1" w:rsidRPr="003E77AB" w:rsidRDefault="00E866F1" w:rsidP="009F5412">
            <w:pPr>
              <w:pStyle w:val="1"/>
              <w:spacing w:line="240" w:lineRule="auto"/>
              <w:rPr>
                <w:rFonts w:ascii="Calibri" w:eastAsia="Times New Roman" w:hAnsi="Calibri" w:cs="Calibri"/>
              </w:rPr>
            </w:pPr>
          </w:p>
        </w:tc>
        <w:tc>
          <w:tcPr>
            <w:tcW w:w="2865" w:type="dxa"/>
            <w:shd w:val="clear" w:color="auto" w:fill="auto"/>
          </w:tcPr>
          <w:p w:rsidR="00E866F1" w:rsidRPr="009D15DC" w:rsidRDefault="009D15DC" w:rsidP="009D15DC">
            <w:pPr>
              <w:pStyle w:val="TableParagraph"/>
              <w:ind w:left="0"/>
              <w:jc w:val="center"/>
              <w:rPr>
                <w:color w:val="0070C0"/>
              </w:rPr>
            </w:pPr>
            <w:r w:rsidRPr="009D15DC">
              <w:rPr>
                <w:color w:val="0070C0"/>
              </w:rPr>
              <w:lastRenderedPageBreak/>
              <w:t>ΤΙ ΕΝΝΟΟΥΜΕ ΟΤΑΝ ΛΕΜΕ «ΑΝΤΙΔΙΚΑΙΩΜΑΤΑ;»</w:t>
            </w:r>
          </w:p>
          <w:p w:rsidR="00A20623" w:rsidRDefault="00A20623" w:rsidP="003E77AB">
            <w:pPr>
              <w:pStyle w:val="TableParagraph"/>
              <w:ind w:left="0"/>
            </w:pPr>
          </w:p>
          <w:p w:rsidR="00E866F1" w:rsidRPr="003E77AB" w:rsidRDefault="00E866F1" w:rsidP="003E77AB">
            <w:pPr>
              <w:jc w:val="both"/>
              <w:rPr>
                <w:color w:val="0070C0"/>
              </w:rPr>
            </w:pPr>
            <w:r w:rsidRPr="003E77AB">
              <w:rPr>
                <w:color w:val="0070C0"/>
              </w:rPr>
              <w:t>Βήματα / στάδια:</w:t>
            </w:r>
          </w:p>
          <w:p w:rsidR="00A7100D" w:rsidRDefault="00E866F1" w:rsidP="003E77AB">
            <w:pPr>
              <w:pStyle w:val="TableParagraph"/>
              <w:ind w:left="0"/>
            </w:pPr>
            <w:r w:rsidRPr="003E77AB">
              <w:rPr>
                <w:color w:val="0070C0"/>
              </w:rPr>
              <w:t>1.</w:t>
            </w:r>
            <w:r>
              <w:t xml:space="preserve"> </w:t>
            </w:r>
            <w:r w:rsidR="009D15DC" w:rsidRPr="009D15DC">
              <w:t xml:space="preserve">Αναφερόμαστε στους τρόπους που εξερευνήσαμε </w:t>
            </w:r>
            <w:r w:rsidR="009D15DC">
              <w:t xml:space="preserve">αυτή την εβδομάδα </w:t>
            </w:r>
            <w:r w:rsidR="00317D03">
              <w:t>τον όρο δικαιώματα</w:t>
            </w:r>
            <w:r w:rsidR="00A7100D">
              <w:t>, τι καταγράψαμε ότι είναι</w:t>
            </w:r>
            <w:r w:rsidR="00317D03">
              <w:t xml:space="preserve"> και ρωτάμε τα παιδιά αν γνωρίζουν τι</w:t>
            </w:r>
            <w:r w:rsidR="00A7100D">
              <w:t xml:space="preserve"> είναι τα αντιδι</w:t>
            </w:r>
            <w:r w:rsidR="00317D03">
              <w:t>κ</w:t>
            </w:r>
            <w:r w:rsidR="00A7100D">
              <w:t xml:space="preserve">αιώματα, αν έχουν ακούσει τη λέξη ή αν υποψιάζονται τι μπορεί να σημαίνει αυτή. Τα παιδιά εκφράζουν τις απόψεις τους τις οποίες μπορούμε να καταγράψουμε. </w:t>
            </w:r>
            <w:r w:rsidR="009D15DC" w:rsidRPr="009D15DC">
              <w:t xml:space="preserve"> </w:t>
            </w:r>
          </w:p>
          <w:p w:rsidR="009C7479" w:rsidRDefault="00771EA6" w:rsidP="009C7479">
            <w:pPr>
              <w:pStyle w:val="TableParagraph"/>
              <w:ind w:left="0"/>
            </w:pPr>
            <w:r w:rsidRPr="00771EA6">
              <w:rPr>
                <w:color w:val="0070C0"/>
              </w:rPr>
              <w:t>2.</w:t>
            </w:r>
            <w:r w:rsidR="00AA3B3E">
              <w:t xml:space="preserve"> </w:t>
            </w:r>
            <w:r w:rsidR="00616E53">
              <w:t xml:space="preserve">Διαβάζουμε το παραμύθι </w:t>
            </w:r>
            <w:r w:rsidR="00616E53" w:rsidRPr="00616E53">
              <w:t>«Ο δικαιωματούλης και το μαγικό φίλτρο της αγάπης» (</w:t>
            </w:r>
            <w:r w:rsidR="00616E53">
              <w:t xml:space="preserve">συγγρ. Μαβίδου Στέλλα &amp; </w:t>
            </w:r>
            <w:r w:rsidR="00616E53" w:rsidRPr="00616E53">
              <w:t>Θεοχάρη Μαρία)</w:t>
            </w:r>
            <w:r w:rsidR="00616E53">
              <w:t xml:space="preserve"> και προχωράμε σε διδακτική αξιοποίησή του.</w:t>
            </w:r>
          </w:p>
          <w:p w:rsidR="00616E53" w:rsidRDefault="00616E53" w:rsidP="00616E53">
            <w:pPr>
              <w:pStyle w:val="TableParagraph"/>
              <w:ind w:left="0"/>
            </w:pPr>
            <w:r w:rsidRPr="00616E53">
              <w:rPr>
                <w:color w:val="0070C0"/>
              </w:rPr>
              <w:t>3.</w:t>
            </w:r>
            <w:r>
              <w:t xml:space="preserve"> Θέτουμε στα παιδιά ερωτήσεις  </w:t>
            </w:r>
          </w:p>
          <w:p w:rsidR="00616E53" w:rsidRDefault="00616E53" w:rsidP="00616E53">
            <w:pPr>
              <w:pStyle w:val="TableParagraph"/>
              <w:ind w:left="0"/>
            </w:pPr>
            <w:r>
              <w:t>-κατανόησης της πλοκής της ιστορίας</w:t>
            </w:r>
          </w:p>
          <w:p w:rsidR="00616E53" w:rsidRDefault="00616E53" w:rsidP="00616E53">
            <w:pPr>
              <w:pStyle w:val="TableParagraph"/>
              <w:ind w:left="0"/>
            </w:pPr>
            <w:r>
              <w:t xml:space="preserve">-συσχετισμού με βιώματα </w:t>
            </w:r>
            <w:r>
              <w:lastRenderedPageBreak/>
              <w:t>και συναισθήματα των παιδιών</w:t>
            </w:r>
          </w:p>
          <w:p w:rsidR="00616E53" w:rsidRDefault="00616E53" w:rsidP="00616E53">
            <w:pPr>
              <w:pStyle w:val="TableParagraph"/>
              <w:ind w:left="0"/>
            </w:pPr>
            <w:r>
              <w:t>-προβληματισμού που θέτει το βιβλίο σχετικά με το τι σημαίνει δικαίωμα και αντιδικαίωμα.</w:t>
            </w:r>
          </w:p>
          <w:p w:rsidR="004F2BDE" w:rsidRDefault="00616E53" w:rsidP="00616E53">
            <w:pPr>
              <w:pStyle w:val="TableParagraph"/>
              <w:ind w:left="0"/>
            </w:pPr>
            <w:r w:rsidRPr="00616E53">
              <w:rPr>
                <w:color w:val="0070C0"/>
              </w:rPr>
              <w:t>4.</w:t>
            </w:r>
            <w:r w:rsidR="005D5392">
              <w:t xml:space="preserve"> Μετά από συζήτηση σχετικά με τον όρο αντιδικαιώματα εμπλουτίζουμε τις αρχικές καταγραφές μας </w:t>
            </w:r>
            <w:r w:rsidR="007C14F7">
              <w:t xml:space="preserve">από το παραμύθι και προσπαθούμε </w:t>
            </w:r>
            <w:r w:rsidR="004F2BDE">
              <w:t xml:space="preserve">να δώσουμε εννοιολογικό ορισμό </w:t>
            </w:r>
            <w:r w:rsidR="007B3CD7">
              <w:t xml:space="preserve">για τα αντιδικαιώματα </w:t>
            </w:r>
            <w:r w:rsidR="004F2BDE">
              <w:t>και παραδείγματα.</w:t>
            </w:r>
          </w:p>
          <w:p w:rsidR="004F2BDE" w:rsidRDefault="004F2BDE" w:rsidP="00616E53">
            <w:pPr>
              <w:pStyle w:val="TableParagraph"/>
              <w:ind w:left="0"/>
            </w:pPr>
            <w:r>
              <w:t xml:space="preserve">5. Δίνουμε στα παιδιά ένα ανοιχτό φύλλο εργασίας χωρισμένο στη μέση ώστε τα παιδιά ατομικά ή σε ζευγάρια </w:t>
            </w:r>
            <w:r w:rsidR="00857A10">
              <w:t xml:space="preserve">να ζωγραφίσουν από τη μία ένα δικαίωμα και από την άλλη ένα αντιδικαίωμα. </w:t>
            </w:r>
          </w:p>
          <w:p w:rsidR="00616E53" w:rsidRDefault="005D5392" w:rsidP="00616E53">
            <w:pPr>
              <w:pStyle w:val="TableParagraph"/>
              <w:ind w:left="0"/>
            </w:pPr>
            <w:r w:rsidRPr="00857A10">
              <w:rPr>
                <w:color w:val="0070C0"/>
              </w:rPr>
              <w:t>5.</w:t>
            </w:r>
            <w:r>
              <w:t xml:space="preserve"> </w:t>
            </w:r>
            <w:r w:rsidR="00857A10">
              <w:t xml:space="preserve">Στο τέλος σχετικά με </w:t>
            </w:r>
            <w:r w:rsidR="00616E53">
              <w:t xml:space="preserve"> το παραμύθι τα παιδιά προτείνουν </w:t>
            </w:r>
            <w:r w:rsidR="007B3CD7">
              <w:t xml:space="preserve">ιδέες για το </w:t>
            </w:r>
            <w:r w:rsidR="00616E53">
              <w:t xml:space="preserve">τι θα ακολουθήσει, καταγράφουμε τις ιδέες τους και συναποφασίζουμε ή </w:t>
            </w:r>
            <w:r w:rsidR="00E8056E">
              <w:t xml:space="preserve">ψηφίζουμε ποιες θα υλοποιήσουμε, πότε </w:t>
            </w:r>
            <w:r w:rsidR="00616E53">
              <w:t>και με ποιο τρόπο π.χ.</w:t>
            </w:r>
          </w:p>
          <w:p w:rsidR="00616E53" w:rsidRDefault="00616E53" w:rsidP="00616E53">
            <w:pPr>
              <w:pStyle w:val="TableParagraph"/>
              <w:ind w:left="0"/>
            </w:pPr>
            <w:r>
              <w:t xml:space="preserve">- να δώσουμε ένα </w:t>
            </w:r>
            <w:r w:rsidRPr="00616E53">
              <w:t xml:space="preserve">δικό </w:t>
            </w:r>
            <w:r>
              <w:t>μας διαφορετικό τέλος στο παραμύθι</w:t>
            </w:r>
          </w:p>
          <w:p w:rsidR="00616E53" w:rsidRDefault="00616E53" w:rsidP="00616E53">
            <w:pPr>
              <w:pStyle w:val="TableParagraph"/>
              <w:ind w:left="0"/>
            </w:pPr>
            <w:r>
              <w:lastRenderedPageBreak/>
              <w:t xml:space="preserve">- να κάνουμε δραματοποίηση </w:t>
            </w:r>
          </w:p>
          <w:p w:rsidR="00616E53" w:rsidRDefault="005D5392" w:rsidP="00616E53">
            <w:pPr>
              <w:pStyle w:val="TableParagraph"/>
              <w:ind w:left="0"/>
            </w:pPr>
            <w:r>
              <w:t xml:space="preserve">- </w:t>
            </w:r>
            <w:r w:rsidR="00616E53">
              <w:t xml:space="preserve">να παίξουμε παντομίμα </w:t>
            </w:r>
          </w:p>
          <w:p w:rsidR="00857A10" w:rsidRDefault="005D5392" w:rsidP="00616E53">
            <w:pPr>
              <w:pStyle w:val="TableParagraph"/>
              <w:ind w:left="0"/>
            </w:pPr>
            <w:r>
              <w:t xml:space="preserve">- να φτιάξουμε ένα κολλάζ με αστέρια στα οποία θα γράψουμε </w:t>
            </w:r>
            <w:r w:rsidR="00857A10">
              <w:t>τα δικαιώματα των παιδιών</w:t>
            </w:r>
          </w:p>
          <w:p w:rsidR="00616E53" w:rsidRDefault="00857A10" w:rsidP="00857A10">
            <w:pPr>
              <w:pStyle w:val="TableParagraph"/>
              <w:ind w:left="0"/>
            </w:pPr>
            <w:r>
              <w:t>- να φτιάξουμε ένα «</w:t>
            </w:r>
            <w:r w:rsidR="00616E53">
              <w:t>μαγικό φίλτρο</w:t>
            </w:r>
            <w:r>
              <w:t>»</w:t>
            </w:r>
            <w:r w:rsidR="00616E53">
              <w:t xml:space="preserve"> </w:t>
            </w:r>
          </w:p>
          <w:p w:rsidR="000519C8" w:rsidRPr="000519C8" w:rsidRDefault="00E8056E" w:rsidP="001B6944">
            <w:pPr>
              <w:pStyle w:val="TableParagraph"/>
              <w:ind w:left="0"/>
            </w:pPr>
            <w:r w:rsidRPr="00E8056E">
              <w:rPr>
                <w:color w:val="0070C0"/>
              </w:rPr>
              <w:t>5.</w:t>
            </w:r>
            <w:r>
              <w:rPr>
                <w:color w:val="0070C0"/>
              </w:rPr>
              <w:t xml:space="preserve"> </w:t>
            </w:r>
            <w:r w:rsidRPr="00E8056E">
              <w:t xml:space="preserve">Οργανώνουμε τα επόμενα βήματά μας </w:t>
            </w:r>
            <w:r w:rsidR="00452493">
              <w:t xml:space="preserve">(για την ίδια ή και τις επόμενες μέρες) </w:t>
            </w:r>
            <w:r w:rsidRPr="00E8056E">
              <w:t xml:space="preserve">ανάλογα με τι </w:t>
            </w:r>
            <w:r w:rsidR="007B3CD7">
              <w:t xml:space="preserve">συναποφασίσουμε </w:t>
            </w:r>
            <w:r w:rsidRPr="00E8056E">
              <w:t>να κάνουμε.</w:t>
            </w:r>
            <w:r>
              <w:rPr>
                <w:color w:val="0070C0"/>
              </w:rPr>
              <w:t xml:space="preserve"> </w:t>
            </w:r>
          </w:p>
        </w:tc>
        <w:tc>
          <w:tcPr>
            <w:tcW w:w="2886" w:type="dxa"/>
            <w:shd w:val="clear" w:color="auto" w:fill="auto"/>
          </w:tcPr>
          <w:p w:rsidR="008B44AE" w:rsidRDefault="00486B98" w:rsidP="003E77AB">
            <w:pPr>
              <w:jc w:val="both"/>
              <w:rPr>
                <w:color w:val="0070C0"/>
              </w:rPr>
            </w:pPr>
            <w:r>
              <w:rPr>
                <w:color w:val="0070C0"/>
              </w:rPr>
              <w:lastRenderedPageBreak/>
              <w:t>ΔΙΚΑΙΩΜΑΤΑ &amp; ΥΠΟΧΡΕΩΣΕΙΣ</w:t>
            </w:r>
          </w:p>
          <w:p w:rsidR="00486B98" w:rsidRDefault="00486B98" w:rsidP="003E77AB">
            <w:pPr>
              <w:jc w:val="both"/>
              <w:rPr>
                <w:color w:val="0070C0"/>
              </w:rPr>
            </w:pPr>
          </w:p>
          <w:p w:rsidR="00E866F1" w:rsidRDefault="00E866F1" w:rsidP="003E77AB">
            <w:pPr>
              <w:jc w:val="both"/>
              <w:rPr>
                <w:color w:val="0070C0"/>
              </w:rPr>
            </w:pPr>
            <w:r w:rsidRPr="003E77AB">
              <w:rPr>
                <w:color w:val="0070C0"/>
              </w:rPr>
              <w:t>Βήματα / στάδια:</w:t>
            </w:r>
          </w:p>
          <w:p w:rsidR="006265C8" w:rsidRPr="006265C8" w:rsidRDefault="008B44AE" w:rsidP="00486B98">
            <w:r>
              <w:rPr>
                <w:color w:val="0070C0"/>
              </w:rPr>
              <w:t xml:space="preserve">1. </w:t>
            </w:r>
            <w:r w:rsidR="00486B98" w:rsidRPr="006265C8">
              <w:t xml:space="preserve">Συζητάμε με τα παιδιά για τους ορισμούς </w:t>
            </w:r>
            <w:r w:rsidR="008F0247" w:rsidRPr="006265C8">
              <w:t xml:space="preserve">των δικαιωμάτων και των αντιδικαιωμάτων </w:t>
            </w:r>
            <w:r w:rsidR="006265C8" w:rsidRPr="006265C8">
              <w:t xml:space="preserve">με τους οποίους ασχοληθήκαμε τις προηγούμενες μέρες. </w:t>
            </w:r>
          </w:p>
          <w:p w:rsidR="0008405D" w:rsidRDefault="006265C8" w:rsidP="00486B98">
            <w:r>
              <w:rPr>
                <w:color w:val="0070C0"/>
              </w:rPr>
              <w:t xml:space="preserve">2. </w:t>
            </w:r>
            <w:r w:rsidRPr="006265C8">
              <w:t>Ορίζουμε την έννοια υποχρέωση: ζητάμε από τα παιδιά να μας πουν αν γνωρίζουν το νόημά της</w:t>
            </w:r>
            <w:r>
              <w:rPr>
                <w:color w:val="0070C0"/>
              </w:rPr>
              <w:t xml:space="preserve"> </w:t>
            </w:r>
            <w:r w:rsidRPr="0008405D">
              <w:t xml:space="preserve">και τι πιστεύουν ότι σημαίνει. Φέρνουμε παραδείγματα ή προβληματίζουμε τα παιδιά για τον τρόπο που </w:t>
            </w:r>
            <w:r w:rsidR="0008405D">
              <w:t xml:space="preserve">θα αντλήσουμε πληροφορίες για αυτά. </w:t>
            </w:r>
          </w:p>
          <w:p w:rsidR="00B6449F" w:rsidRDefault="0008405D" w:rsidP="00486B98">
            <w:r>
              <w:t xml:space="preserve">Εναλλακτικά δεν ξεκινάμε από τον ορισμό της έννοιας υποχρέωση αλλά δείχνουμε εικόνες με λεζάντες τις οποίες διαβάζουμε στα παιδιά και τους ζητάμε να μας βοηθήσουν να εντοπίσουμε τα δικαιώματα. Τα παιδιά εκφράζουν τις απόψεις τους, ανταλλάξουν </w:t>
            </w:r>
            <w:r>
              <w:lastRenderedPageBreak/>
              <w:t>ιδέες και αποφασίζουν:  τσεκάρουμε τις εικόνες που σχετίζονται με τα δικαιώματα και συζητάμε για τις υπόλοιπες που δεν επιλέξαμε (π.χ. «δεν κάνω αστεία με το όνομα ή τα χαρακτηριστικά άλλου παιδιού», «βοηθώ στις δουλειές του σπιτιού», «μαθαίνω να ντύνομαι μόνο</w:t>
            </w:r>
            <w:r w:rsidR="007775F2">
              <w:t>ς</w:t>
            </w:r>
            <w:r>
              <w:t xml:space="preserve"> μου», «τηρώ τους κανόνες υγιεινής»). </w:t>
            </w:r>
          </w:p>
          <w:p w:rsidR="00A336B1" w:rsidRDefault="00B6449F" w:rsidP="00A336B1">
            <w:r w:rsidRPr="00B6449F">
              <w:rPr>
                <w:color w:val="0070C0"/>
              </w:rPr>
              <w:t>3.</w:t>
            </w:r>
            <w:r>
              <w:t xml:space="preserve"> </w:t>
            </w:r>
            <w:r w:rsidR="0008405D">
              <w:t>Συζητάμε</w:t>
            </w:r>
            <w:r>
              <w:t xml:space="preserve"> τη διαφορά μεταξύ δικαιωμάτων και υποχρεώσεων</w:t>
            </w:r>
            <w:r w:rsidR="0008405D">
              <w:t>: γιατί δεν επιλέξαμε αυτές; τι σχέση έχουν με τα δικαιώματα;</w:t>
            </w:r>
            <w:r w:rsidR="00A336B1">
              <w:t xml:space="preserve"> </w:t>
            </w:r>
            <w:r w:rsidR="0008405D">
              <w:t xml:space="preserve"> </w:t>
            </w:r>
            <w:r w:rsidR="00A336B1">
              <w:t>πιστεύετε ότι όταν τηρούνται οι υποχρεώσεις τότε τηρούνται και τα δικαιώµατα; γιατί</w:t>
            </w:r>
          </w:p>
          <w:p w:rsidR="007775F2" w:rsidRDefault="00A336B1" w:rsidP="00A336B1">
            <w:r>
              <w:t>ναι ή γιατί όχι;</w:t>
            </w:r>
          </w:p>
          <w:p w:rsidR="00486B98" w:rsidRDefault="00B6449F" w:rsidP="00486B98">
            <w:r w:rsidRPr="00B6449F">
              <w:rPr>
                <w:color w:val="0070C0"/>
              </w:rPr>
              <w:t>4</w:t>
            </w:r>
            <w:r w:rsidR="007775F2" w:rsidRPr="00B6449F">
              <w:rPr>
                <w:color w:val="0070C0"/>
              </w:rPr>
              <w:t xml:space="preserve">. </w:t>
            </w:r>
            <w:r>
              <w:t>Μοιράζουμε άλλες κάρτες στα παιδιά για να συζητήσουν μεταξύ τους, σε δυάδες, για αυτές και να τις διαχωρίσουν σε δύο στήλες, δικαιώματα και υποχρεώσεις. Τα παιδιά συζητούν σε δυάδες, αποφασίζουν που θα τοποθετήσουν την εικόνα που κρατούν και αιτιολογούν την επιλογή τους.</w:t>
            </w:r>
          </w:p>
          <w:p w:rsidR="00B6449F" w:rsidRDefault="00B6449F" w:rsidP="00B6449F">
            <w:r w:rsidRPr="00A336B1">
              <w:rPr>
                <w:color w:val="0070C0"/>
              </w:rPr>
              <w:t>5.</w:t>
            </w:r>
            <w:r>
              <w:t xml:space="preserve"> Όταν ολοκληρωθεί η </w:t>
            </w:r>
            <w:r>
              <w:lastRenderedPageBreak/>
              <w:t>δραστηριότητα, συζητάμε τις επιλογές των παιδιών και</w:t>
            </w:r>
          </w:p>
          <w:p w:rsidR="00B6449F" w:rsidRDefault="00B6449F" w:rsidP="00B6449F">
            <w:r>
              <w:t xml:space="preserve">Καταλήγουμε σε διαπιστώσεις και συμπεράσματα. </w:t>
            </w:r>
          </w:p>
          <w:p w:rsidR="00B6449F" w:rsidRDefault="00A336B1" w:rsidP="00B6449F">
            <w:r w:rsidRPr="00A336B1">
              <w:rPr>
                <w:color w:val="0070C0"/>
              </w:rPr>
              <w:t>6</w:t>
            </w:r>
            <w:r w:rsidR="00B6449F" w:rsidRPr="00A336B1">
              <w:rPr>
                <w:color w:val="0070C0"/>
              </w:rPr>
              <w:t>.</w:t>
            </w:r>
            <w:r w:rsidR="00B6449F">
              <w:t xml:space="preserve"> Ρωτάμε</w:t>
            </w:r>
            <w:r w:rsidR="00777224">
              <w:t xml:space="preserve"> τα παιδιά αν μπορούν</w:t>
            </w:r>
            <w:r w:rsidR="00B6449F">
              <w:t xml:space="preserve"> να σκεφτούν και άλλες </w:t>
            </w:r>
            <w:r>
              <w:t>περιπτώσεις / προτάσεις</w:t>
            </w:r>
            <w:r w:rsidR="00B6449F">
              <w:t xml:space="preserve"> που µπορούν να</w:t>
            </w:r>
          </w:p>
          <w:p w:rsidR="00A336B1" w:rsidRDefault="00A336B1" w:rsidP="00A336B1">
            <w:r>
              <w:t xml:space="preserve">µπουν στην κατάταξη </w:t>
            </w:r>
            <w:r w:rsidR="00B6449F">
              <w:t>των ∆</w:t>
            </w:r>
            <w:r>
              <w:t>ικαιωμάτων</w:t>
            </w:r>
            <w:r w:rsidR="00B6449F">
              <w:t xml:space="preserve"> και των Υποχρεώσεων.</w:t>
            </w:r>
            <w:r>
              <w:t xml:space="preserve"> Ζητάμε από τα παιδιά να αναφέρουν τα δικαιώµατα που θεωρούν</w:t>
            </w:r>
          </w:p>
          <w:p w:rsidR="00A336B1" w:rsidRDefault="00A336B1" w:rsidP="00A336B1">
            <w:r>
              <w:t>σημαντικότερα και τις υποχρεώσεις που πιστεύουν ότι δεν πρέπει να παραµελούνται για</w:t>
            </w:r>
          </w:p>
          <w:p w:rsidR="002754DA" w:rsidRDefault="00A336B1" w:rsidP="00A336B1">
            <w:r>
              <w:t>κανένα λόγο.</w:t>
            </w:r>
          </w:p>
          <w:p w:rsidR="00A336B1" w:rsidRPr="00B63EAF" w:rsidRDefault="00A336B1" w:rsidP="00A336B1">
            <w:r w:rsidRPr="00580658">
              <w:rPr>
                <w:color w:val="0070C0"/>
              </w:rPr>
              <w:t>7.</w:t>
            </w:r>
            <w:r>
              <w:t xml:space="preserve"> Παίζουμε το παιχνίδι «για να μην… θα πρέπει να…». Εκτός από την οικογένεια και το κράτος έχουμε και εμείς τα παιδιά την υποχρέωση να φροντίζουμε τον εαυτό μας και τους γύρω μας. Για αυτό παίζουμε το συγκεκριμένο γλωσσικό παιχνίδι στο οποίο τα παιδιά πρέπει να επιλέξουν μία άσχημη κατάσταση, να βρουν τη λύ</w:t>
            </w:r>
            <w:r w:rsidR="00580658">
              <w:t xml:space="preserve">ση και να την ανακοινώσουν π.χ. «για να μην στεναχωρώ το φίλο μου θα πρέπει να μην του μιλάω άσχημα». Τα παιδιά μπορούν </w:t>
            </w:r>
            <w:r w:rsidR="00580658">
              <w:lastRenderedPageBreak/>
              <w:t xml:space="preserve">να σκέφτονται και να διατυπώνουν τέτοιες προτάσεις σε ζευγάρια. Αν τα παιδιά δυσκολεύονται μπορούμε να διατυπώνουμε το πρώτο μέρος της πρότασης εμείς «για να μην…», ζητώντας από τα παιδιά να σκεφτούν και να διατυπώσουν το «πρέπει να…». Μπορούμε να καταγράψουμε τις προτάσεις που διατυπώνονται από τα παιδιά. </w:t>
            </w:r>
          </w:p>
        </w:tc>
        <w:tc>
          <w:tcPr>
            <w:tcW w:w="2886" w:type="dxa"/>
            <w:shd w:val="clear" w:color="auto" w:fill="auto"/>
          </w:tcPr>
          <w:p w:rsidR="00E866F1" w:rsidRPr="003E77AB" w:rsidRDefault="00F179D4" w:rsidP="00172DC0">
            <w:pPr>
              <w:pStyle w:val="a4"/>
              <w:widowControl/>
              <w:autoSpaceDE/>
              <w:autoSpaceDN/>
              <w:spacing w:before="0"/>
              <w:ind w:left="0" w:firstLine="0"/>
              <w:contextualSpacing/>
              <w:jc w:val="center"/>
              <w:rPr>
                <w:b/>
                <w:bCs/>
              </w:rPr>
            </w:pPr>
            <w:r w:rsidRPr="003F2EED">
              <w:rPr>
                <w:bCs/>
                <w:color w:val="0070C0"/>
              </w:rPr>
              <w:lastRenderedPageBreak/>
              <w:t xml:space="preserve">ΑΝΑΚΕΦΑΛΑΙΩΣΗ – ΑΞΙΟΛΟΓΗΣΗ </w:t>
            </w:r>
            <w:r w:rsidR="00E32992">
              <w:rPr>
                <w:bCs/>
                <w:color w:val="0070C0"/>
              </w:rPr>
              <w:t>ΜΕΣΑ ΑΠΟ ΤΗΝ ΤΕΧΝΗ</w:t>
            </w:r>
          </w:p>
          <w:p w:rsidR="00172DC0" w:rsidRDefault="00172DC0" w:rsidP="00172DC0">
            <w:pPr>
              <w:jc w:val="both"/>
              <w:rPr>
                <w:color w:val="0070C0"/>
              </w:rPr>
            </w:pPr>
          </w:p>
          <w:p w:rsidR="00172DC0" w:rsidRDefault="00172DC0" w:rsidP="00172DC0">
            <w:pPr>
              <w:jc w:val="both"/>
              <w:rPr>
                <w:color w:val="0070C0"/>
              </w:rPr>
            </w:pPr>
            <w:r w:rsidRPr="003E77AB">
              <w:rPr>
                <w:color w:val="0070C0"/>
              </w:rPr>
              <w:t>Βήματα / στάδια:</w:t>
            </w:r>
          </w:p>
          <w:p w:rsidR="00E32992" w:rsidRDefault="002C7034" w:rsidP="00E32992">
            <w:pPr>
              <w:pStyle w:val="a4"/>
              <w:widowControl/>
              <w:autoSpaceDE/>
              <w:autoSpaceDN/>
              <w:spacing w:before="0"/>
              <w:ind w:left="0" w:firstLine="0"/>
              <w:contextualSpacing/>
              <w:rPr>
                <w:bCs/>
              </w:rPr>
            </w:pPr>
            <w:r w:rsidRPr="002C7034">
              <w:rPr>
                <w:bCs/>
                <w:color w:val="0070C0"/>
              </w:rPr>
              <w:t>1.</w:t>
            </w:r>
            <w:r>
              <w:rPr>
                <w:bCs/>
              </w:rPr>
              <w:t xml:space="preserve"> </w:t>
            </w:r>
            <w:r w:rsidR="00E32992">
              <w:rPr>
                <w:bCs/>
              </w:rPr>
              <w:t xml:space="preserve">Έχουμε επιλέξει έργα τέχνης σχετικά με τα δικαιώματα των παιδιών </w:t>
            </w:r>
            <w:r w:rsidR="00D95C66">
              <w:rPr>
                <w:bCs/>
              </w:rPr>
              <w:t>και τα δείχνουμε στα παιδιά με σκοπό να τα παρατηρήσουν, να προσπαθήσουν να κάνουν συσχετισμούς, με ποιο δικαίωμα πιστεύουν ότι μπορεί να σχετίζεται / συνδέεται το κάθε έργο</w:t>
            </w:r>
            <w:r w:rsidR="00FE2B1D" w:rsidRPr="00FE2B1D">
              <w:rPr>
                <w:bCs/>
              </w:rPr>
              <w:t xml:space="preserve"> </w:t>
            </w:r>
            <w:r w:rsidR="00FE2B1D">
              <w:rPr>
                <w:bCs/>
              </w:rPr>
              <w:t>και με ποιο τρόπο</w:t>
            </w:r>
            <w:r w:rsidR="00D95C66">
              <w:rPr>
                <w:bCs/>
              </w:rPr>
              <w:t>, να εκφράσουν τα συναισθήματά τους και να συγκρίνουν καταστάσεις με βάση όλα όσα κάναμε σχετικά με το θέμα.</w:t>
            </w:r>
          </w:p>
          <w:p w:rsidR="00D95C66" w:rsidRDefault="00FB4A85" w:rsidP="00E32992">
            <w:pPr>
              <w:pStyle w:val="a4"/>
              <w:widowControl/>
              <w:autoSpaceDE/>
              <w:autoSpaceDN/>
              <w:spacing w:before="0"/>
              <w:ind w:left="0" w:firstLine="0"/>
              <w:contextualSpacing/>
              <w:rPr>
                <w:bCs/>
              </w:rPr>
            </w:pPr>
            <w:r w:rsidRPr="00383A53">
              <w:rPr>
                <w:bCs/>
                <w:color w:val="0070C0"/>
              </w:rPr>
              <w:t>2.</w:t>
            </w:r>
            <w:r>
              <w:rPr>
                <w:bCs/>
              </w:rPr>
              <w:t xml:space="preserve"> Τα παιδιά μπορούν να εργαστούν σε ομάδες ή στην ολομέλεια ανταλλάζοντας απόψεις και ιδέες. Τα έργα μπορεί </w:t>
            </w:r>
            <w:r w:rsidR="00A12547">
              <w:rPr>
                <w:bCs/>
              </w:rPr>
              <w:t xml:space="preserve">ενδεικτικά </w:t>
            </w:r>
            <w:r>
              <w:rPr>
                <w:bCs/>
              </w:rPr>
              <w:t>να είναι</w:t>
            </w:r>
            <w:r w:rsidR="00383A53">
              <w:rPr>
                <w:bCs/>
              </w:rPr>
              <w:t xml:space="preserve"> κάποια από τα εξής</w:t>
            </w:r>
            <w:r>
              <w:rPr>
                <w:bCs/>
              </w:rPr>
              <w:t>:</w:t>
            </w:r>
          </w:p>
          <w:p w:rsidR="00A12547" w:rsidRDefault="00FB4A85" w:rsidP="00E32992">
            <w:pPr>
              <w:pStyle w:val="a4"/>
              <w:widowControl/>
              <w:autoSpaceDE/>
              <w:autoSpaceDN/>
              <w:spacing w:before="0"/>
              <w:ind w:left="0" w:firstLine="0"/>
              <w:contextualSpacing/>
              <w:rPr>
                <w:bCs/>
              </w:rPr>
            </w:pPr>
            <w:r>
              <w:rPr>
                <w:bCs/>
              </w:rPr>
              <w:t xml:space="preserve">- Για το δικαίωμα της ζωής, </w:t>
            </w:r>
            <w:r w:rsidR="00271EA7">
              <w:rPr>
                <w:bCs/>
              </w:rPr>
              <w:t xml:space="preserve">και </w:t>
            </w:r>
            <w:r>
              <w:rPr>
                <w:bCs/>
              </w:rPr>
              <w:t xml:space="preserve">της </w:t>
            </w:r>
            <w:r w:rsidR="00271EA7">
              <w:rPr>
                <w:bCs/>
              </w:rPr>
              <w:t>ύπαρξης</w:t>
            </w:r>
            <w:r>
              <w:rPr>
                <w:bCs/>
              </w:rPr>
              <w:t xml:space="preserve">: </w:t>
            </w:r>
            <w:r w:rsidRPr="00FB4A85">
              <w:rPr>
                <w:bCs/>
              </w:rPr>
              <w:t>“</w:t>
            </w:r>
            <w:r>
              <w:rPr>
                <w:bCs/>
                <w:lang w:val="en-US"/>
              </w:rPr>
              <w:t>Maternity</w:t>
            </w:r>
            <w:r w:rsidRPr="00FB4A85">
              <w:rPr>
                <w:bCs/>
              </w:rPr>
              <w:t xml:space="preserve">” </w:t>
            </w:r>
            <w:r>
              <w:rPr>
                <w:bCs/>
                <w:lang w:val="en-US"/>
              </w:rPr>
              <w:lastRenderedPageBreak/>
              <w:t>Picasso</w:t>
            </w:r>
            <w:r w:rsidRPr="00FB4A85">
              <w:rPr>
                <w:bCs/>
              </w:rPr>
              <w:t xml:space="preserve"> </w:t>
            </w:r>
            <w:r>
              <w:rPr>
                <w:bCs/>
                <w:lang w:val="en-US"/>
              </w:rPr>
              <w:t>P</w:t>
            </w:r>
            <w:r w:rsidR="00A12547" w:rsidRPr="00A12547">
              <w:rPr>
                <w:bCs/>
              </w:rPr>
              <w:t xml:space="preserve">., “Maternity </w:t>
            </w:r>
            <w:r w:rsidR="00A12547">
              <w:rPr>
                <w:bCs/>
                <w:lang w:val="en-US"/>
              </w:rPr>
              <w:t>by</w:t>
            </w:r>
            <w:r w:rsidR="00A12547" w:rsidRPr="00A12547">
              <w:rPr>
                <w:bCs/>
              </w:rPr>
              <w:t xml:space="preserve"> </w:t>
            </w:r>
            <w:r w:rsidR="00A12547">
              <w:rPr>
                <w:bCs/>
                <w:lang w:val="en-US"/>
              </w:rPr>
              <w:t>the</w:t>
            </w:r>
            <w:r w:rsidR="00A12547" w:rsidRPr="00A12547">
              <w:rPr>
                <w:bCs/>
              </w:rPr>
              <w:t xml:space="preserve"> </w:t>
            </w:r>
            <w:r w:rsidR="00A12547">
              <w:rPr>
                <w:bCs/>
                <w:lang w:val="en-US"/>
              </w:rPr>
              <w:t>sea</w:t>
            </w:r>
            <w:r w:rsidR="00A12547" w:rsidRPr="00A12547">
              <w:rPr>
                <w:bCs/>
              </w:rPr>
              <w:t>” Picasso P., “</w:t>
            </w:r>
            <w:r w:rsidR="00A12547">
              <w:rPr>
                <w:bCs/>
              </w:rPr>
              <w:t>Μητέρα και παιδί</w:t>
            </w:r>
            <w:r w:rsidR="00A12547" w:rsidRPr="00A12547">
              <w:rPr>
                <w:bCs/>
              </w:rPr>
              <w:t xml:space="preserve">” </w:t>
            </w:r>
            <w:r w:rsidR="00A12547">
              <w:rPr>
                <w:bCs/>
              </w:rPr>
              <w:t xml:space="preserve">Ιακωβίδης Γ., </w:t>
            </w:r>
            <w:r w:rsidR="00A12547" w:rsidRPr="00A12547">
              <w:rPr>
                <w:bCs/>
              </w:rPr>
              <w:t>“</w:t>
            </w:r>
            <w:r w:rsidR="00A12547">
              <w:rPr>
                <w:bCs/>
              </w:rPr>
              <w:t>Το παιδί πηγή ζωής</w:t>
            </w:r>
            <w:r w:rsidR="00A12547" w:rsidRPr="00A12547">
              <w:rPr>
                <w:bCs/>
              </w:rPr>
              <w:t>”</w:t>
            </w:r>
            <w:r w:rsidR="00A12547">
              <w:rPr>
                <w:bCs/>
              </w:rPr>
              <w:t xml:space="preserve"> Πηρούνιας Γ. </w:t>
            </w:r>
          </w:p>
          <w:p w:rsidR="00FB4A85" w:rsidRDefault="00A12547" w:rsidP="00E32992">
            <w:pPr>
              <w:pStyle w:val="a4"/>
              <w:widowControl/>
              <w:autoSpaceDE/>
              <w:autoSpaceDN/>
              <w:spacing w:before="0"/>
              <w:ind w:left="0" w:firstLine="0"/>
              <w:contextualSpacing/>
              <w:rPr>
                <w:bCs/>
              </w:rPr>
            </w:pPr>
            <w:r>
              <w:rPr>
                <w:bCs/>
              </w:rPr>
              <w:t xml:space="preserve">- Για το δικαίωμα του παιδιού να μεγαλώνει σε ένα κόσμο χωρίς βία και φτώχεια: </w:t>
            </w:r>
            <w:r w:rsidRPr="00A12547">
              <w:rPr>
                <w:bCs/>
              </w:rPr>
              <w:t>“</w:t>
            </w:r>
            <w:r>
              <w:rPr>
                <w:bCs/>
              </w:rPr>
              <w:t>Μικροί ζητιάνοι</w:t>
            </w:r>
            <w:r w:rsidRPr="00A12547">
              <w:rPr>
                <w:bCs/>
              </w:rPr>
              <w:t>” Πηρούνιας Γ.</w:t>
            </w:r>
            <w:r>
              <w:rPr>
                <w:bCs/>
              </w:rPr>
              <w:t>, “Αδιαφορία</w:t>
            </w:r>
            <w:r w:rsidRPr="00A12547">
              <w:rPr>
                <w:bCs/>
              </w:rPr>
              <w:t>” Πηρούνιας Γ.</w:t>
            </w:r>
            <w:r>
              <w:rPr>
                <w:bCs/>
              </w:rPr>
              <w:t xml:space="preserve">, </w:t>
            </w:r>
            <w:r w:rsidRPr="00A12547">
              <w:rPr>
                <w:bCs/>
              </w:rPr>
              <w:t xml:space="preserve">“Το </w:t>
            </w:r>
            <w:r>
              <w:rPr>
                <w:bCs/>
              </w:rPr>
              <w:t>γεύμα της ημέρας</w:t>
            </w:r>
            <w:r w:rsidRPr="00A12547">
              <w:rPr>
                <w:bCs/>
              </w:rPr>
              <w:t>” Πηρούνιας Γ.</w:t>
            </w:r>
            <w:r>
              <w:rPr>
                <w:bCs/>
              </w:rPr>
              <w:t xml:space="preserve">, </w:t>
            </w:r>
            <w:r w:rsidRPr="00A12547">
              <w:rPr>
                <w:bCs/>
              </w:rPr>
              <w:t>“</w:t>
            </w:r>
            <w:r>
              <w:rPr>
                <w:bCs/>
              </w:rPr>
              <w:t>Αναμονή για το γεύμα</w:t>
            </w:r>
            <w:r w:rsidRPr="00A12547">
              <w:rPr>
                <w:bCs/>
              </w:rPr>
              <w:t>” Πηρούνιας Γ.</w:t>
            </w:r>
            <w:r>
              <w:rPr>
                <w:bCs/>
              </w:rPr>
              <w:t xml:space="preserve">, </w:t>
            </w:r>
            <w:r w:rsidRPr="00A12547">
              <w:rPr>
                <w:bCs/>
              </w:rPr>
              <w:t>“</w:t>
            </w:r>
            <w:r>
              <w:rPr>
                <w:bCs/>
              </w:rPr>
              <w:t>Πώς μπορεί;</w:t>
            </w:r>
            <w:r w:rsidRPr="00A12547">
              <w:rPr>
                <w:bCs/>
              </w:rPr>
              <w:t>” Πηρούνιας Γ.</w:t>
            </w:r>
            <w:r>
              <w:rPr>
                <w:bCs/>
              </w:rPr>
              <w:t xml:space="preserve">, </w:t>
            </w:r>
            <w:r w:rsidRPr="00A12547">
              <w:rPr>
                <w:bCs/>
              </w:rPr>
              <w:t>“</w:t>
            </w:r>
            <w:r>
              <w:rPr>
                <w:bCs/>
              </w:rPr>
              <w:t>Ασφαλής περίπατος</w:t>
            </w:r>
            <w:r w:rsidRPr="00A12547">
              <w:rPr>
                <w:bCs/>
              </w:rPr>
              <w:t>” Πηρούνιας Γ.</w:t>
            </w:r>
          </w:p>
          <w:p w:rsidR="00064EF0" w:rsidRDefault="00A12547" w:rsidP="00FE2B1D">
            <w:pPr>
              <w:pStyle w:val="a4"/>
              <w:widowControl/>
              <w:autoSpaceDE/>
              <w:autoSpaceDN/>
              <w:spacing w:before="0"/>
              <w:ind w:left="0" w:firstLine="0"/>
              <w:contextualSpacing/>
              <w:rPr>
                <w:bCs/>
              </w:rPr>
            </w:pPr>
            <w:r>
              <w:rPr>
                <w:bCs/>
              </w:rPr>
              <w:t xml:space="preserve">- Για το δικαίωμα στο νερό και το καθαρό περιβάλλον: </w:t>
            </w:r>
            <w:r w:rsidRPr="00A12547">
              <w:rPr>
                <w:bCs/>
              </w:rPr>
              <w:t xml:space="preserve">“Το </w:t>
            </w:r>
            <w:r>
              <w:rPr>
                <w:bCs/>
              </w:rPr>
              <w:t>καλύτερο δώρο – λίγο νερό</w:t>
            </w:r>
            <w:r w:rsidR="00FE2B1D">
              <w:rPr>
                <w:bCs/>
              </w:rPr>
              <w:t xml:space="preserve">” Πηρούνιας Γ., </w:t>
            </w:r>
            <w:r w:rsidR="00BE0133">
              <w:rPr>
                <w:bCs/>
              </w:rPr>
              <w:t xml:space="preserve"> </w:t>
            </w:r>
            <w:r w:rsidR="00FE2B1D" w:rsidRPr="00FE2B1D">
              <w:rPr>
                <w:bCs/>
              </w:rPr>
              <w:t>“</w:t>
            </w:r>
            <w:r w:rsidR="00FE2B1D">
              <w:rPr>
                <w:bCs/>
              </w:rPr>
              <w:t>Ελιές με φόντο τον κίτρινο ουρανό και ήλιο</w:t>
            </w:r>
            <w:r w:rsidR="00FE2B1D" w:rsidRPr="00FE2B1D">
              <w:rPr>
                <w:bCs/>
              </w:rPr>
              <w:t xml:space="preserve">” </w:t>
            </w:r>
            <w:r w:rsidR="00FE2B1D">
              <w:rPr>
                <w:bCs/>
              </w:rPr>
              <w:t>Βίνσεντ βαν Γκογκ</w:t>
            </w:r>
            <w:r w:rsidR="00FE2B1D" w:rsidRPr="00FE2B1D">
              <w:rPr>
                <w:bCs/>
              </w:rPr>
              <w:t>.</w:t>
            </w:r>
          </w:p>
          <w:p w:rsidR="00FE2B1D" w:rsidRDefault="00FE2B1D" w:rsidP="00FE2B1D">
            <w:pPr>
              <w:pStyle w:val="a4"/>
              <w:widowControl/>
              <w:autoSpaceDE/>
              <w:autoSpaceDN/>
              <w:spacing w:before="0"/>
              <w:ind w:left="0" w:firstLine="0"/>
              <w:contextualSpacing/>
              <w:rPr>
                <w:bCs/>
              </w:rPr>
            </w:pPr>
            <w:r>
              <w:rPr>
                <w:bCs/>
              </w:rPr>
              <w:t xml:space="preserve">- Για το δικαίωμα στη γνώση και τη μόρφωση:  </w:t>
            </w:r>
            <w:r w:rsidRPr="00FE2B1D">
              <w:rPr>
                <w:bCs/>
              </w:rPr>
              <w:t>“</w:t>
            </w:r>
            <w:r>
              <w:rPr>
                <w:bCs/>
              </w:rPr>
              <w:t>Ο μαθητής</w:t>
            </w:r>
            <w:r w:rsidRPr="00FE2B1D">
              <w:rPr>
                <w:bCs/>
              </w:rPr>
              <w:t xml:space="preserve">” </w:t>
            </w:r>
            <w:r>
              <w:rPr>
                <w:bCs/>
              </w:rPr>
              <w:t xml:space="preserve">Ιωάννης Ζαχαρίας ή Ζαχαριάς, </w:t>
            </w:r>
            <w:r w:rsidRPr="00FE2B1D">
              <w:rPr>
                <w:bCs/>
              </w:rPr>
              <w:t>“</w:t>
            </w:r>
            <w:r>
              <w:rPr>
                <w:bCs/>
              </w:rPr>
              <w:t>Αποστήθιση</w:t>
            </w:r>
            <w:r w:rsidRPr="00FE2B1D">
              <w:rPr>
                <w:bCs/>
              </w:rPr>
              <w:t xml:space="preserve">” </w:t>
            </w:r>
            <w:r>
              <w:rPr>
                <w:bCs/>
              </w:rPr>
              <w:t>Γύζης Ν</w:t>
            </w:r>
            <w:r w:rsidRPr="00FE2B1D">
              <w:rPr>
                <w:bCs/>
              </w:rPr>
              <w:t>.</w:t>
            </w:r>
            <w:r>
              <w:rPr>
                <w:bCs/>
              </w:rPr>
              <w:t xml:space="preserve">, </w:t>
            </w:r>
            <w:r w:rsidRPr="00FE2B1D">
              <w:rPr>
                <w:bCs/>
              </w:rPr>
              <w:t>“</w:t>
            </w:r>
            <w:r>
              <w:rPr>
                <w:bCs/>
              </w:rPr>
              <w:t>Δεν θέλει το σχολείο” Λύτρας Ν</w:t>
            </w:r>
            <w:r w:rsidRPr="00FE2B1D">
              <w:rPr>
                <w:bCs/>
              </w:rPr>
              <w:t>.</w:t>
            </w:r>
            <w:r>
              <w:rPr>
                <w:bCs/>
              </w:rPr>
              <w:t xml:space="preserve">, </w:t>
            </w:r>
            <w:r w:rsidRPr="00FE2B1D">
              <w:rPr>
                <w:bCs/>
              </w:rPr>
              <w:t>“</w:t>
            </w:r>
            <w:r>
              <w:rPr>
                <w:bCs/>
              </w:rPr>
              <w:t>Σχολικό</w:t>
            </w:r>
            <w:r w:rsidRPr="00FE2B1D">
              <w:rPr>
                <w:bCs/>
              </w:rPr>
              <w:t>” Πηρούνιας Γ.</w:t>
            </w:r>
            <w:r>
              <w:rPr>
                <w:bCs/>
              </w:rPr>
              <w:t xml:space="preserve">, </w:t>
            </w:r>
            <w:r w:rsidRPr="00FE2B1D">
              <w:rPr>
                <w:bCs/>
              </w:rPr>
              <w:t>“</w:t>
            </w:r>
            <w:r>
              <w:rPr>
                <w:bCs/>
                <w:lang w:val="en-US"/>
              </w:rPr>
              <w:t>The</w:t>
            </w:r>
            <w:r w:rsidRPr="00FE2B1D">
              <w:rPr>
                <w:bCs/>
              </w:rPr>
              <w:t xml:space="preserve"> </w:t>
            </w:r>
            <w:r>
              <w:rPr>
                <w:bCs/>
                <w:lang w:val="en-US"/>
              </w:rPr>
              <w:t>Writing</w:t>
            </w:r>
            <w:r w:rsidRPr="00FE2B1D">
              <w:rPr>
                <w:bCs/>
              </w:rPr>
              <w:t xml:space="preserve"> </w:t>
            </w:r>
            <w:r>
              <w:rPr>
                <w:bCs/>
                <w:lang w:val="en-US"/>
              </w:rPr>
              <w:t>Lesson</w:t>
            </w:r>
            <w:r w:rsidRPr="00FE2B1D">
              <w:rPr>
                <w:bCs/>
              </w:rPr>
              <w:t xml:space="preserve">” </w:t>
            </w:r>
            <w:r>
              <w:rPr>
                <w:bCs/>
                <w:lang w:val="en-US"/>
              </w:rPr>
              <w:t>Harry</w:t>
            </w:r>
            <w:r w:rsidRPr="00FE2B1D">
              <w:rPr>
                <w:bCs/>
              </w:rPr>
              <w:t xml:space="preserve"> </w:t>
            </w:r>
            <w:r>
              <w:rPr>
                <w:bCs/>
                <w:lang w:val="en-US"/>
              </w:rPr>
              <w:t>Herman</w:t>
            </w:r>
            <w:r w:rsidRPr="00FE2B1D">
              <w:rPr>
                <w:bCs/>
              </w:rPr>
              <w:t xml:space="preserve"> </w:t>
            </w:r>
            <w:r>
              <w:rPr>
                <w:bCs/>
                <w:lang w:val="en-US"/>
              </w:rPr>
              <w:t>Roseland</w:t>
            </w:r>
            <w:r w:rsidRPr="00FE2B1D">
              <w:rPr>
                <w:bCs/>
              </w:rPr>
              <w:t>.</w:t>
            </w:r>
          </w:p>
          <w:p w:rsidR="00FE2B1D" w:rsidRDefault="00FE2B1D" w:rsidP="00FE2B1D">
            <w:pPr>
              <w:pStyle w:val="a4"/>
              <w:widowControl/>
              <w:autoSpaceDE/>
              <w:autoSpaceDN/>
              <w:spacing w:before="0"/>
              <w:ind w:left="0" w:firstLine="0"/>
              <w:contextualSpacing/>
              <w:rPr>
                <w:bCs/>
              </w:rPr>
            </w:pPr>
            <w:r>
              <w:rPr>
                <w:bCs/>
              </w:rPr>
              <w:t>- Για το δικαίωμα στο παιχνίδι</w:t>
            </w:r>
            <w:r w:rsidR="009849AA">
              <w:rPr>
                <w:bCs/>
              </w:rPr>
              <w:t>, την ανεμελιά και τον ελεύθερο χρόνο</w:t>
            </w:r>
            <w:r>
              <w:rPr>
                <w:bCs/>
              </w:rPr>
              <w:t xml:space="preserve">: </w:t>
            </w:r>
            <w:r w:rsidRPr="00FE2B1D">
              <w:rPr>
                <w:bCs/>
              </w:rPr>
              <w:t>“</w:t>
            </w:r>
            <w:r>
              <w:rPr>
                <w:bCs/>
              </w:rPr>
              <w:t>Τραμπάλα</w:t>
            </w:r>
            <w:r w:rsidRPr="00FE2B1D">
              <w:rPr>
                <w:bCs/>
              </w:rPr>
              <w:t xml:space="preserve">” </w:t>
            </w:r>
            <w:r>
              <w:rPr>
                <w:bCs/>
              </w:rPr>
              <w:t xml:space="preserve">Ιωσηφίνα Δήμα-Τσίλλερ, </w:t>
            </w:r>
            <w:r w:rsidRPr="00FE2B1D">
              <w:rPr>
                <w:bCs/>
              </w:rPr>
              <w:t>“</w:t>
            </w:r>
            <w:r>
              <w:rPr>
                <w:bCs/>
              </w:rPr>
              <w:t xml:space="preserve">Παιδί με σβούρα” </w:t>
            </w:r>
            <w:r>
              <w:rPr>
                <w:bCs/>
              </w:rPr>
              <w:lastRenderedPageBreak/>
              <w:t xml:space="preserve">Πανταζής Περικλής, </w:t>
            </w:r>
            <w:r w:rsidRPr="00FE2B1D">
              <w:rPr>
                <w:bCs/>
              </w:rPr>
              <w:t xml:space="preserve">“Το </w:t>
            </w:r>
            <w:r>
              <w:rPr>
                <w:bCs/>
              </w:rPr>
              <w:t>μοναδικό της δώρο</w:t>
            </w:r>
            <w:r w:rsidRPr="00FE2B1D">
              <w:rPr>
                <w:bCs/>
              </w:rPr>
              <w:t>” Πηρούνιας Γ.</w:t>
            </w:r>
            <w:r>
              <w:rPr>
                <w:bCs/>
              </w:rPr>
              <w:t xml:space="preserve">, </w:t>
            </w:r>
            <w:r w:rsidRPr="00FE2B1D">
              <w:rPr>
                <w:bCs/>
              </w:rPr>
              <w:t>“</w:t>
            </w:r>
            <w:r>
              <w:rPr>
                <w:bCs/>
              </w:rPr>
              <w:t xml:space="preserve">Γύρω </w:t>
            </w:r>
            <w:r w:rsidR="00271EA7">
              <w:rPr>
                <w:bCs/>
              </w:rPr>
              <w:t>-</w:t>
            </w:r>
            <w:r>
              <w:rPr>
                <w:bCs/>
              </w:rPr>
              <w:t>γύρω όλοι</w:t>
            </w:r>
            <w:r w:rsidRPr="00FE2B1D">
              <w:rPr>
                <w:bCs/>
              </w:rPr>
              <w:t xml:space="preserve">” </w:t>
            </w:r>
            <w:r w:rsidR="00271EA7">
              <w:rPr>
                <w:bCs/>
              </w:rPr>
              <w:t>Σαββίδης Σ.,</w:t>
            </w:r>
            <w:r w:rsidR="009849AA">
              <w:rPr>
                <w:bCs/>
              </w:rPr>
              <w:t xml:space="preserve"> </w:t>
            </w:r>
            <w:r w:rsidR="009849AA" w:rsidRPr="009849AA">
              <w:rPr>
                <w:bCs/>
              </w:rPr>
              <w:t>“</w:t>
            </w:r>
            <w:r w:rsidR="009849AA">
              <w:rPr>
                <w:bCs/>
              </w:rPr>
              <w:t>Κοριτσάκι που παίζει</w:t>
            </w:r>
            <w:r w:rsidR="009849AA" w:rsidRPr="009849AA">
              <w:rPr>
                <w:bCs/>
              </w:rPr>
              <w:t xml:space="preserve">” </w:t>
            </w:r>
            <w:r w:rsidR="009849AA">
              <w:rPr>
                <w:bCs/>
              </w:rPr>
              <w:t xml:space="preserve">Γύζης Ν., </w:t>
            </w:r>
            <w:r w:rsidR="009849AA" w:rsidRPr="009849AA">
              <w:rPr>
                <w:bCs/>
              </w:rPr>
              <w:t>“</w:t>
            </w:r>
            <w:r w:rsidR="009849AA">
              <w:rPr>
                <w:bCs/>
              </w:rPr>
              <w:t>Κρυφτουλάκι</w:t>
            </w:r>
            <w:r w:rsidR="009849AA" w:rsidRPr="009849AA">
              <w:rPr>
                <w:bCs/>
              </w:rPr>
              <w:t xml:space="preserve">” </w:t>
            </w:r>
            <w:r w:rsidR="009849AA">
              <w:rPr>
                <w:bCs/>
              </w:rPr>
              <w:t>Ιακωβίδης</w:t>
            </w:r>
            <w:r w:rsidR="009849AA" w:rsidRPr="009849AA">
              <w:rPr>
                <w:bCs/>
              </w:rPr>
              <w:t xml:space="preserve"> Γ.</w:t>
            </w:r>
            <w:r w:rsidR="009849AA">
              <w:rPr>
                <w:bCs/>
              </w:rPr>
              <w:t xml:space="preserve">, </w:t>
            </w:r>
            <w:r w:rsidR="009849AA" w:rsidRPr="009849AA">
              <w:rPr>
                <w:bCs/>
              </w:rPr>
              <w:t>“</w:t>
            </w:r>
            <w:r w:rsidR="009849AA">
              <w:rPr>
                <w:bCs/>
              </w:rPr>
              <w:t>Παιδιά της παραγκούπολης</w:t>
            </w:r>
            <w:r w:rsidR="009849AA" w:rsidRPr="009849AA">
              <w:rPr>
                <w:bCs/>
              </w:rPr>
              <w:t>” Πηρούνιας Γ.</w:t>
            </w:r>
          </w:p>
          <w:p w:rsidR="009C7778" w:rsidRPr="009849AA" w:rsidRDefault="00271EA7" w:rsidP="00FE2B1D">
            <w:pPr>
              <w:pStyle w:val="a4"/>
              <w:widowControl/>
              <w:autoSpaceDE/>
              <w:autoSpaceDN/>
              <w:spacing w:before="0"/>
              <w:ind w:left="0" w:firstLine="0"/>
              <w:contextualSpacing/>
              <w:rPr>
                <w:bCs/>
              </w:rPr>
            </w:pPr>
            <w:r>
              <w:rPr>
                <w:bCs/>
              </w:rPr>
              <w:t xml:space="preserve">- Για το δικαίωμα </w:t>
            </w:r>
            <w:r w:rsidR="009849AA">
              <w:rPr>
                <w:bCs/>
              </w:rPr>
              <w:t xml:space="preserve">στην οικογένεια και στο </w:t>
            </w:r>
            <w:r>
              <w:rPr>
                <w:bCs/>
              </w:rPr>
              <w:t xml:space="preserve">να περνάμε χρόνο με την οικογένειά μας: </w:t>
            </w:r>
            <w:r w:rsidRPr="00271EA7">
              <w:rPr>
                <w:bCs/>
              </w:rPr>
              <w:t>“</w:t>
            </w:r>
            <w:r>
              <w:rPr>
                <w:bCs/>
              </w:rPr>
              <w:t>Οικογένεια</w:t>
            </w:r>
            <w:r w:rsidRPr="00271EA7">
              <w:rPr>
                <w:bCs/>
              </w:rPr>
              <w:t xml:space="preserve">” </w:t>
            </w:r>
            <w:r>
              <w:rPr>
                <w:bCs/>
                <w:lang w:val="en-US"/>
              </w:rPr>
              <w:t>Victor</w:t>
            </w:r>
            <w:r w:rsidRPr="00271EA7">
              <w:rPr>
                <w:bCs/>
              </w:rPr>
              <w:t xml:space="preserve"> </w:t>
            </w:r>
            <w:r>
              <w:rPr>
                <w:bCs/>
                <w:lang w:val="en-US"/>
              </w:rPr>
              <w:t>Ivanof</w:t>
            </w:r>
            <w:r>
              <w:rPr>
                <w:bCs/>
              </w:rPr>
              <w:t xml:space="preserve">, </w:t>
            </w:r>
            <w:r w:rsidRPr="00271EA7">
              <w:rPr>
                <w:bCs/>
              </w:rPr>
              <w:t>“</w:t>
            </w:r>
            <w:r>
              <w:rPr>
                <w:bCs/>
              </w:rPr>
              <w:t>Οικογένεια</w:t>
            </w:r>
            <w:r w:rsidRPr="00271EA7">
              <w:rPr>
                <w:bCs/>
              </w:rPr>
              <w:t xml:space="preserve">” </w:t>
            </w:r>
            <w:r>
              <w:rPr>
                <w:bCs/>
              </w:rPr>
              <w:t>Ανρί Ματίς,</w:t>
            </w:r>
            <w:r>
              <w:t xml:space="preserve"> </w:t>
            </w:r>
            <w:r w:rsidRPr="00271EA7">
              <w:rPr>
                <w:bCs/>
              </w:rPr>
              <w:t>“</w:t>
            </w:r>
            <w:r>
              <w:rPr>
                <w:bCs/>
                <w:lang w:val="en-US"/>
              </w:rPr>
              <w:t>Soler</w:t>
            </w:r>
            <w:r w:rsidRPr="00271EA7">
              <w:rPr>
                <w:bCs/>
              </w:rPr>
              <w:t xml:space="preserve"> </w:t>
            </w:r>
            <w:r>
              <w:rPr>
                <w:bCs/>
                <w:lang w:val="en-US"/>
              </w:rPr>
              <w:t>Family</w:t>
            </w:r>
            <w:r w:rsidRPr="00271EA7">
              <w:rPr>
                <w:bCs/>
              </w:rPr>
              <w:t xml:space="preserve">” </w:t>
            </w:r>
            <w:r>
              <w:rPr>
                <w:bCs/>
                <w:lang w:val="en-US"/>
              </w:rPr>
              <w:t>Pablo</w:t>
            </w:r>
            <w:r w:rsidRPr="00271EA7">
              <w:rPr>
                <w:bCs/>
              </w:rPr>
              <w:t xml:space="preserve"> </w:t>
            </w:r>
            <w:r>
              <w:rPr>
                <w:bCs/>
                <w:lang w:val="en-US"/>
              </w:rPr>
              <w:t>Picasso</w:t>
            </w:r>
            <w:r w:rsidR="009C7778" w:rsidRPr="009C7778">
              <w:rPr>
                <w:bCs/>
              </w:rPr>
              <w:t>, “</w:t>
            </w:r>
            <w:r w:rsidR="009C7778">
              <w:rPr>
                <w:bCs/>
                <w:lang w:val="en-US"/>
              </w:rPr>
              <w:t>Family</w:t>
            </w:r>
            <w:r w:rsidR="009C7778" w:rsidRPr="009C7778">
              <w:rPr>
                <w:bCs/>
              </w:rPr>
              <w:t xml:space="preserve"> </w:t>
            </w:r>
            <w:r w:rsidR="009C7778">
              <w:rPr>
                <w:bCs/>
                <w:lang w:val="en-US"/>
              </w:rPr>
              <w:t>of</w:t>
            </w:r>
            <w:r w:rsidR="009C7778" w:rsidRPr="009C7778">
              <w:rPr>
                <w:bCs/>
              </w:rPr>
              <w:t xml:space="preserve"> </w:t>
            </w:r>
            <w:r w:rsidR="009C7778">
              <w:rPr>
                <w:bCs/>
                <w:lang w:val="en-US"/>
              </w:rPr>
              <w:t>Saltimbanques</w:t>
            </w:r>
            <w:r w:rsidR="009C7778" w:rsidRPr="009C7778">
              <w:rPr>
                <w:bCs/>
              </w:rPr>
              <w:t xml:space="preserve">” </w:t>
            </w:r>
            <w:r w:rsidR="009C7778">
              <w:rPr>
                <w:bCs/>
                <w:lang w:val="en-US"/>
              </w:rPr>
              <w:t>Pablo</w:t>
            </w:r>
            <w:r w:rsidR="009C7778" w:rsidRPr="009C7778">
              <w:rPr>
                <w:bCs/>
              </w:rPr>
              <w:t xml:space="preserve"> </w:t>
            </w:r>
            <w:r w:rsidR="009C7778">
              <w:rPr>
                <w:bCs/>
                <w:lang w:val="en-US"/>
              </w:rPr>
              <w:t>Picasso</w:t>
            </w:r>
            <w:r w:rsidR="009849AA">
              <w:rPr>
                <w:bCs/>
              </w:rPr>
              <w:t xml:space="preserve">, </w:t>
            </w:r>
            <w:r w:rsidR="009849AA" w:rsidRPr="009849AA">
              <w:rPr>
                <w:bCs/>
              </w:rPr>
              <w:t>“</w:t>
            </w:r>
            <w:r w:rsidR="009849AA">
              <w:rPr>
                <w:bCs/>
              </w:rPr>
              <w:t>Μητρική στοργή</w:t>
            </w:r>
            <w:r w:rsidR="009849AA" w:rsidRPr="009849AA">
              <w:rPr>
                <w:bCs/>
              </w:rPr>
              <w:t xml:space="preserve">” </w:t>
            </w:r>
            <w:r w:rsidR="009849AA">
              <w:rPr>
                <w:bCs/>
              </w:rPr>
              <w:t>Ιακωβίδης</w:t>
            </w:r>
            <w:r w:rsidR="009849AA" w:rsidRPr="009849AA">
              <w:rPr>
                <w:bCs/>
              </w:rPr>
              <w:t xml:space="preserve"> Γ.</w:t>
            </w:r>
          </w:p>
          <w:p w:rsidR="009C7778" w:rsidRDefault="009C7778" w:rsidP="00FE2B1D">
            <w:pPr>
              <w:pStyle w:val="a4"/>
              <w:widowControl/>
              <w:autoSpaceDE/>
              <w:autoSpaceDN/>
              <w:spacing w:before="0"/>
              <w:ind w:left="0" w:firstLine="0"/>
              <w:contextualSpacing/>
              <w:rPr>
                <w:bCs/>
              </w:rPr>
            </w:pPr>
            <w:r w:rsidRPr="009C7778">
              <w:rPr>
                <w:bCs/>
              </w:rPr>
              <w:t xml:space="preserve">- </w:t>
            </w:r>
            <w:r>
              <w:rPr>
                <w:bCs/>
              </w:rPr>
              <w:t>Για το δικαίωμα να μην εργάζεται ένα παιδί:</w:t>
            </w:r>
            <w:r>
              <w:t xml:space="preserve"> </w:t>
            </w:r>
            <w:r w:rsidRPr="009C7778">
              <w:rPr>
                <w:bCs/>
              </w:rPr>
              <w:t>“</w:t>
            </w:r>
            <w:r>
              <w:rPr>
                <w:bCs/>
              </w:rPr>
              <w:t>Παιδιά στη βιοπάλη</w:t>
            </w:r>
            <w:r w:rsidRPr="009C7778">
              <w:rPr>
                <w:bCs/>
              </w:rPr>
              <w:t>” Πηρούνιας Γ.</w:t>
            </w:r>
            <w:r>
              <w:rPr>
                <w:bCs/>
              </w:rPr>
              <w:t xml:space="preserve">, </w:t>
            </w:r>
            <w:r w:rsidRPr="009C7778">
              <w:rPr>
                <w:bCs/>
              </w:rPr>
              <w:t>“</w:t>
            </w:r>
            <w:r>
              <w:rPr>
                <w:bCs/>
              </w:rPr>
              <w:t>Μικρή μαγείρισσα</w:t>
            </w:r>
            <w:r w:rsidRPr="009C7778">
              <w:rPr>
                <w:bCs/>
              </w:rPr>
              <w:t>” Πηρούνιας Γ.</w:t>
            </w:r>
            <w:r>
              <w:rPr>
                <w:bCs/>
              </w:rPr>
              <w:t xml:space="preserve">, </w:t>
            </w:r>
            <w:r w:rsidRPr="009C7778">
              <w:rPr>
                <w:bCs/>
              </w:rPr>
              <w:t>“</w:t>
            </w:r>
            <w:r>
              <w:rPr>
                <w:bCs/>
              </w:rPr>
              <w:t>Κοιμισμένη ανθοπώλης</w:t>
            </w:r>
            <w:r w:rsidRPr="009C7778">
              <w:rPr>
                <w:bCs/>
              </w:rPr>
              <w:t xml:space="preserve">” Πηρούνιας Γ. </w:t>
            </w:r>
          </w:p>
          <w:p w:rsidR="00271EA7" w:rsidRDefault="009849AA" w:rsidP="00FE2B1D">
            <w:pPr>
              <w:pStyle w:val="a4"/>
              <w:widowControl/>
              <w:autoSpaceDE/>
              <w:autoSpaceDN/>
              <w:spacing w:before="0"/>
              <w:ind w:left="0" w:firstLine="0"/>
              <w:contextualSpacing/>
              <w:rPr>
                <w:bCs/>
              </w:rPr>
            </w:pPr>
            <w:r>
              <w:rPr>
                <w:bCs/>
              </w:rPr>
              <w:t xml:space="preserve">- Για το δικαίωμα στην Ειρήνη: </w:t>
            </w:r>
            <w:r w:rsidR="009C7778" w:rsidRPr="009C7778">
              <w:rPr>
                <w:bCs/>
              </w:rPr>
              <w:t xml:space="preserve"> </w:t>
            </w:r>
            <w:r w:rsidRPr="009849AA">
              <w:rPr>
                <w:bCs/>
              </w:rPr>
              <w:t>“</w:t>
            </w:r>
            <w:r>
              <w:rPr>
                <w:bCs/>
              </w:rPr>
              <w:t>Γκουέρνικα</w:t>
            </w:r>
            <w:r w:rsidRPr="009849AA">
              <w:rPr>
                <w:bCs/>
              </w:rPr>
              <w:t xml:space="preserve">” </w:t>
            </w:r>
            <w:r>
              <w:rPr>
                <w:bCs/>
              </w:rPr>
              <w:t>Πάμπλο Πικάσο,</w:t>
            </w:r>
            <w:r>
              <w:t xml:space="preserve"> </w:t>
            </w:r>
            <w:r w:rsidRPr="009849AA">
              <w:rPr>
                <w:bCs/>
              </w:rPr>
              <w:t>“Το παιδί πηγή ζωής” Πηρούνιας Γ. “</w:t>
            </w:r>
            <w:r>
              <w:rPr>
                <w:bCs/>
              </w:rPr>
              <w:t>Τα τέσσερα μέρη του κόσμου</w:t>
            </w:r>
            <w:r w:rsidRPr="009849AA">
              <w:rPr>
                <w:bCs/>
              </w:rPr>
              <w:t xml:space="preserve">” </w:t>
            </w:r>
            <w:r>
              <w:rPr>
                <w:bCs/>
              </w:rPr>
              <w:t xml:space="preserve">Πάμπλο Πικάσο, </w:t>
            </w:r>
            <w:r w:rsidRPr="009849AA">
              <w:rPr>
                <w:bCs/>
              </w:rPr>
              <w:t xml:space="preserve"> “</w:t>
            </w:r>
            <w:r>
              <w:rPr>
                <w:bCs/>
              </w:rPr>
              <w:t>Παιδί με περιστέρι</w:t>
            </w:r>
            <w:r w:rsidRPr="009849AA">
              <w:rPr>
                <w:bCs/>
              </w:rPr>
              <w:t xml:space="preserve">” </w:t>
            </w:r>
            <w:r>
              <w:rPr>
                <w:bCs/>
              </w:rPr>
              <w:t xml:space="preserve">Πάμπλο Πικάσο, </w:t>
            </w:r>
            <w:r w:rsidRPr="009849AA">
              <w:rPr>
                <w:bCs/>
              </w:rPr>
              <w:t>“</w:t>
            </w:r>
            <w:r>
              <w:rPr>
                <w:bCs/>
              </w:rPr>
              <w:t>Ανελεύθερος</w:t>
            </w:r>
            <w:r w:rsidRPr="009849AA">
              <w:rPr>
                <w:bCs/>
              </w:rPr>
              <w:t>” Πηρούνιας Γ.</w:t>
            </w:r>
            <w:r>
              <w:t xml:space="preserve"> </w:t>
            </w:r>
            <w:r w:rsidRPr="009849AA">
              <w:rPr>
                <w:bCs/>
              </w:rPr>
              <w:t>“</w:t>
            </w:r>
            <w:r>
              <w:rPr>
                <w:bCs/>
              </w:rPr>
              <w:t>Μικρός διαδηλωτής</w:t>
            </w:r>
            <w:r w:rsidRPr="009849AA">
              <w:rPr>
                <w:bCs/>
              </w:rPr>
              <w:t xml:space="preserve">” Πηρούνιας Γ. </w:t>
            </w:r>
            <w:r w:rsidR="009C7778" w:rsidRPr="009C7778">
              <w:rPr>
                <w:bCs/>
              </w:rPr>
              <w:t xml:space="preserve"> </w:t>
            </w:r>
            <w:r w:rsidR="009C7778">
              <w:rPr>
                <w:bCs/>
              </w:rPr>
              <w:t xml:space="preserve">  </w:t>
            </w:r>
            <w:r w:rsidR="009C7778" w:rsidRPr="009C7778">
              <w:rPr>
                <w:bCs/>
              </w:rPr>
              <w:t xml:space="preserve"> </w:t>
            </w:r>
            <w:r w:rsidR="00271EA7" w:rsidRPr="00271EA7">
              <w:rPr>
                <w:bCs/>
              </w:rPr>
              <w:t xml:space="preserve"> </w:t>
            </w:r>
            <w:r w:rsidR="00271EA7">
              <w:rPr>
                <w:bCs/>
              </w:rPr>
              <w:t xml:space="preserve"> </w:t>
            </w:r>
          </w:p>
          <w:p w:rsidR="00FE2B1D" w:rsidRDefault="00383A53" w:rsidP="00FE2B1D">
            <w:pPr>
              <w:pStyle w:val="a4"/>
              <w:widowControl/>
              <w:autoSpaceDE/>
              <w:autoSpaceDN/>
              <w:spacing w:before="0"/>
              <w:ind w:left="0" w:firstLine="0"/>
              <w:contextualSpacing/>
              <w:rPr>
                <w:bCs/>
              </w:rPr>
            </w:pPr>
            <w:r w:rsidRPr="00383A53">
              <w:rPr>
                <w:bCs/>
                <w:color w:val="0070C0"/>
              </w:rPr>
              <w:t>3.</w:t>
            </w:r>
            <w:r>
              <w:rPr>
                <w:bCs/>
              </w:rPr>
              <w:t xml:space="preserve"> Αφού κάνουν τα παιδιά </w:t>
            </w:r>
            <w:r>
              <w:rPr>
                <w:bCs/>
              </w:rPr>
              <w:lastRenderedPageBreak/>
              <w:t>συσχετίσεις των έργων Τέχνης με τα δικαιώματα με τα οποία ασχοληθήκαμε ρωτάμε τα παιδιά αν κάναμε μια έκθεση ζωγραφικής ποια από αυτά τα έργα θα επέλεγαν να μπουν στην έκθεση και γιατί.</w:t>
            </w:r>
          </w:p>
          <w:p w:rsidR="00383A53" w:rsidRDefault="00383A53" w:rsidP="00FE2B1D">
            <w:pPr>
              <w:pStyle w:val="a4"/>
              <w:widowControl/>
              <w:autoSpaceDE/>
              <w:autoSpaceDN/>
              <w:spacing w:before="0"/>
              <w:ind w:left="0" w:firstLine="0"/>
              <w:contextualSpacing/>
              <w:rPr>
                <w:bCs/>
              </w:rPr>
            </w:pPr>
            <w:r w:rsidRPr="00383A53">
              <w:rPr>
                <w:bCs/>
                <w:color w:val="0070C0"/>
              </w:rPr>
              <w:t>4.</w:t>
            </w:r>
            <w:r>
              <w:rPr>
                <w:bCs/>
              </w:rPr>
              <w:t xml:space="preserve"> Τα </w:t>
            </w:r>
            <w:r w:rsidR="001B6944">
              <w:rPr>
                <w:bCs/>
              </w:rPr>
              <w:t xml:space="preserve">παιδιά επιλέγουν τα έργα που θέλουν και προβληματίζονται με ποιο τρόπο θα τα τοποθετούσαν σε μια έκθεση, πως θα ξεναγούσαν τους επισκέπτες στην έκθεση, τι θα τους έλεγαν για τα έργα και για τα δικαιώματα των παιδιών κλπ. Τα παιδιά προτείνουν ιδέες και ανταλλάξουν απόψεις για μια πιθανή έκθεση. </w:t>
            </w:r>
          </w:p>
          <w:p w:rsidR="00FE2B1D" w:rsidRPr="003E77AB" w:rsidRDefault="001B6944" w:rsidP="001B6944">
            <w:pPr>
              <w:pStyle w:val="a4"/>
              <w:widowControl/>
              <w:autoSpaceDE/>
              <w:autoSpaceDN/>
              <w:spacing w:before="0"/>
              <w:ind w:left="0" w:firstLine="0"/>
              <w:contextualSpacing/>
              <w:rPr>
                <w:b/>
                <w:bCs/>
              </w:rPr>
            </w:pPr>
            <w:r w:rsidRPr="001B6944">
              <w:rPr>
                <w:bCs/>
                <w:color w:val="0070C0"/>
              </w:rPr>
              <w:t>5.</w:t>
            </w:r>
            <w:r>
              <w:rPr>
                <w:bCs/>
              </w:rPr>
              <w:t xml:space="preserve"> Στο τέλος ρωτάμε τα παιδιά για τα συναισθήματά τους, τις γνώσεις, τις εντυπώσεις τους από την ενασχόλησή μας με το θέμα των δικαιωμάτων των παιδιών.</w:t>
            </w:r>
          </w:p>
        </w:tc>
      </w:tr>
      <w:tr w:rsidR="00E866F1" w:rsidRPr="005B6E27" w:rsidTr="003E77AB">
        <w:trPr>
          <w:trHeight w:val="1530"/>
          <w:jc w:val="center"/>
        </w:trPr>
        <w:tc>
          <w:tcPr>
            <w:tcW w:w="1337" w:type="dxa"/>
            <w:tcBorders>
              <w:top w:val="single" w:sz="4" w:space="0" w:color="auto"/>
            </w:tcBorders>
            <w:shd w:val="clear" w:color="auto" w:fill="D5DCE4"/>
          </w:tcPr>
          <w:p w:rsidR="00E866F1" w:rsidRPr="005B6E27" w:rsidRDefault="00E866F1" w:rsidP="003E77AB">
            <w:pPr>
              <w:pStyle w:val="TableParagraph"/>
              <w:spacing w:before="45" w:line="146" w:lineRule="auto"/>
              <w:ind w:left="0"/>
              <w:rPr>
                <w:bCs/>
              </w:rPr>
            </w:pPr>
          </w:p>
          <w:p w:rsidR="00E866F1" w:rsidRPr="005B6E27" w:rsidRDefault="00E866F1" w:rsidP="004B1DC3">
            <w:pPr>
              <w:rPr>
                <w:bCs/>
              </w:rPr>
            </w:pPr>
          </w:p>
          <w:p w:rsidR="00E866F1" w:rsidRPr="005B6E27" w:rsidRDefault="00E866F1" w:rsidP="003E77AB">
            <w:pPr>
              <w:pStyle w:val="TableParagraph"/>
              <w:spacing w:before="45" w:line="146" w:lineRule="auto"/>
              <w:ind w:left="0"/>
              <w:jc w:val="center"/>
              <w:rPr>
                <w:bCs/>
                <w:sz w:val="24"/>
                <w:szCs w:val="24"/>
              </w:rPr>
            </w:pPr>
            <w:r w:rsidRPr="005B6E27">
              <w:rPr>
                <w:bCs/>
                <w:position w:val="-7"/>
                <w:sz w:val="24"/>
                <w:szCs w:val="24"/>
              </w:rPr>
              <w:t>2η</w:t>
            </w:r>
          </w:p>
          <w:p w:rsidR="00E866F1" w:rsidRPr="005B6E27" w:rsidRDefault="00E866F1" w:rsidP="003E77AB">
            <w:pPr>
              <w:jc w:val="center"/>
              <w:rPr>
                <w:bCs/>
              </w:rPr>
            </w:pPr>
          </w:p>
        </w:tc>
        <w:tc>
          <w:tcPr>
            <w:tcW w:w="2885" w:type="dxa"/>
            <w:tcBorders>
              <w:top w:val="single" w:sz="4" w:space="0" w:color="auto"/>
            </w:tcBorders>
            <w:shd w:val="clear" w:color="auto" w:fill="auto"/>
          </w:tcPr>
          <w:p w:rsidR="00E866F1" w:rsidRPr="005B6E27" w:rsidRDefault="00F318F7" w:rsidP="003E77AB">
            <w:pPr>
              <w:jc w:val="center"/>
              <w:rPr>
                <w:bCs/>
              </w:rPr>
            </w:pPr>
            <w:r>
              <w:rPr>
                <w:bCs/>
                <w:color w:val="0070C0"/>
              </w:rPr>
              <w:t>Συνθέτω τις λέξεις</w:t>
            </w:r>
            <w:r w:rsidR="00AC6205">
              <w:rPr>
                <w:bCs/>
                <w:color w:val="0070C0"/>
              </w:rPr>
              <w:t xml:space="preserve"> των </w:t>
            </w:r>
            <w:r>
              <w:rPr>
                <w:bCs/>
                <w:color w:val="0070C0"/>
              </w:rPr>
              <w:t xml:space="preserve">σημαντικότερων δικαιωμάτων των </w:t>
            </w:r>
            <w:r w:rsidR="00AC6205">
              <w:rPr>
                <w:bCs/>
                <w:color w:val="0070C0"/>
              </w:rPr>
              <w:t xml:space="preserve">παιδιών </w:t>
            </w:r>
          </w:p>
          <w:p w:rsidR="002020BE" w:rsidRPr="005B6E27" w:rsidRDefault="002020BE" w:rsidP="003E77AB">
            <w:pPr>
              <w:jc w:val="both"/>
              <w:rPr>
                <w:bCs/>
                <w:color w:val="0070C0"/>
              </w:rPr>
            </w:pPr>
          </w:p>
          <w:p w:rsidR="002020BE" w:rsidRPr="005B6E27" w:rsidRDefault="002020BE" w:rsidP="003E77AB">
            <w:pPr>
              <w:jc w:val="both"/>
              <w:rPr>
                <w:bCs/>
                <w:color w:val="0070C0"/>
              </w:rPr>
            </w:pPr>
            <w:r w:rsidRPr="005B6E27">
              <w:rPr>
                <w:bCs/>
                <w:color w:val="0070C0"/>
              </w:rPr>
              <w:t>Βήματα / στάδια:</w:t>
            </w:r>
          </w:p>
          <w:p w:rsidR="008D6A55" w:rsidRPr="005B6E27" w:rsidRDefault="008D6A55" w:rsidP="00011E58">
            <w:pPr>
              <w:rPr>
                <w:bCs/>
              </w:rPr>
            </w:pPr>
            <w:r w:rsidRPr="005B6E27">
              <w:rPr>
                <w:bCs/>
                <w:color w:val="0070C0"/>
              </w:rPr>
              <w:t>1.</w:t>
            </w:r>
            <w:r w:rsidRPr="005B6E27">
              <w:rPr>
                <w:bCs/>
              </w:rPr>
              <w:t xml:space="preserve"> Ρωτάμε τα παιδιά </w:t>
            </w:r>
            <w:r w:rsidR="00AC6205">
              <w:rPr>
                <w:bCs/>
              </w:rPr>
              <w:t>ποιο δικαίωμα θεωρούν ότι είναι σημαντικότερο για τα</w:t>
            </w:r>
            <w:r w:rsidR="00387AF8">
              <w:rPr>
                <w:bCs/>
              </w:rPr>
              <w:t xml:space="preserve"> παιδιά </w:t>
            </w:r>
            <w:r w:rsidR="00387AF8">
              <w:rPr>
                <w:bCs/>
              </w:rPr>
              <w:lastRenderedPageBreak/>
              <w:t xml:space="preserve">και γιατί. Τα παιδιά εκφράζουν τις απόψεις τους. </w:t>
            </w:r>
          </w:p>
          <w:p w:rsidR="00F318F7" w:rsidRDefault="006855F4" w:rsidP="00AC6205">
            <w:pPr>
              <w:rPr>
                <w:bCs/>
                <w:color w:val="0070C0"/>
              </w:rPr>
            </w:pPr>
            <w:r w:rsidRPr="005B6E27">
              <w:rPr>
                <w:bCs/>
                <w:color w:val="0070C0"/>
              </w:rPr>
              <w:t xml:space="preserve">2. </w:t>
            </w:r>
            <w:r w:rsidR="00F318F7" w:rsidRPr="00F318F7">
              <w:rPr>
                <w:bCs/>
              </w:rPr>
              <w:t>Έχουμε εκτυπώσει από τον υπολογιστή λέξεις σχετικές με τα σημαντικότερα δικαιώματα των παιδιών. Τις διαβάζουμε και τα παιδιά καλούνται να βρουν την αντίστοιχη εικόνα και να τοποθετήσουν τη λέξη κάτω από την εικόνα.</w:t>
            </w:r>
            <w:r w:rsidR="00F318F7">
              <w:rPr>
                <w:bCs/>
                <w:color w:val="0070C0"/>
              </w:rPr>
              <w:t xml:space="preserve"> </w:t>
            </w:r>
          </w:p>
          <w:p w:rsidR="00F318F7" w:rsidRPr="00387AF8" w:rsidRDefault="00F318F7" w:rsidP="00AC6205">
            <w:pPr>
              <w:rPr>
                <w:bCs/>
              </w:rPr>
            </w:pPr>
            <w:r>
              <w:rPr>
                <w:bCs/>
                <w:color w:val="0070C0"/>
              </w:rPr>
              <w:t xml:space="preserve">3. </w:t>
            </w:r>
            <w:r w:rsidRPr="00387AF8">
              <w:rPr>
                <w:bCs/>
              </w:rPr>
              <w:t>Στη συνέχεια έχουμε πάλι τις λέξεις σε ξεχωριστές καρτέλες και τα παιδιά προσπαθούν να τις αναγνωρίσουν αντιστοιχώντας τες με τις λέξεις που βρίσκονται κάτω από κάθε εικόνα.</w:t>
            </w:r>
          </w:p>
          <w:p w:rsidR="00387AF8" w:rsidRDefault="00F318F7" w:rsidP="00AC6205">
            <w:pPr>
              <w:rPr>
                <w:bCs/>
              </w:rPr>
            </w:pPr>
            <w:r>
              <w:rPr>
                <w:bCs/>
                <w:color w:val="0070C0"/>
              </w:rPr>
              <w:t xml:space="preserve">4. </w:t>
            </w:r>
            <w:r w:rsidRPr="00387AF8">
              <w:rPr>
                <w:bCs/>
              </w:rPr>
              <w:t>Στο τέλος</w:t>
            </w:r>
            <w:r w:rsidR="00387AF8" w:rsidRPr="00387AF8">
              <w:rPr>
                <w:bCs/>
              </w:rPr>
              <w:t xml:space="preserve"> δίνουμε στα παιδιά μια εικόνα με την αντίστοιχη λέξη – δικαίωμα και ξεχωριστές </w:t>
            </w:r>
            <w:r w:rsidR="00915E9B">
              <w:rPr>
                <w:bCs/>
              </w:rPr>
              <w:t xml:space="preserve">ανακατωμένες </w:t>
            </w:r>
            <w:r w:rsidR="00387AF8" w:rsidRPr="00387AF8">
              <w:rPr>
                <w:bCs/>
              </w:rPr>
              <w:t xml:space="preserve">καρτέλες με </w:t>
            </w:r>
            <w:r w:rsidR="00387AF8">
              <w:rPr>
                <w:bCs/>
              </w:rPr>
              <w:t xml:space="preserve">τα </w:t>
            </w:r>
            <w:r w:rsidR="00387AF8" w:rsidRPr="00387AF8">
              <w:rPr>
                <w:bCs/>
              </w:rPr>
              <w:t xml:space="preserve">γράμματα (επίσης εκτυπωμένα) </w:t>
            </w:r>
            <w:r w:rsidR="00387AF8">
              <w:rPr>
                <w:bCs/>
              </w:rPr>
              <w:t xml:space="preserve">της συγκεκριμένης λέξης – δικαιώματος. Τα παιδιά καλούνται να συνθέσουν τα γράμματα ώστε να σχηματίσουν την συγκεκριμένη λέξη. </w:t>
            </w:r>
            <w:r w:rsidR="002C3E89">
              <w:rPr>
                <w:bCs/>
              </w:rPr>
              <w:t xml:space="preserve">Πρέπει να έχουν και την εικόνα για να γνωρίζουν ποια λέξη συνθέτουν – το νόημά της. Μπορούμε στις καρτέλες με </w:t>
            </w:r>
            <w:r w:rsidR="002C3E89">
              <w:rPr>
                <w:bCs/>
              </w:rPr>
              <w:lastRenderedPageBreak/>
              <w:t>τα γράμματα να βάλουμε και επιπλέον γράμματα που δεν υπάρχουν στις συγκεκριμένες λέξεις. Τα παιδιά</w:t>
            </w:r>
            <w:r w:rsidR="00915E9B">
              <w:rPr>
                <w:bCs/>
              </w:rPr>
              <w:t xml:space="preserve"> μπορούν να εργαστούν σε ομάδες, κάθε ομάδα να αναλάβει να συνθέσει μία λέξη και μετά οι ομάδες να ανταλλάζουν λέξεις και γράμματα. Μπορούμε να βάλουμε και χρονικά περιθώρια. Τα παιδιά πρέπει να βλέπουν και να κάνουν, να έχουν δηλαδή έτοιμο υλικό και να δουλεύουν με αυτό. </w:t>
            </w:r>
          </w:p>
          <w:p w:rsidR="00E866F1" w:rsidRPr="005B6E27" w:rsidRDefault="00E866F1" w:rsidP="003E77AB">
            <w:pPr>
              <w:pStyle w:val="TableParagraph"/>
              <w:spacing w:line="267" w:lineRule="exact"/>
              <w:ind w:left="0"/>
              <w:rPr>
                <w:bCs/>
                <w:color w:val="0070C0"/>
              </w:rPr>
            </w:pPr>
          </w:p>
        </w:tc>
        <w:tc>
          <w:tcPr>
            <w:tcW w:w="2907" w:type="dxa"/>
            <w:tcBorders>
              <w:top w:val="single" w:sz="4" w:space="0" w:color="auto"/>
            </w:tcBorders>
            <w:shd w:val="clear" w:color="auto" w:fill="auto"/>
          </w:tcPr>
          <w:p w:rsidR="00E866F1" w:rsidRPr="005B6E27" w:rsidRDefault="00092D2A" w:rsidP="003E77AB">
            <w:pPr>
              <w:pStyle w:val="a4"/>
              <w:widowControl/>
              <w:autoSpaceDE/>
              <w:autoSpaceDN/>
              <w:spacing w:before="0"/>
              <w:ind w:left="0" w:firstLine="0"/>
              <w:contextualSpacing/>
              <w:jc w:val="center"/>
              <w:rPr>
                <w:bCs/>
                <w:color w:val="0070C0"/>
              </w:rPr>
            </w:pPr>
            <w:r w:rsidRPr="005B6E27">
              <w:rPr>
                <w:bCs/>
                <w:color w:val="0070C0"/>
              </w:rPr>
              <w:lastRenderedPageBreak/>
              <w:t xml:space="preserve">Τι </w:t>
            </w:r>
            <w:r w:rsidR="0074292B">
              <w:rPr>
                <w:bCs/>
                <w:color w:val="0070C0"/>
              </w:rPr>
              <w:t xml:space="preserve">απέγινε ο Σιλάν; </w:t>
            </w:r>
            <w:r w:rsidRPr="005B6E27">
              <w:rPr>
                <w:bCs/>
                <w:color w:val="0070C0"/>
              </w:rPr>
              <w:t xml:space="preserve"> </w:t>
            </w:r>
          </w:p>
          <w:p w:rsidR="00E866F1" w:rsidRPr="005B6E27" w:rsidRDefault="00E866F1" w:rsidP="003E77AB">
            <w:pPr>
              <w:jc w:val="both"/>
              <w:rPr>
                <w:bCs/>
                <w:color w:val="0070C0"/>
              </w:rPr>
            </w:pPr>
          </w:p>
          <w:p w:rsidR="00E866F1" w:rsidRPr="005B6E27" w:rsidRDefault="00E866F1" w:rsidP="003E77AB">
            <w:pPr>
              <w:jc w:val="both"/>
              <w:rPr>
                <w:bCs/>
                <w:color w:val="0070C0"/>
              </w:rPr>
            </w:pPr>
            <w:r w:rsidRPr="005B6E27">
              <w:rPr>
                <w:bCs/>
                <w:color w:val="0070C0"/>
              </w:rPr>
              <w:t>Βήματα / στάδια:</w:t>
            </w:r>
          </w:p>
          <w:p w:rsidR="0074292B" w:rsidRDefault="00E866F1" w:rsidP="0074292B">
            <w:pPr>
              <w:pStyle w:val="a4"/>
              <w:widowControl/>
              <w:autoSpaceDE/>
              <w:autoSpaceDN/>
              <w:spacing w:before="0"/>
              <w:ind w:left="0" w:firstLine="0"/>
              <w:contextualSpacing/>
              <w:rPr>
                <w:bCs/>
              </w:rPr>
            </w:pPr>
            <w:r w:rsidRPr="005B6E27">
              <w:rPr>
                <w:bCs/>
                <w:color w:val="0070C0"/>
              </w:rPr>
              <w:t>1.</w:t>
            </w:r>
            <w:r w:rsidRPr="005B6E27">
              <w:rPr>
                <w:bCs/>
              </w:rPr>
              <w:t xml:space="preserve"> </w:t>
            </w:r>
            <w:r w:rsidR="00C874B2">
              <w:rPr>
                <w:bCs/>
              </w:rPr>
              <w:t xml:space="preserve">Διαβάζουμε στα παιδιά το παραμύθι «Το κουτί του Σιλάν» </w:t>
            </w:r>
            <w:r w:rsidR="00723CE5">
              <w:rPr>
                <w:bCs/>
              </w:rPr>
              <w:t xml:space="preserve">(συγγρ. Άλκηστη Χαλκιά) </w:t>
            </w:r>
            <w:r w:rsidR="00C874B2">
              <w:rPr>
                <w:bCs/>
              </w:rPr>
              <w:t xml:space="preserve">το οποίο το παρουσιάζουμε σαν συνέχεια </w:t>
            </w:r>
            <w:r w:rsidR="00C874B2">
              <w:rPr>
                <w:bCs/>
              </w:rPr>
              <w:lastRenderedPageBreak/>
              <w:t xml:space="preserve">της ταινίας που παρακολουθήσαμε </w:t>
            </w:r>
            <w:r w:rsidR="00723CE5">
              <w:rPr>
                <w:bCs/>
              </w:rPr>
              <w:t>στην προηγούμενη δραστηριότητα. Αναφέρουμε τις υποθέσεις που είχαν κάνει τα παιδιά για την τύχη του Σιλάν και τα προβληματίζουμε: τι να απέγινε τελικά ο ίδιος και το κουτί του; Δείχνουμε το εξώφυλλο του βιβλίου και τα παιδιά κάνουν υποθέσεις.</w:t>
            </w:r>
          </w:p>
          <w:p w:rsidR="00F4469E" w:rsidRDefault="00723CE5" w:rsidP="003E77AB">
            <w:pPr>
              <w:pStyle w:val="a4"/>
              <w:widowControl/>
              <w:autoSpaceDE/>
              <w:autoSpaceDN/>
              <w:spacing w:before="0"/>
              <w:ind w:left="0" w:firstLine="0"/>
              <w:contextualSpacing/>
              <w:rPr>
                <w:bCs/>
              </w:rPr>
            </w:pPr>
            <w:r w:rsidRPr="00723CE5">
              <w:rPr>
                <w:bCs/>
                <w:color w:val="0070C0"/>
              </w:rPr>
              <w:t>2.</w:t>
            </w:r>
            <w:r>
              <w:rPr>
                <w:bCs/>
                <w:color w:val="0070C0"/>
              </w:rPr>
              <w:t xml:space="preserve"> </w:t>
            </w:r>
            <w:r w:rsidRPr="00723CE5">
              <w:rPr>
                <w:bCs/>
              </w:rPr>
              <w:t>Αφηγούμαστε το παραμύθι</w:t>
            </w:r>
            <w:r w:rsidR="00F4469E">
              <w:rPr>
                <w:bCs/>
              </w:rPr>
              <w:t xml:space="preserve"> δείχνοντας τις εικόνες: ο Σιλάν </w:t>
            </w:r>
            <w:r w:rsidR="00F4469E" w:rsidRPr="00F4469E">
              <w:rPr>
                <w:bCs/>
              </w:rPr>
              <w:t xml:space="preserve">έφθασε </w:t>
            </w:r>
            <w:r w:rsidR="00F4469E">
              <w:rPr>
                <w:bCs/>
              </w:rPr>
              <w:t xml:space="preserve">τελικά </w:t>
            </w:r>
            <w:r w:rsidR="00F4469E" w:rsidRPr="00F4469E">
              <w:rPr>
                <w:bCs/>
              </w:rPr>
              <w:t xml:space="preserve">στην χώρα μας, πολλά πολλά χιλιόμετρα μακριά από τη δική του που </w:t>
            </w:r>
            <w:r w:rsidR="00F4469E">
              <w:rPr>
                <w:bCs/>
              </w:rPr>
              <w:t>είχε</w:t>
            </w:r>
            <w:r w:rsidR="00F4469E" w:rsidRPr="00F4469E">
              <w:rPr>
                <w:bCs/>
              </w:rPr>
              <w:t xml:space="preserve"> σκεπα</w:t>
            </w:r>
            <w:r w:rsidR="00F4469E">
              <w:rPr>
                <w:bCs/>
              </w:rPr>
              <w:t>στεί από το σκοτάδι του πολέμου</w:t>
            </w:r>
            <w:r w:rsidR="00F4469E" w:rsidRPr="00F4469E">
              <w:rPr>
                <w:bCs/>
              </w:rPr>
              <w:t>, με λιγοστές λέξεις ελληνικών και κανένα φίλο.</w:t>
            </w:r>
            <w:r>
              <w:rPr>
                <w:bCs/>
                <w:color w:val="0070C0"/>
              </w:rPr>
              <w:t xml:space="preserve"> </w:t>
            </w:r>
            <w:r w:rsidR="00F4469E" w:rsidRPr="00F4469E">
              <w:rPr>
                <w:bCs/>
              </w:rPr>
              <w:t xml:space="preserve">Τώρα πια δεν τον συντροφεύει το μεγάλο κουτί! Εκείνο έγινε καράβι και τον βοήθησε να φτάσει στη χώρα μας. Τώρα έχει ένα μικρό κόκκινο κουτί που είναι η μόνιμη συντροφιά του και </w:t>
            </w:r>
            <w:r w:rsidR="00F4469E">
              <w:rPr>
                <w:bCs/>
              </w:rPr>
              <w:t>το γεμίζει με</w:t>
            </w:r>
            <w:r w:rsidR="00F4469E" w:rsidRPr="00F4469E">
              <w:rPr>
                <w:bCs/>
              </w:rPr>
              <w:t xml:space="preserve"> χαρτάκια που ζωγραφίζει </w:t>
            </w:r>
            <w:r w:rsidR="00F4469E">
              <w:rPr>
                <w:bCs/>
              </w:rPr>
              <w:t>κάθε μέρα. (Μπορούμε να πούμε ότι από ένα μέρος του μεγάλου κουτιού ο Σιλάν έφτιαξε ένα μικρότερο κουτί και το χρωμάτισε κόκκινο). Ο</w:t>
            </w:r>
            <w:r w:rsidR="00F4469E" w:rsidRPr="00F4469E">
              <w:rPr>
                <w:bCs/>
              </w:rPr>
              <w:t xml:space="preserve"> μικρός Σιλάν συνεχίζει να ζει</w:t>
            </w:r>
            <w:r w:rsidR="00F4469E">
              <w:rPr>
                <w:bCs/>
              </w:rPr>
              <w:t xml:space="preserve">, να χαμογελά, να είναι </w:t>
            </w:r>
            <w:r w:rsidR="00F4469E">
              <w:rPr>
                <w:bCs/>
              </w:rPr>
              <w:lastRenderedPageBreak/>
              <w:t>ευγενικός και</w:t>
            </w:r>
            <w:r w:rsidR="00F4469E" w:rsidRPr="00F4469E">
              <w:rPr>
                <w:bCs/>
              </w:rPr>
              <w:t xml:space="preserve"> αισιόδοξος</w:t>
            </w:r>
            <w:r w:rsidR="00F4469E">
              <w:rPr>
                <w:bCs/>
              </w:rPr>
              <w:t>.</w:t>
            </w:r>
          </w:p>
          <w:p w:rsidR="00F4469E" w:rsidRDefault="00F4469E" w:rsidP="003E77AB">
            <w:pPr>
              <w:pStyle w:val="a4"/>
              <w:widowControl/>
              <w:autoSpaceDE/>
              <w:autoSpaceDN/>
              <w:spacing w:before="0"/>
              <w:ind w:left="0" w:firstLine="0"/>
              <w:contextualSpacing/>
              <w:rPr>
                <w:bCs/>
              </w:rPr>
            </w:pPr>
            <w:r w:rsidRPr="00F4469E">
              <w:rPr>
                <w:bCs/>
                <w:color w:val="0070C0"/>
              </w:rPr>
              <w:t>3.</w:t>
            </w:r>
            <w:r>
              <w:rPr>
                <w:bCs/>
              </w:rPr>
              <w:t xml:space="preserve"> Προβληματίζουμε τα παιδιά για την τύχη του Σιλάν: τι βρήκε στη χώρα μας; ποιες ανάγκες του καλύφθηκαν; </w:t>
            </w:r>
            <w:r w:rsidR="008C3815">
              <w:rPr>
                <w:bCs/>
              </w:rPr>
              <w:t>π</w:t>
            </w:r>
            <w:r>
              <w:rPr>
                <w:bCs/>
              </w:rPr>
              <w:t xml:space="preserve">οια </w:t>
            </w:r>
            <w:r w:rsidR="00B0384D">
              <w:rPr>
                <w:bCs/>
              </w:rPr>
              <w:t>δικαιώματά του αναγνωρίστηκαν; ά</w:t>
            </w:r>
            <w:r>
              <w:rPr>
                <w:bCs/>
              </w:rPr>
              <w:t xml:space="preserve">ραγε ποιος να τον βοήθησε; </w:t>
            </w:r>
            <w:r w:rsidR="00B0384D">
              <w:rPr>
                <w:bCs/>
              </w:rPr>
              <w:t>πού</w:t>
            </w:r>
            <w:r>
              <w:rPr>
                <w:bCs/>
              </w:rPr>
              <w:t xml:space="preserve"> ζει; </w:t>
            </w:r>
            <w:r w:rsidR="00B0384D">
              <w:rPr>
                <w:bCs/>
              </w:rPr>
              <w:t>πώς</w:t>
            </w:r>
            <w:r>
              <w:rPr>
                <w:bCs/>
              </w:rPr>
              <w:t>; τι</w:t>
            </w:r>
            <w:r w:rsidR="00B0384D">
              <w:rPr>
                <w:bCs/>
              </w:rPr>
              <w:t xml:space="preserve"> άλλο</w:t>
            </w:r>
            <w:r>
              <w:rPr>
                <w:bCs/>
              </w:rPr>
              <w:t xml:space="preserve"> κάνει;</w:t>
            </w:r>
            <w:r w:rsidR="00B0384D">
              <w:rPr>
                <w:bCs/>
              </w:rPr>
              <w:t xml:space="preserve"> τι νιώθει;</w:t>
            </w:r>
            <w:r>
              <w:rPr>
                <w:bCs/>
              </w:rPr>
              <w:t xml:space="preserve"> </w:t>
            </w:r>
            <w:r w:rsidR="00352AD7">
              <w:rPr>
                <w:bCs/>
              </w:rPr>
              <w:t xml:space="preserve">τι του λείπει; γιατί; </w:t>
            </w:r>
            <w:r w:rsidR="00B0384D">
              <w:rPr>
                <w:bCs/>
              </w:rPr>
              <w:t xml:space="preserve">Τα παιδιά εκφράζουν τις </w:t>
            </w:r>
            <w:r w:rsidR="008C3815">
              <w:rPr>
                <w:bCs/>
              </w:rPr>
              <w:t xml:space="preserve">ιδέες και τις </w:t>
            </w:r>
            <w:r w:rsidR="00B0384D">
              <w:rPr>
                <w:bCs/>
              </w:rPr>
              <w:t>απόψεις τους</w:t>
            </w:r>
            <w:r w:rsidR="008C3815">
              <w:rPr>
                <w:bCs/>
              </w:rPr>
              <w:t xml:space="preserve">. </w:t>
            </w:r>
            <w:r w:rsidR="00B0384D">
              <w:rPr>
                <w:bCs/>
              </w:rPr>
              <w:t xml:space="preserve"> </w:t>
            </w:r>
            <w:r>
              <w:rPr>
                <w:bCs/>
              </w:rPr>
              <w:t xml:space="preserve">  </w:t>
            </w:r>
            <w:r w:rsidRPr="00F4469E">
              <w:rPr>
                <w:bCs/>
              </w:rPr>
              <w:t xml:space="preserve"> </w:t>
            </w:r>
          </w:p>
          <w:p w:rsidR="00697E02" w:rsidRDefault="005847B4" w:rsidP="003E77AB">
            <w:pPr>
              <w:pStyle w:val="a4"/>
              <w:widowControl/>
              <w:autoSpaceDE/>
              <w:autoSpaceDN/>
              <w:spacing w:before="0"/>
              <w:ind w:left="0" w:firstLine="0"/>
              <w:contextualSpacing/>
              <w:rPr>
                <w:bCs/>
              </w:rPr>
            </w:pPr>
            <w:r w:rsidRPr="005847B4">
              <w:rPr>
                <w:bCs/>
                <w:color w:val="0070C0"/>
              </w:rPr>
              <w:t>4.</w:t>
            </w:r>
            <w:r>
              <w:rPr>
                <w:bCs/>
              </w:rPr>
              <w:t xml:space="preserve"> Ρωτάμε τα παιδιά να μας πουν άραγε τι να κρύβει στο κουτί ο Σιλάν. Συνεχίζουμε την αφήγηση και στο τέ</w:t>
            </w:r>
            <w:r w:rsidR="00352AD7">
              <w:rPr>
                <w:bCs/>
              </w:rPr>
              <w:t>λος συζητάμε με τα παιδιά για την ιστορία</w:t>
            </w:r>
            <w:r>
              <w:rPr>
                <w:bCs/>
              </w:rPr>
              <w:t>, την πλοκή, τα συναισθήματα του ήρωα και το</w:t>
            </w:r>
            <w:r w:rsidR="00697E02">
              <w:rPr>
                <w:bCs/>
              </w:rPr>
              <w:t xml:space="preserve"> περιεχόμενο του κουτιού. Τα παιδιά της τάξης εκφράζουν τις εντυπώσεις τους για το παραμύθι και τα συναισθήματά τους για τον ήρωα. </w:t>
            </w:r>
          </w:p>
          <w:p w:rsidR="00697E02" w:rsidRDefault="00697E02" w:rsidP="003E77AB">
            <w:pPr>
              <w:pStyle w:val="a4"/>
              <w:widowControl/>
              <w:autoSpaceDE/>
              <w:autoSpaceDN/>
              <w:spacing w:before="0"/>
              <w:ind w:left="0" w:firstLine="0"/>
              <w:contextualSpacing/>
              <w:rPr>
                <w:bCs/>
              </w:rPr>
            </w:pPr>
            <w:r w:rsidRPr="00697E02">
              <w:rPr>
                <w:bCs/>
                <w:color w:val="0070C0"/>
              </w:rPr>
              <w:t>5.</w:t>
            </w:r>
            <w:r>
              <w:rPr>
                <w:bCs/>
              </w:rPr>
              <w:t xml:space="preserve"> Ρωτάμε τα παιδιά γιατί για τον Σιλάν το περιεχόμενο του κουτιού ήταν ένας θησαυρός; γιατί επέλεξε να γεμίσει το κουτί με αυτά τα χαρτάκια;  πώς σχετίζεται το </w:t>
            </w:r>
            <w:r w:rsidR="008E6F8F">
              <w:rPr>
                <w:bCs/>
              </w:rPr>
              <w:t>π</w:t>
            </w:r>
            <w:r w:rsidR="00706EEF">
              <w:rPr>
                <w:bCs/>
              </w:rPr>
              <w:t>ηηβ</w:t>
            </w:r>
            <w:r>
              <w:rPr>
                <w:bCs/>
              </w:rPr>
              <w:t xml:space="preserve">εριεχόμενο με τα δικαιώματά του; γιατί αποφάσισε να χαρίσει το κουτί στους συμμαθητές του; </w:t>
            </w:r>
            <w:r>
              <w:rPr>
                <w:bCs/>
              </w:rPr>
              <w:lastRenderedPageBreak/>
              <w:t xml:space="preserve">αν ήταν στη θέση του Σιλάν τα παιδιά τι θα έκαναν; τι θα επέλεγαν να βάλουν στο κουτί και γιατί; </w:t>
            </w:r>
          </w:p>
          <w:p w:rsidR="00E866F1" w:rsidRPr="005B6E27" w:rsidRDefault="00697E02" w:rsidP="00CA084D">
            <w:pPr>
              <w:pStyle w:val="a4"/>
              <w:widowControl/>
              <w:autoSpaceDE/>
              <w:autoSpaceDN/>
              <w:spacing w:before="0"/>
              <w:ind w:left="0" w:firstLine="0"/>
              <w:contextualSpacing/>
              <w:rPr>
                <w:bCs/>
              </w:rPr>
            </w:pPr>
            <w:r w:rsidRPr="00697E02">
              <w:rPr>
                <w:bCs/>
                <w:color w:val="0070C0"/>
              </w:rPr>
              <w:t>6.</w:t>
            </w:r>
            <w:r w:rsidR="00352AD7">
              <w:rPr>
                <w:bCs/>
                <w:color w:val="0070C0"/>
              </w:rPr>
              <w:t xml:space="preserve"> </w:t>
            </w:r>
            <w:r w:rsidR="00352AD7" w:rsidRPr="00352AD7">
              <w:rPr>
                <w:bCs/>
              </w:rPr>
              <w:t>Μπορούμε να έχουμε ένα κόκκινο κουτί και με αφορμή</w:t>
            </w:r>
            <w:r w:rsidR="00352AD7">
              <w:rPr>
                <w:bCs/>
              </w:rPr>
              <w:t xml:space="preserve"> το παραμύθι αποφασίζουμε με τα παιδιά με τι θα το γεμίσουμε π.χ. με μηνύματα, με ζωγραφιές, με σχήματα (καρδούλες, χαμόγελα…) κλπ. Συζητάμε, παίρνουμε αποφάσεις και δρούμε. </w:t>
            </w:r>
            <w:r w:rsidR="00352AD7">
              <w:rPr>
                <w:bCs/>
                <w:color w:val="0070C0"/>
              </w:rPr>
              <w:t xml:space="preserve"> </w:t>
            </w:r>
            <w:r>
              <w:rPr>
                <w:bCs/>
                <w:color w:val="0070C0"/>
              </w:rPr>
              <w:t xml:space="preserve"> </w:t>
            </w:r>
          </w:p>
          <w:p w:rsidR="00E866F1" w:rsidRPr="005B6E27" w:rsidRDefault="00E866F1" w:rsidP="003E77AB">
            <w:pPr>
              <w:pStyle w:val="a4"/>
              <w:widowControl/>
              <w:autoSpaceDE/>
              <w:autoSpaceDN/>
              <w:spacing w:before="0"/>
              <w:ind w:left="0" w:firstLine="0"/>
              <w:contextualSpacing/>
              <w:rPr>
                <w:bCs/>
                <w:color w:val="0070C0"/>
              </w:rPr>
            </w:pPr>
          </w:p>
        </w:tc>
        <w:tc>
          <w:tcPr>
            <w:tcW w:w="2865" w:type="dxa"/>
            <w:tcBorders>
              <w:top w:val="single" w:sz="4" w:space="0" w:color="auto"/>
            </w:tcBorders>
            <w:shd w:val="clear" w:color="auto" w:fill="auto"/>
          </w:tcPr>
          <w:p w:rsidR="00ED5D45" w:rsidRPr="00ED5D45" w:rsidRDefault="00ED5D45" w:rsidP="00ED5D45">
            <w:pPr>
              <w:pStyle w:val="a4"/>
              <w:widowControl/>
              <w:autoSpaceDE/>
              <w:autoSpaceDN/>
              <w:spacing w:before="0"/>
              <w:ind w:left="0" w:firstLine="0"/>
              <w:contextualSpacing/>
              <w:jc w:val="center"/>
              <w:rPr>
                <w:bCs/>
                <w:color w:val="0070C0"/>
              </w:rPr>
            </w:pPr>
            <w:r w:rsidRPr="00ED5D45">
              <w:rPr>
                <w:bCs/>
                <w:color w:val="0070C0"/>
              </w:rPr>
              <w:lastRenderedPageBreak/>
              <w:t>Με το Bee</w:t>
            </w:r>
            <w:r w:rsidR="00851BB8" w:rsidRPr="00851BB8">
              <w:rPr>
                <w:bCs/>
                <w:color w:val="0070C0"/>
              </w:rPr>
              <w:t>-</w:t>
            </w:r>
            <w:r w:rsidR="00851BB8">
              <w:rPr>
                <w:bCs/>
                <w:color w:val="0070C0"/>
                <w:lang w:val="en-US"/>
              </w:rPr>
              <w:t>b</w:t>
            </w:r>
            <w:r w:rsidRPr="00ED5D45">
              <w:rPr>
                <w:bCs/>
                <w:color w:val="0070C0"/>
              </w:rPr>
              <w:t>ot προσπαθώ τα δικαιώματα να βρω</w:t>
            </w:r>
          </w:p>
          <w:p w:rsidR="00ED5D45" w:rsidRDefault="00ED5D45" w:rsidP="007B3CD7">
            <w:pPr>
              <w:pStyle w:val="a4"/>
              <w:widowControl/>
              <w:autoSpaceDE/>
              <w:autoSpaceDN/>
              <w:spacing w:before="0"/>
              <w:ind w:left="0" w:firstLine="0"/>
              <w:contextualSpacing/>
              <w:rPr>
                <w:bCs/>
              </w:rPr>
            </w:pPr>
          </w:p>
          <w:p w:rsidR="00ED5D45" w:rsidRPr="005B6E27" w:rsidRDefault="00ED5D45" w:rsidP="00ED5D45">
            <w:pPr>
              <w:jc w:val="both"/>
              <w:rPr>
                <w:bCs/>
                <w:color w:val="0070C0"/>
              </w:rPr>
            </w:pPr>
            <w:r w:rsidRPr="005B6E27">
              <w:rPr>
                <w:bCs/>
                <w:color w:val="0070C0"/>
              </w:rPr>
              <w:t>Βήματα / στάδια:</w:t>
            </w:r>
          </w:p>
          <w:p w:rsidR="00851BB8" w:rsidRDefault="00ED5D45" w:rsidP="007B3CD7">
            <w:pPr>
              <w:pStyle w:val="a4"/>
              <w:widowControl/>
              <w:autoSpaceDE/>
              <w:autoSpaceDN/>
              <w:spacing w:before="0"/>
              <w:ind w:left="0" w:firstLine="0"/>
              <w:contextualSpacing/>
              <w:rPr>
                <w:bCs/>
              </w:rPr>
            </w:pPr>
            <w:r w:rsidRPr="001D65B7">
              <w:rPr>
                <w:bCs/>
                <w:color w:val="0070C0"/>
              </w:rPr>
              <w:t>1.</w:t>
            </w:r>
            <w:r>
              <w:rPr>
                <w:bCs/>
              </w:rPr>
              <w:t xml:space="preserve"> Έχουμε κατασκευάσει </w:t>
            </w:r>
            <w:r w:rsidR="00851BB8">
              <w:rPr>
                <w:bCs/>
              </w:rPr>
              <w:t>κατάλληλο δάπεδο</w:t>
            </w:r>
            <w:r>
              <w:rPr>
                <w:bCs/>
              </w:rPr>
              <w:t xml:space="preserve"> </w:t>
            </w:r>
            <w:r w:rsidR="00851BB8">
              <w:rPr>
                <w:bCs/>
              </w:rPr>
              <w:t xml:space="preserve">κίνησης ρομπότ (επιδαπέδιο  μεγάλο χαρτόνι σαν μακέτα – χαλί </w:t>
            </w:r>
            <w:r w:rsidR="00851BB8">
              <w:rPr>
                <w:bCs/>
              </w:rPr>
              <w:lastRenderedPageBreak/>
              <w:t>πάνω στο οποίο</w:t>
            </w:r>
            <w:r w:rsidR="00851BB8" w:rsidRPr="00851BB8">
              <w:rPr>
                <w:bCs/>
              </w:rPr>
              <w:t xml:space="preserve"> υπάρχουν σχηματισμένα και ζωγραφισμένα τετράγωνα με τέτοιο τρόπο ώστε να εξυπηρετούν στην πλοήγηση του εργαλείου Bee-bot </w:t>
            </w:r>
            <w:r w:rsidR="00CA084D">
              <w:rPr>
                <w:bCs/>
              </w:rPr>
              <w:t xml:space="preserve">«μελισσούλα» </w:t>
            </w:r>
            <w:r w:rsidR="00851BB8" w:rsidRPr="00851BB8">
              <w:rPr>
                <w:bCs/>
              </w:rPr>
              <w:t>με τη χρήση του οποίου τα παιδιά είναι ήδη εξοικειωμένα).</w:t>
            </w:r>
            <w:r w:rsidR="00851BB8">
              <w:t xml:space="preserve"> </w:t>
            </w:r>
            <w:r w:rsidR="00851BB8" w:rsidRPr="00851BB8">
              <w:rPr>
                <w:bCs/>
              </w:rPr>
              <w:t xml:space="preserve">Στα τετράγωνα του δαπέδου κίνησης του Bee-bot υπάρχουν διάφορα εικονίδια </w:t>
            </w:r>
            <w:r w:rsidR="00851BB8">
              <w:rPr>
                <w:bCs/>
              </w:rPr>
              <w:t>με δικαιώματα και αντιδικαιώματα</w:t>
            </w:r>
            <w:r w:rsidR="00851BB8" w:rsidRPr="00851BB8">
              <w:rPr>
                <w:bCs/>
              </w:rPr>
              <w:t xml:space="preserve">. </w:t>
            </w:r>
          </w:p>
          <w:p w:rsidR="00851BB8" w:rsidRDefault="00851BB8" w:rsidP="007B3CD7">
            <w:pPr>
              <w:pStyle w:val="a4"/>
              <w:widowControl/>
              <w:autoSpaceDE/>
              <w:autoSpaceDN/>
              <w:spacing w:before="0"/>
              <w:ind w:left="0" w:firstLine="0"/>
              <w:contextualSpacing/>
              <w:rPr>
                <w:bCs/>
              </w:rPr>
            </w:pPr>
            <w:r w:rsidRPr="00851BB8">
              <w:rPr>
                <w:bCs/>
                <w:color w:val="0070C0"/>
              </w:rPr>
              <w:t>2.</w:t>
            </w:r>
            <w:r>
              <w:rPr>
                <w:bCs/>
              </w:rPr>
              <w:t xml:space="preserve"> </w:t>
            </w:r>
            <w:r w:rsidRPr="00851BB8">
              <w:rPr>
                <w:bCs/>
              </w:rPr>
              <w:t xml:space="preserve">Τα παιδιά πρέπει να προγραμματίσουν την κίνηση του Bee-bot πάνω δάπεδο κίνησης προκειμένου αυτό να ακολουθήσει μία συγκεκριμένη διαδρομή έτσι ώστε να φτάσει η μελισσούλα </w:t>
            </w:r>
            <w:r w:rsidR="001D65B7">
              <w:rPr>
                <w:bCs/>
              </w:rPr>
              <w:t xml:space="preserve">από το μαγικό φίλτρο σε ένα δικαίωμα αποφεύγοντας τα αντιδικαιώματα. Εναλλακτικά θα μπορούσε η μελισσούλα </w:t>
            </w:r>
            <w:r w:rsidR="001D65B7">
              <w:rPr>
                <w:bCs/>
                <w:lang w:val="en-US"/>
              </w:rPr>
              <w:t>Bee</w:t>
            </w:r>
            <w:r w:rsidR="001D65B7" w:rsidRPr="001D65B7">
              <w:rPr>
                <w:bCs/>
              </w:rPr>
              <w:t>-</w:t>
            </w:r>
            <w:r w:rsidR="001D65B7">
              <w:rPr>
                <w:bCs/>
                <w:lang w:val="en-US"/>
              </w:rPr>
              <w:t>bot</w:t>
            </w:r>
            <w:r w:rsidR="001D65B7">
              <w:rPr>
                <w:bCs/>
              </w:rPr>
              <w:t xml:space="preserve"> να ξεκινάει από κάποιο δικαίωμα και να προγραμματίζεται από τα παιδιά με σκοπό να φτάσει στο αντίστοιχο αντιδικαίωμα. Αν τα παιδιά της τάξης είναι πολλά σε αριθμό τότε μπορούμε να </w:t>
            </w:r>
            <w:r w:rsidR="001D65B7">
              <w:rPr>
                <w:bCs/>
              </w:rPr>
              <w:lastRenderedPageBreak/>
              <w:t xml:space="preserve">έχουμε φτιάξει δύο δάπεδα κίνησης έτσι ώστε να παίξουν με αυτά σε ομάδες. Η μία ομάδα μπορεί να χρησιμοποιήσει το </w:t>
            </w:r>
            <w:r w:rsidR="001D65B7">
              <w:rPr>
                <w:bCs/>
                <w:lang w:val="en-US"/>
              </w:rPr>
              <w:t>Bee</w:t>
            </w:r>
            <w:r w:rsidR="001D65B7" w:rsidRPr="001D65B7">
              <w:rPr>
                <w:bCs/>
              </w:rPr>
              <w:t>-</w:t>
            </w:r>
            <w:r w:rsidR="001D65B7">
              <w:rPr>
                <w:bCs/>
                <w:lang w:val="en-US"/>
              </w:rPr>
              <w:t>bot</w:t>
            </w:r>
            <w:r w:rsidR="001D65B7" w:rsidRPr="001D65B7">
              <w:rPr>
                <w:bCs/>
              </w:rPr>
              <w:t xml:space="preserve"> </w:t>
            </w:r>
            <w:r w:rsidR="001D65B7">
              <w:rPr>
                <w:bCs/>
              </w:rPr>
              <w:t xml:space="preserve">και η άλλη μπορεί να χρησιμοποιήσει πιόνια ή βελάκια. Στην πορεία οι ομάδες εναλλάσσονται. </w:t>
            </w:r>
          </w:p>
          <w:p w:rsidR="0080228C" w:rsidRDefault="001D65B7" w:rsidP="001D65B7">
            <w:pPr>
              <w:pStyle w:val="a4"/>
              <w:widowControl/>
              <w:autoSpaceDE/>
              <w:autoSpaceDN/>
              <w:spacing w:before="0"/>
              <w:ind w:left="0" w:firstLine="0"/>
              <w:contextualSpacing/>
            </w:pPr>
            <w:r w:rsidRPr="001D65B7">
              <w:rPr>
                <w:bCs/>
                <w:color w:val="0070C0"/>
              </w:rPr>
              <w:t>3.</w:t>
            </w:r>
            <w:r>
              <w:rPr>
                <w:bCs/>
              </w:rPr>
              <w:t xml:space="preserve"> Οργανώνουμε κατάλληλα τον χρόνο και δίνουμε σαφείς και ξεκάθαρες οδηγίες στα παιδιά. </w:t>
            </w:r>
            <w:r w:rsidR="00851BB8">
              <w:t xml:space="preserve">Τα παιδιά μπορούν να </w:t>
            </w:r>
            <w:r>
              <w:t>επιλέξουν τις κατάλληλες διαδρομές, να ανταλλάξουν ιδέες, να προτείνουν εναλ</w:t>
            </w:r>
            <w:r w:rsidR="0080228C">
              <w:t>λακτικές λύσεις, να προγραμματίσ</w:t>
            </w:r>
            <w:r>
              <w:t>ουν τις κινήσεις της μελισσούλας βήμα-βήμα και να αξιολογούν το αποτέλεσμα</w:t>
            </w:r>
            <w:r w:rsidR="00851BB8">
              <w:t>.</w:t>
            </w:r>
          </w:p>
          <w:p w:rsidR="00E866F1" w:rsidRPr="00851BB8" w:rsidRDefault="0080228C" w:rsidP="00CA084D">
            <w:pPr>
              <w:pStyle w:val="a4"/>
              <w:widowControl/>
              <w:autoSpaceDE/>
              <w:autoSpaceDN/>
              <w:spacing w:before="0"/>
              <w:ind w:left="0" w:firstLine="0"/>
              <w:contextualSpacing/>
            </w:pPr>
            <w:r>
              <w:rPr>
                <w:color w:val="0070C0"/>
              </w:rPr>
              <w:t>4</w:t>
            </w:r>
            <w:r w:rsidRPr="0080228C">
              <w:rPr>
                <w:color w:val="0070C0"/>
              </w:rPr>
              <w:t>.</w:t>
            </w:r>
            <w:r>
              <w:t xml:space="preserve"> Στο τέλος τα παιδιά αξιολογούν το παιχνίδι, αναφέρουν τις δυσκολίες που τυχόν αντιμετώπισαν, τις </w:t>
            </w:r>
            <w:r w:rsidR="00CA084D">
              <w:t xml:space="preserve">εντυπώσεις τους και τι αποκόμισαν από τη συμμετοχή τους σε αυτό. </w:t>
            </w:r>
          </w:p>
        </w:tc>
        <w:tc>
          <w:tcPr>
            <w:tcW w:w="2886" w:type="dxa"/>
            <w:tcBorders>
              <w:top w:val="single" w:sz="4" w:space="0" w:color="auto"/>
            </w:tcBorders>
            <w:shd w:val="clear" w:color="auto" w:fill="auto"/>
          </w:tcPr>
          <w:p w:rsidR="00E866F1" w:rsidRPr="005B6E27" w:rsidRDefault="00A23BC6" w:rsidP="00692CDF">
            <w:pPr>
              <w:jc w:val="center"/>
              <w:rPr>
                <w:bCs/>
                <w:color w:val="0070C0"/>
              </w:rPr>
            </w:pPr>
            <w:r>
              <w:rPr>
                <w:bCs/>
                <w:color w:val="0070C0"/>
              </w:rPr>
              <w:lastRenderedPageBreak/>
              <w:t>Τα δικαιώματα και οι υποχρεώσεις μας στο νηπιαγωγείο</w:t>
            </w:r>
          </w:p>
          <w:p w:rsidR="00E866F1" w:rsidRPr="005B6E27" w:rsidRDefault="00E866F1" w:rsidP="00692CDF">
            <w:pPr>
              <w:jc w:val="center"/>
              <w:rPr>
                <w:bCs/>
                <w:color w:val="0070C0"/>
              </w:rPr>
            </w:pPr>
          </w:p>
          <w:p w:rsidR="00E866F1" w:rsidRPr="005B6E27" w:rsidRDefault="00E866F1" w:rsidP="003E77AB">
            <w:pPr>
              <w:jc w:val="both"/>
              <w:rPr>
                <w:bCs/>
                <w:color w:val="0070C0"/>
              </w:rPr>
            </w:pPr>
            <w:r w:rsidRPr="005B6E27">
              <w:rPr>
                <w:bCs/>
                <w:color w:val="0070C0"/>
              </w:rPr>
              <w:t>Βήματα / στάδια:</w:t>
            </w:r>
          </w:p>
          <w:p w:rsidR="00A23BC6" w:rsidRDefault="00E866F1" w:rsidP="00A23BC6">
            <w:pPr>
              <w:rPr>
                <w:rFonts w:eastAsia="Times New Roman"/>
                <w:bCs/>
                <w:color w:val="0070C0"/>
              </w:rPr>
            </w:pPr>
            <w:r w:rsidRPr="005B6E27">
              <w:rPr>
                <w:rFonts w:eastAsia="Times New Roman"/>
                <w:bCs/>
                <w:color w:val="0070C0"/>
              </w:rPr>
              <w:t xml:space="preserve">1. </w:t>
            </w:r>
            <w:r w:rsidR="00A23BC6">
              <w:rPr>
                <w:rFonts w:eastAsia="Times New Roman"/>
                <w:bCs/>
              </w:rPr>
              <w:t xml:space="preserve">Ήρθε η στιγμή να ασχοληθούμε με τα δικαιώματα και τις </w:t>
            </w:r>
            <w:r w:rsidR="00A23BC6">
              <w:rPr>
                <w:rFonts w:eastAsia="Times New Roman"/>
                <w:bCs/>
              </w:rPr>
              <w:lastRenderedPageBreak/>
              <w:t>υποχρεώσεις που θεωρούν τα παιδιά ότι πρέπει να έχουμε στο νηπιαγωγείο.</w:t>
            </w:r>
            <w:r w:rsidR="00FA4DA0">
              <w:rPr>
                <w:rFonts w:eastAsia="Times New Roman"/>
                <w:bCs/>
                <w:color w:val="0070C0"/>
              </w:rPr>
              <w:t xml:space="preserve"> </w:t>
            </w:r>
            <w:r w:rsidR="00E75214" w:rsidRPr="007638D0">
              <w:rPr>
                <w:rFonts w:eastAsia="Times New Roman"/>
                <w:bCs/>
              </w:rPr>
              <w:t>Προβληματίζουμε τα παιδιά και ακούμε τις απόψεις και τις ιδέες τους.</w:t>
            </w:r>
            <w:r w:rsidR="00E75214">
              <w:rPr>
                <w:rFonts w:eastAsia="Times New Roman"/>
                <w:bCs/>
                <w:color w:val="0070C0"/>
              </w:rPr>
              <w:t xml:space="preserve"> </w:t>
            </w:r>
          </w:p>
          <w:p w:rsidR="00E75214" w:rsidRDefault="007638D0" w:rsidP="00A23BC6">
            <w:pPr>
              <w:rPr>
                <w:rFonts w:eastAsia="Times New Roman"/>
                <w:bCs/>
                <w:color w:val="0070C0"/>
              </w:rPr>
            </w:pPr>
            <w:r>
              <w:rPr>
                <w:rFonts w:eastAsia="Times New Roman"/>
                <w:bCs/>
                <w:color w:val="0070C0"/>
              </w:rPr>
              <w:t>2</w:t>
            </w:r>
            <w:r w:rsidR="00E75214" w:rsidRPr="007638D0">
              <w:rPr>
                <w:rFonts w:eastAsia="Times New Roman"/>
                <w:bCs/>
              </w:rPr>
              <w:t>. Σκεφτόμαστε πως μπορούμε να εργαστούμε, τι θα πρέπει να σκεφτούμε και με ποιο τρόπον θα καταγράψουμε τα δικαιώματα και τις υποχρεώσεις μας στην τάξη.</w:t>
            </w:r>
            <w:r w:rsidR="00E75214">
              <w:rPr>
                <w:rFonts w:eastAsia="Times New Roman"/>
                <w:bCs/>
                <w:color w:val="0070C0"/>
              </w:rPr>
              <w:t xml:space="preserve"> </w:t>
            </w:r>
          </w:p>
          <w:p w:rsidR="00E75214" w:rsidRDefault="00E75214" w:rsidP="00A23BC6">
            <w:pPr>
              <w:rPr>
                <w:rFonts w:eastAsia="Times New Roman"/>
                <w:bCs/>
              </w:rPr>
            </w:pPr>
            <w:r>
              <w:rPr>
                <w:rFonts w:eastAsia="Times New Roman"/>
                <w:bCs/>
                <w:color w:val="0070C0"/>
              </w:rPr>
              <w:t xml:space="preserve">3. </w:t>
            </w:r>
            <w:r w:rsidRPr="009477B8">
              <w:rPr>
                <w:rFonts w:eastAsia="Times New Roman"/>
                <w:bCs/>
              </w:rPr>
              <w:t>Θέτουμε στα παιδιά συγκεκριμένα ερωτήματα</w:t>
            </w:r>
            <w:r w:rsidR="007638D0" w:rsidRPr="009477B8">
              <w:rPr>
                <w:rFonts w:eastAsia="Times New Roman"/>
                <w:bCs/>
              </w:rPr>
              <w:t xml:space="preserve"> ή δίνουμε κάποιες κατευθύνσεις</w:t>
            </w:r>
            <w:r w:rsidRPr="009477B8">
              <w:rPr>
                <w:rFonts w:eastAsia="Times New Roman"/>
                <w:bCs/>
              </w:rPr>
              <w:t xml:space="preserve"> </w:t>
            </w:r>
            <w:r w:rsidR="000A3672" w:rsidRPr="000A3672">
              <w:rPr>
                <w:rFonts w:eastAsia="Times New Roman"/>
                <w:bCs/>
              </w:rPr>
              <w:t xml:space="preserve">για να μπορούν </w:t>
            </w:r>
            <w:r w:rsidR="00C6079F">
              <w:rPr>
                <w:rFonts w:eastAsia="Times New Roman"/>
                <w:bCs/>
              </w:rPr>
              <w:t xml:space="preserve">να εργαστούν σε ομάδες </w:t>
            </w:r>
            <w:r w:rsidRPr="009477B8">
              <w:rPr>
                <w:rFonts w:eastAsia="Times New Roman"/>
                <w:bCs/>
              </w:rPr>
              <w:t xml:space="preserve">όπως </w:t>
            </w:r>
            <w:r w:rsidR="007638D0" w:rsidRPr="009477B8">
              <w:rPr>
                <w:rFonts w:eastAsia="Times New Roman"/>
                <w:bCs/>
              </w:rPr>
              <w:t xml:space="preserve">π.χ. </w:t>
            </w:r>
            <w:r w:rsidRPr="009477B8">
              <w:rPr>
                <w:rFonts w:eastAsia="Times New Roman"/>
                <w:bCs/>
              </w:rPr>
              <w:t>ποιες είναι οι ανάγκες μας ως προς</w:t>
            </w:r>
            <w:r w:rsidR="007F3571" w:rsidRPr="009477B8">
              <w:rPr>
                <w:rFonts w:eastAsia="Times New Roman"/>
                <w:bCs/>
              </w:rPr>
              <w:t xml:space="preserve"> το παιχνίδι; </w:t>
            </w:r>
            <w:r w:rsidR="007638D0" w:rsidRPr="009477B8">
              <w:rPr>
                <w:rFonts w:eastAsia="Times New Roman"/>
                <w:bCs/>
              </w:rPr>
              <w:t>Παρόμοια μπορούμε να ενεργήσουμε και με τις υποχρεώσεις</w:t>
            </w:r>
            <w:r w:rsidR="009477B8" w:rsidRPr="009477B8">
              <w:rPr>
                <w:rFonts w:eastAsia="Times New Roman"/>
                <w:bCs/>
              </w:rPr>
              <w:t>: ποιες είναι οι υποχρεώσεις μας ως προς…</w:t>
            </w:r>
          </w:p>
          <w:p w:rsidR="00C6079F" w:rsidRDefault="00C6079F" w:rsidP="00A23BC6">
            <w:pPr>
              <w:rPr>
                <w:rFonts w:eastAsia="Times New Roman"/>
                <w:bCs/>
              </w:rPr>
            </w:pPr>
            <w:r w:rsidRPr="00C6079F">
              <w:rPr>
                <w:rFonts w:eastAsia="Times New Roman"/>
                <w:bCs/>
                <w:color w:val="0070C0"/>
              </w:rPr>
              <w:t>4.</w:t>
            </w:r>
            <w:r>
              <w:rPr>
                <w:rFonts w:eastAsia="Times New Roman"/>
                <w:bCs/>
              </w:rPr>
              <w:t xml:space="preserve"> Για κάθε πλαίσιο (παιχνίδι, μάθημα κλπ) τα παιδιά σε ομάδες συζητούν και διατυπώνουν απόψεις για τα δικαιώματα και τις υποχρεώσεις τους. Κάθε ομάδα ανακοινώνει τα αποτελέσματά της, καταγράφουμε τις ιδέες των παιδιών και κάνουμε διάλογο. </w:t>
            </w:r>
          </w:p>
          <w:p w:rsidR="00C6079F" w:rsidRDefault="00C6079F" w:rsidP="00A23BC6">
            <w:pPr>
              <w:rPr>
                <w:rFonts w:eastAsia="Times New Roman"/>
                <w:bCs/>
              </w:rPr>
            </w:pPr>
            <w:r w:rsidRPr="00D76F41">
              <w:rPr>
                <w:rFonts w:eastAsia="Times New Roman"/>
                <w:bCs/>
                <w:color w:val="0070C0"/>
              </w:rPr>
              <w:lastRenderedPageBreak/>
              <w:t>5.</w:t>
            </w:r>
            <w:r>
              <w:rPr>
                <w:rFonts w:eastAsia="Times New Roman"/>
                <w:bCs/>
              </w:rPr>
              <w:t xml:space="preserve"> Μετά από συζήτηση συμφωνούμε στα δικαιώματα και τις υποχρεώσεις </w:t>
            </w:r>
            <w:r w:rsidR="00D76F41">
              <w:rPr>
                <w:rFonts w:eastAsia="Times New Roman"/>
                <w:bCs/>
              </w:rPr>
              <w:t xml:space="preserve">που θέλουμε να τηρούνται στην τάξη μας </w:t>
            </w:r>
            <w:r>
              <w:rPr>
                <w:rFonts w:eastAsia="Times New Roman"/>
                <w:bCs/>
              </w:rPr>
              <w:t xml:space="preserve"> </w:t>
            </w:r>
            <w:r w:rsidR="00D76F41">
              <w:rPr>
                <w:rFonts w:eastAsia="Times New Roman"/>
                <w:bCs/>
              </w:rPr>
              <w:t>και αποφασίζουμε με ποιο θα τα καταγράψουμε (καταγραφή λίστας, καταγραφή και ζωγραφική, επιλογή εικόνων κλπ).</w:t>
            </w:r>
          </w:p>
          <w:p w:rsidR="00D76F41" w:rsidRPr="009477B8" w:rsidRDefault="00D76F41" w:rsidP="00A23BC6">
            <w:pPr>
              <w:rPr>
                <w:rFonts w:eastAsia="Times New Roman"/>
                <w:bCs/>
              </w:rPr>
            </w:pPr>
            <w:r>
              <w:rPr>
                <w:rFonts w:eastAsia="Times New Roman"/>
                <w:bCs/>
              </w:rPr>
              <w:t>6. Συζητάμε με τα παιδιά και για τα δικαιώματα και τις υποχρεώσεις της νηπιαγωγού προς τα παιδιά. Ακούμε τις απόψεις των παιδιών, συζητάμε για αυτές και τις καταγράφουμε.</w:t>
            </w:r>
          </w:p>
          <w:p w:rsidR="00A23BC6" w:rsidRDefault="00166B30" w:rsidP="00A23BC6">
            <w:pPr>
              <w:rPr>
                <w:rFonts w:eastAsia="Times New Roman"/>
                <w:bCs/>
              </w:rPr>
            </w:pPr>
            <w:r>
              <w:rPr>
                <w:rFonts w:eastAsia="Times New Roman"/>
                <w:bCs/>
              </w:rPr>
              <w:t xml:space="preserve"> </w:t>
            </w:r>
          </w:p>
          <w:p w:rsidR="00E866F1" w:rsidRPr="005B6E27" w:rsidRDefault="00AE544E" w:rsidP="00CA084D">
            <w:pPr>
              <w:rPr>
                <w:bCs/>
                <w:color w:val="0070C0"/>
              </w:rPr>
            </w:pPr>
            <w:r>
              <w:rPr>
                <w:rFonts w:eastAsia="Times New Roman"/>
                <w:bCs/>
              </w:rPr>
              <w:t xml:space="preserve"> </w:t>
            </w:r>
          </w:p>
        </w:tc>
        <w:tc>
          <w:tcPr>
            <w:tcW w:w="2886" w:type="dxa"/>
            <w:tcBorders>
              <w:top w:val="single" w:sz="4" w:space="0" w:color="auto"/>
            </w:tcBorders>
            <w:shd w:val="clear" w:color="auto" w:fill="auto"/>
          </w:tcPr>
          <w:p w:rsidR="00E866F1" w:rsidRPr="005B6E27" w:rsidRDefault="001B6944" w:rsidP="00444DC9">
            <w:pPr>
              <w:pStyle w:val="a4"/>
              <w:widowControl/>
              <w:autoSpaceDE/>
              <w:autoSpaceDN/>
              <w:spacing w:before="0"/>
              <w:ind w:left="0" w:firstLine="0"/>
              <w:contextualSpacing/>
              <w:jc w:val="center"/>
              <w:rPr>
                <w:bCs/>
                <w:color w:val="0070C0"/>
              </w:rPr>
            </w:pPr>
            <w:r>
              <w:rPr>
                <w:bCs/>
                <w:color w:val="0070C0"/>
              </w:rPr>
              <w:lastRenderedPageBreak/>
              <w:t xml:space="preserve">Τα δικά μας έργα </w:t>
            </w:r>
            <w:r w:rsidR="008008F2">
              <w:rPr>
                <w:bCs/>
                <w:color w:val="0070C0"/>
              </w:rPr>
              <w:t xml:space="preserve">Τέχνης </w:t>
            </w:r>
            <w:r>
              <w:rPr>
                <w:bCs/>
                <w:color w:val="0070C0"/>
              </w:rPr>
              <w:t>για τα δικαιώματα των παιδιών</w:t>
            </w:r>
          </w:p>
          <w:p w:rsidR="00E866F1" w:rsidRPr="005B6E27" w:rsidRDefault="00E866F1" w:rsidP="003E77AB">
            <w:pPr>
              <w:jc w:val="both"/>
              <w:rPr>
                <w:bCs/>
                <w:color w:val="0070C0"/>
              </w:rPr>
            </w:pPr>
          </w:p>
          <w:p w:rsidR="001B6944" w:rsidRDefault="001B6944" w:rsidP="004B1DC3">
            <w:pPr>
              <w:rPr>
                <w:bCs/>
                <w:color w:val="0070C0"/>
              </w:rPr>
            </w:pPr>
            <w:r w:rsidRPr="001B6944">
              <w:rPr>
                <w:bCs/>
                <w:color w:val="0070C0"/>
              </w:rPr>
              <w:t>Βήματα / στάδια:</w:t>
            </w:r>
          </w:p>
          <w:p w:rsidR="00E866F1" w:rsidRDefault="00E866F1" w:rsidP="001B6944">
            <w:pPr>
              <w:rPr>
                <w:bCs/>
              </w:rPr>
            </w:pPr>
            <w:r w:rsidRPr="005B6E27">
              <w:rPr>
                <w:bCs/>
                <w:color w:val="0070C0"/>
              </w:rPr>
              <w:t>1.</w:t>
            </w:r>
            <w:r w:rsidRPr="005B6E27">
              <w:rPr>
                <w:bCs/>
              </w:rPr>
              <w:t xml:space="preserve"> </w:t>
            </w:r>
            <w:r w:rsidR="008008F2">
              <w:rPr>
                <w:bCs/>
              </w:rPr>
              <w:t xml:space="preserve">Ρωτάμε τα παιδιά: αν θέλαμε και εμείς να πάρουμε μέρος στην έκθεση ζωγραφικής με τα παραπάνω </w:t>
            </w:r>
            <w:r w:rsidR="008008F2">
              <w:rPr>
                <w:bCs/>
              </w:rPr>
              <w:lastRenderedPageBreak/>
              <w:t xml:space="preserve">έργα τι θα μπορούσαμε να κάνουμε; </w:t>
            </w:r>
          </w:p>
          <w:p w:rsidR="008008F2" w:rsidRDefault="008008F2" w:rsidP="001B6944">
            <w:pPr>
              <w:rPr>
                <w:bCs/>
              </w:rPr>
            </w:pPr>
            <w:r w:rsidRPr="008008F2">
              <w:rPr>
                <w:bCs/>
                <w:color w:val="0070C0"/>
              </w:rPr>
              <w:t>2.</w:t>
            </w:r>
            <w:r>
              <w:rPr>
                <w:bCs/>
              </w:rPr>
              <w:t xml:space="preserve"> Ακούμε τις ιδέες των παιδιών και συζητάμε τι είναι εφικτό να κάνουμε και με ποιο τρόπο.</w:t>
            </w:r>
          </w:p>
          <w:p w:rsidR="008008F2" w:rsidRDefault="008008F2" w:rsidP="001B6944">
            <w:pPr>
              <w:rPr>
                <w:bCs/>
              </w:rPr>
            </w:pPr>
            <w:r w:rsidRPr="008008F2">
              <w:rPr>
                <w:bCs/>
                <w:color w:val="0070C0"/>
              </w:rPr>
              <w:t>3.</w:t>
            </w:r>
            <w:r>
              <w:rPr>
                <w:bCs/>
              </w:rPr>
              <w:t xml:space="preserve"> Αποφασίζουμε να κάνουμε τους δικούς μας πίνακες ζωγραφικής. Τα παιδιά σε ζευγάρια επιλέγουν ένα δικαίωμα και συζητούν μεταξύ τους για τον τρόπο που θα φτιάξουν το δικό τους πίνακα και τι θα απεικονίζει αυτός.</w:t>
            </w:r>
          </w:p>
          <w:p w:rsidR="008008F2" w:rsidRDefault="008008F2" w:rsidP="008008F2">
            <w:pPr>
              <w:rPr>
                <w:bCs/>
              </w:rPr>
            </w:pPr>
            <w:r w:rsidRPr="00B81EAA">
              <w:rPr>
                <w:bCs/>
                <w:color w:val="0070C0"/>
              </w:rPr>
              <w:t>4.</w:t>
            </w:r>
            <w:r>
              <w:rPr>
                <w:bCs/>
              </w:rPr>
              <w:t xml:space="preserve"> Κάθε ζευγάρι επιλέγει υλικά όπως πινέλα, νερομπογιές, δαχτυλομπογιές, χαρτιά, χαρτόνια κ.α. και δημιουργούν τα έργα τους.</w:t>
            </w:r>
          </w:p>
          <w:p w:rsidR="00B81EAA" w:rsidRDefault="00B81EAA" w:rsidP="008008F2">
            <w:pPr>
              <w:rPr>
                <w:bCs/>
              </w:rPr>
            </w:pPr>
            <w:r w:rsidRPr="00B81EAA">
              <w:rPr>
                <w:bCs/>
                <w:color w:val="0070C0"/>
              </w:rPr>
              <w:t>5.</w:t>
            </w:r>
            <w:r>
              <w:rPr>
                <w:bCs/>
              </w:rPr>
              <w:t xml:space="preserve"> </w:t>
            </w:r>
            <w:r w:rsidR="008008F2">
              <w:rPr>
                <w:bCs/>
              </w:rPr>
              <w:t xml:space="preserve">Στο τέλος τα </w:t>
            </w:r>
            <w:r>
              <w:rPr>
                <w:bCs/>
              </w:rPr>
              <w:t xml:space="preserve">παιδιά </w:t>
            </w:r>
            <w:r w:rsidR="008008F2">
              <w:rPr>
                <w:bCs/>
              </w:rPr>
              <w:t xml:space="preserve">παρουσιάζουν </w:t>
            </w:r>
            <w:r>
              <w:rPr>
                <w:bCs/>
              </w:rPr>
              <w:t>τα έργα τους στην ολομέλεια, τα περιγράφουν και εξηγούν τον τρόπο που εργάστηκαν, σκέφτηκαν και το λόγο που επέλεξαν το συγκεκριμένο δικαίωμα.</w:t>
            </w:r>
          </w:p>
          <w:p w:rsidR="008008F2" w:rsidRPr="005B6E27" w:rsidRDefault="00B81EAA" w:rsidP="008008F2">
            <w:pPr>
              <w:rPr>
                <w:bCs/>
              </w:rPr>
            </w:pPr>
            <w:r>
              <w:rPr>
                <w:bCs/>
              </w:rPr>
              <w:t xml:space="preserve"> </w:t>
            </w:r>
          </w:p>
        </w:tc>
      </w:tr>
    </w:tbl>
    <w:p w:rsidR="00444DC9" w:rsidRDefault="00444DC9" w:rsidP="00E27A6B"/>
    <w:p w:rsidR="00444DC9" w:rsidRDefault="00444DC9" w:rsidP="00444DC9">
      <w:pPr>
        <w:jc w:val="both"/>
      </w:pPr>
      <w:r w:rsidRPr="00E74C05">
        <w:rPr>
          <w:u w:val="single"/>
        </w:rPr>
        <w:t xml:space="preserve">Επιπλέον δραστηριότητες </w:t>
      </w:r>
      <w:r w:rsidR="00A3590C">
        <w:rPr>
          <w:u w:val="single"/>
        </w:rPr>
        <w:t xml:space="preserve">για τα </w:t>
      </w:r>
      <w:r w:rsidR="006255B4">
        <w:rPr>
          <w:u w:val="single"/>
        </w:rPr>
        <w:t>δικαιώματα των παιδιών</w:t>
      </w:r>
      <w:r>
        <w:t>:</w:t>
      </w:r>
    </w:p>
    <w:p w:rsidR="000E1AC8" w:rsidRDefault="00444DC9" w:rsidP="006255B4">
      <w:pPr>
        <w:jc w:val="both"/>
      </w:pPr>
      <w:r>
        <w:t>-</w:t>
      </w:r>
      <w:r w:rsidR="00DC7CC5">
        <w:t xml:space="preserve"> </w:t>
      </w:r>
      <w:r w:rsidR="006255B4">
        <w:t xml:space="preserve">Γνωρίζουμε τον τρόπο που ζουν τα παιδιά στα διάφορα μέρη του κόσμου: μέσα από το βιβλίο «Μια ζωή σαν τη δική μου» (της </w:t>
      </w:r>
      <w:r w:rsidR="006255B4">
        <w:rPr>
          <w:lang w:val="en-US"/>
        </w:rPr>
        <w:t>UNICEF</w:t>
      </w:r>
      <w:r w:rsidR="006255B4">
        <w:t xml:space="preserve">, εκδ. Πατάκη): βλέπουμε πως είναι τα σπίτια τους, αν πηγαίνουν σχολείο και πού, τι τρώνε, τι φοράνε, τι τους αρέσει να κάνουν, με τι παίζουν, πόσο ίδιες ή διαφορετικές είναι οι συνθήκες ζωής τους. Επισημαίνουμε ομοιότητες και διαφορές και συζητάμε για το πόσο εύκολη είναι η ζωή για ορισμένα παιδιά σε αντίθεση με κάποια άλλα, τα προβλήματα που αντιμετωπίζουν, τι μπορεί να σκέφτονται και ποια είναι τα όνειρά τους. </w:t>
      </w:r>
      <w:r w:rsidR="000D7DEF">
        <w:t>Αναζητούμε ομοιότητες που αφορούν το παιχνίδι και το σχολείο, εστιάζουμε στην ανάγκη που έχουμε όλοι για ένα σπίτι / μια κατοικία, την ανάγκη όλων μας για φαγητό και νερό και τις διαφορές μας σε ρούχα, μαλλιά, χρώμα, μάτια… Εντοπίζουμε στον χάρτη τις χώρες που κατοικούν τα παιδιά του βιβλίου. Παροτρύνουμε τα παιδιά να κάνουν υποθέσεις για το πώς π.χ. μπορεί να είναι η τάξη στο σχολείο κάποιων παιδιών που συναντήσαμε στο σχολείο, πως μπορεί να είναι ή να λέγεται η δασκάλα τους κλπ.</w:t>
      </w:r>
    </w:p>
    <w:p w:rsidR="0075279B" w:rsidRDefault="0075279B" w:rsidP="006255B4">
      <w:pPr>
        <w:jc w:val="both"/>
      </w:pPr>
      <w:r>
        <w:t xml:space="preserve">- Γνωρίζουμε τη δράση και άλλων οργανισμών όπως «Γιατροί χωρίς σύνορα», «Γιατροί του κόσμου», «Παιδικά χωριά </w:t>
      </w:r>
      <w:r>
        <w:rPr>
          <w:lang w:val="en-US"/>
        </w:rPr>
        <w:t>SOS</w:t>
      </w:r>
      <w:r>
        <w:t>», «</w:t>
      </w:r>
      <w:r>
        <w:rPr>
          <w:lang w:val="en-US"/>
        </w:rPr>
        <w:t>Action</w:t>
      </w:r>
      <w:r w:rsidRPr="0075279B">
        <w:t xml:space="preserve"> </w:t>
      </w:r>
      <w:r>
        <w:rPr>
          <w:lang w:val="en-US"/>
        </w:rPr>
        <w:t>aid</w:t>
      </w:r>
      <w:r>
        <w:t>» κλπ</w:t>
      </w:r>
    </w:p>
    <w:p w:rsidR="0075279B" w:rsidRDefault="0075279B" w:rsidP="006255B4">
      <w:pPr>
        <w:jc w:val="both"/>
      </w:pPr>
      <w:r>
        <w:t xml:space="preserve">- Αναζητάμε στο διαδίκτυο επίσημα στοιχεία για τη σημερινή πραγματικότητα (π.χ. στοιχεία της </w:t>
      </w:r>
      <w:r>
        <w:rPr>
          <w:lang w:val="en-US"/>
        </w:rPr>
        <w:t>Unicef</w:t>
      </w:r>
      <w:r>
        <w:t xml:space="preserve">) και παρατηρούμε πόσες χώρες έχουν παιδιά που πεινάνε, πόσα παιδιά δεν πηγαίνουν σχολείο αλλά εργάζονται κλπ. Με αφορμή αυτά τα δεδομένα ευαισθητοποιούμαστε σε θέματα έλλειψης τροφής και φτώχειας – ειδικά σε λαούς του τρίτου κόσμου, σε θέματα έλλειψης εκπαίδευσης κλπ. </w:t>
      </w:r>
    </w:p>
    <w:p w:rsidR="0075279B" w:rsidRDefault="0075279B" w:rsidP="006255B4">
      <w:pPr>
        <w:jc w:val="both"/>
      </w:pPr>
      <w:r>
        <w:t xml:space="preserve">- Διαβάζουμε τα γράμματα που έγραψαν δύο παιδιά από την Αφρική (υλικό της </w:t>
      </w:r>
      <w:r w:rsidRPr="0075279B">
        <w:t>Unicef</w:t>
      </w:r>
      <w:r>
        <w:t xml:space="preserve"> ή δικό μας), τα σχολιάζουμε, εντοπίζουμε τα προβλήματα και τις επιθυμίες των παιδιών</w:t>
      </w:r>
      <w:r w:rsidR="003E6137">
        <w:t>, προτείνουμε λύσεις, στέλνουμε το δικό μας γράμμα ως απάντηση σε αυτά τα παιδιά κλπ.</w:t>
      </w:r>
    </w:p>
    <w:p w:rsidR="0075279B" w:rsidRPr="0075279B" w:rsidRDefault="0075279B" w:rsidP="006255B4">
      <w:pPr>
        <w:jc w:val="both"/>
      </w:pPr>
    </w:p>
    <w:p w:rsidR="00357426" w:rsidRDefault="00357426" w:rsidP="00357426">
      <w:pPr>
        <w:jc w:val="both"/>
      </w:pPr>
      <w:r w:rsidRPr="00E74C05">
        <w:rPr>
          <w:u w:val="single"/>
        </w:rPr>
        <w:t xml:space="preserve">Επιπλέον </w:t>
      </w:r>
      <w:r>
        <w:rPr>
          <w:u w:val="single"/>
        </w:rPr>
        <w:t xml:space="preserve">διαθεματικές </w:t>
      </w:r>
      <w:r w:rsidRPr="00E74C05">
        <w:rPr>
          <w:u w:val="single"/>
        </w:rPr>
        <w:t xml:space="preserve">δραστηριότητες για </w:t>
      </w:r>
      <w:r>
        <w:rPr>
          <w:u w:val="single"/>
        </w:rPr>
        <w:t>τα δικαιώματα των παιδιών</w:t>
      </w:r>
      <w:r>
        <w:t>:</w:t>
      </w:r>
    </w:p>
    <w:p w:rsidR="000E1AC8" w:rsidRDefault="00357426" w:rsidP="00AE6961">
      <w:pPr>
        <w:jc w:val="both"/>
      </w:pPr>
      <w:r>
        <w:t xml:space="preserve">- Προετοιμαζόμαστε να πάρουμε μέρος σε μια διαδήλωση υπέρ των δικαιωμάτων των παιδιών: αφού μιλήσουμε για τα δικαιώματα των παιδιών ετοιμάζουμε τις δικές μας πινακίδες για τα δικαιώματα χρησιμοποιώντας τα κατάλληλα σχήματα (από τα σήματα κυκλοφοριακής αγωγής). Τι πρέπει να σταματήσει; </w:t>
      </w:r>
      <w:r w:rsidR="003830C9">
        <w:t xml:space="preserve">Η βία, η φτώχεια, η εγκατάλειψη. Με ποιο σχήμα μπορούμε να το δηλώσουμε αυτό; Με το πολύγωνο, το σχήμα του </w:t>
      </w:r>
      <w:r w:rsidR="003830C9">
        <w:rPr>
          <w:lang w:val="en-US"/>
        </w:rPr>
        <w:t>stop</w:t>
      </w:r>
      <w:r w:rsidR="003830C9" w:rsidRPr="003830C9">
        <w:t xml:space="preserve"> </w:t>
      </w:r>
      <w:r w:rsidR="003830C9">
        <w:t xml:space="preserve">και χρώμα κόκκινο. Τι απαγορεύεται; Η παιδική εργασία, να πολεμούν τα παιδιά κ.α. Με ποιο σχήμα μπορούμε να το δηλώσουμε αυτό; Με τον κύκλο με τη διαγώνια γραμμή σε χρώμα κόκκινο. Τι πρέπει να απολαμβάνει κάθε παιδί; Το παιχνίδι, την αγάπη, την φροντίδα κ.α. </w:t>
      </w:r>
      <w:r w:rsidR="003830C9" w:rsidRPr="003830C9">
        <w:t>Με ποιο σχήμα μπορούμε να το δηλώσουμε αυτό;</w:t>
      </w:r>
      <w:r w:rsidR="003830C9">
        <w:t xml:space="preserve"> Κύκλος – υποχρεωτικό – γαλάζιο. </w:t>
      </w:r>
      <w:r w:rsidR="00504DDB">
        <w:t xml:space="preserve">Τα παιδιά μπορούν να εκφράσουν απόψεις και ιδέες και για άλλους </w:t>
      </w:r>
      <w:r w:rsidR="00504DDB">
        <w:lastRenderedPageBreak/>
        <w:t>τρόπος ανάλογα με τη φαντασία και τη δημιουργικότητά τους. Καταγράφουμε τις ιδέες των παιδιών, αποφασίζουμε, ψηφίζουμε και δημιουργούμε τις δικές μας πινακίδες.</w:t>
      </w:r>
    </w:p>
    <w:p w:rsidR="00504DDB" w:rsidRPr="003830C9" w:rsidRDefault="00504DDB" w:rsidP="00AE6961">
      <w:pPr>
        <w:jc w:val="both"/>
      </w:pPr>
      <w:r>
        <w:t xml:space="preserve">- </w:t>
      </w:r>
      <w:r w:rsidR="003B44FD">
        <w:t>Μαθαίνουμε ένα ποίημα για τα δικαιώματα των παιδιών το οποίο τα παιδιά το επενδύουν / συσχετίζουν κάθε στροφή του με σχετικές εικόνες, φωτογραφίες, πίνακες ή ζωγραφιές: «Θέλω κανείς να μη μου στερήσει το δικαίωμα αυτό! Να ζω πάντα ευτυχισμένο, να χαμογελώ και τη ζωή να απολαμβάνω σ’ ένα όμορφο περιβάλλον οικογενειακό! – Θέλω να εκφράζομαι, να δημιουργώ</w:t>
      </w:r>
      <w:r w:rsidR="00AE6961">
        <w:t>, παρέα με τους φίλους μου στο σχολειό! – Θέλω να σταματήσω τη δουλειά, δεν είναι για την ηλικία μου όλα αυτά! – Θέλω οι επιστήμονες να ανακαλύψουν ένα εμβόλιο για μένα… ας μην αργήσουν! – Θέλω να έχω καθαρό νερό, να μην χρειάζεται να πάω χιλιόμετρα για να το κουβαλώ! – Θέλω να πάψω να αναζητώ τροφή στον σκουπιδότοπο! – Θέλω στους δρόμους να μην κοιμάμαι πια! Να βρεθεί για μένα σ’ ένα σπιτικό, μια ζεστή γωνιά! – Θέλω να είμαι παιδάκι καθαρό! Θέλω το μπάνιο μου να είναι πιο ζεστό! – Θέλω να έχω ένα σπιτικό, που να μου παρέχει όλα όσα ποθώ! Θέλω να διαβάζω σε γραφείο και όχι σ’ ένα σκουπιδότοπο μέσα στο κρύο! – Θέλω να μην καταταγώ! Είμαι μικρό για να πολεμώ!».</w:t>
      </w:r>
      <w:r w:rsidR="00E43161">
        <w:t xml:space="preserve"> Τα παιδιά επίσης μπορούν να αναπαραστήσουν το ποίημα με κινήσεις, με παντομίμα ή να προσθέσουν τους δικούς τους στίχους. </w:t>
      </w:r>
      <w:r w:rsidR="003B44FD">
        <w:t xml:space="preserve"> </w:t>
      </w:r>
    </w:p>
    <w:p w:rsidR="00357426" w:rsidRPr="000E1AC8" w:rsidRDefault="00357426" w:rsidP="000E1AC8"/>
    <w:p w:rsidR="007F03CA" w:rsidRDefault="003E6137" w:rsidP="000E1AC8">
      <w:r w:rsidRPr="00CD74DC">
        <w:rPr>
          <w:u w:val="single"/>
        </w:rPr>
        <w:t>Δραστηριότητες από το εγχειρίδιο ε</w:t>
      </w:r>
      <w:r w:rsidR="00CD74DC" w:rsidRPr="00CD74DC">
        <w:rPr>
          <w:u w:val="single"/>
        </w:rPr>
        <w:t xml:space="preserve">κπαίδευσης στα ανθρώπινα δικαιώματα για παιδιά </w:t>
      </w:r>
      <w:r w:rsidR="00CD74DC" w:rsidRPr="00CD74DC">
        <w:rPr>
          <w:i/>
          <w:u w:val="single"/>
        </w:rPr>
        <w:t xml:space="preserve">«Μικρή πυξίδα» </w:t>
      </w:r>
      <w:r w:rsidR="00CD74DC" w:rsidRPr="00CD74DC">
        <w:rPr>
          <w:i/>
          <w:u w:val="single"/>
          <w:lang w:val="en-US"/>
        </w:rPr>
        <w:t>Compasito</w:t>
      </w:r>
      <w:r w:rsidR="007F03CA">
        <w:t xml:space="preserve">:  </w:t>
      </w:r>
    </w:p>
    <w:p w:rsidR="000E1AC8" w:rsidRPr="007F03CA" w:rsidRDefault="007F03CA" w:rsidP="000E1AC8">
      <w:pPr>
        <w:rPr>
          <w:sz w:val="20"/>
          <w:szCs w:val="20"/>
        </w:rPr>
      </w:pPr>
      <w:r w:rsidRPr="007F03CA">
        <w:rPr>
          <w:sz w:val="20"/>
          <w:szCs w:val="20"/>
        </w:rPr>
        <w:t>(</w:t>
      </w:r>
      <w:hyperlink r:id="rId13" w:history="1">
        <w:r w:rsidRPr="007F03CA">
          <w:rPr>
            <w:rStyle w:val="-"/>
            <w:sz w:val="20"/>
            <w:szCs w:val="20"/>
          </w:rPr>
          <w:t>http://noiazomaikaidrw.gr/wp-content/uploads/2015/07/Compasito-%CE%9C%CE%B9%CE%BA%CF%81%CE%AE-%CE%A0%CF%85%CE%BE%CE%AF%CE%B4%CE%B1.pdf</w:t>
        </w:r>
      </w:hyperlink>
      <w:r w:rsidRPr="007F03CA">
        <w:rPr>
          <w:sz w:val="20"/>
          <w:szCs w:val="20"/>
        </w:rPr>
        <w:t>)</w:t>
      </w:r>
      <w:r w:rsidR="00CD74DC" w:rsidRPr="007F03CA">
        <w:rPr>
          <w:sz w:val="20"/>
          <w:szCs w:val="20"/>
        </w:rPr>
        <w:t xml:space="preserve"> </w:t>
      </w:r>
    </w:p>
    <w:p w:rsidR="00CD74DC" w:rsidRDefault="00CD74DC" w:rsidP="00CD74DC">
      <w:pPr>
        <w:jc w:val="both"/>
      </w:pPr>
      <w:r>
        <w:t xml:space="preserve">- Δικαίωμα του κουνελιού (φαντασία, προβληματισμός, συζήτηση – γενικά ανθρώπινα δικαιώματα): τα παιδιά φαντάζονται τη φροντίδα που χρειάζεται ένα κατοικίδιο κουνέλι και το επεκτείνουν στις ανάγκες των παιδιών και το δικαίωμά τους στην επιβίωση και την ανάπτυξη. </w:t>
      </w:r>
    </w:p>
    <w:p w:rsidR="00CD74DC" w:rsidRDefault="00CD74DC" w:rsidP="00CD74DC">
      <w:pPr>
        <w:jc w:val="both"/>
      </w:pPr>
      <w:r>
        <w:t xml:space="preserve">- Σαλπάροντας σε μια νέα χώρα (ιεράρχηση αναγκών, συζήτηση </w:t>
      </w:r>
      <w:r w:rsidRPr="00CD74DC">
        <w:t>– γενικά ανθρώπινα δικαιώματα</w:t>
      </w:r>
      <w:r>
        <w:t xml:space="preserve">): τα παιδιά φαντάζονται πως σαλπάρουν προς μια νέα ήπειρο όμως για να φτάσουν εκεί θα πρέπει να πετάξουν τα μη απαραίτητα στη θάλασσα. </w:t>
      </w:r>
    </w:p>
    <w:p w:rsidR="00620D26" w:rsidRDefault="00CD74DC" w:rsidP="00CD74DC">
      <w:pPr>
        <w:jc w:val="both"/>
      </w:pPr>
      <w:r>
        <w:t>- Η μάχη του πορτοκαλιού (ομαδικός ανταγωνισμός και συζήτηση – ειρήνη, ανθρώπινη ασφάλεια)</w:t>
      </w:r>
      <w:r w:rsidR="00BE3C0C">
        <w:t>: τα παιδιά ανταγωνίζονται για την κατοχή ενός πορτοκαλιού και συζητούν τρόπους επίλυσης διαμαχών.</w:t>
      </w:r>
    </w:p>
    <w:p w:rsidR="00620D26" w:rsidRDefault="00620D26" w:rsidP="00CD74DC">
      <w:pPr>
        <w:jc w:val="both"/>
      </w:pPr>
      <w:r>
        <w:t xml:space="preserve">- Πού στέκεσαι; (συζήτηση – γενικά ανθρώπινα δικαιώματα, συμμετοχή): τα παιδιά επιλέγουν μια γωνιά, ένα μέρος στην τάξη και εξηγούν και υποστηρίζουν τις γνώμες τους και τις επιλογές τους. </w:t>
      </w:r>
    </w:p>
    <w:p w:rsidR="00CD74DC" w:rsidRPr="00CD74DC" w:rsidRDefault="00620D26" w:rsidP="00CD74DC">
      <w:pPr>
        <w:jc w:val="both"/>
      </w:pPr>
      <w:r>
        <w:t xml:space="preserve">- Τι υπέροχος κόσμος! (ζωγραφική, συζήτηση – διακρίσεις, περιβάλλον , φτώχεια, κοινωνικός αποκλεισμός): τα παιδιά ζωγραφίζουν εικόνες για περιβάλλοντα στα οποία θα ήθελαν ή δεν θα ήθελαν να ζήσουν σε αυτά. Συζητούν τους παράγοντες που κάνουν τις διαφορές και πως θα επηρεάσουν το δικό τους περιβάλλον.  </w:t>
      </w:r>
      <w:r w:rsidR="00BE3C0C">
        <w:t xml:space="preserve">  </w:t>
      </w:r>
    </w:p>
    <w:sectPr w:rsidR="00CD74DC" w:rsidRPr="00CD74DC" w:rsidSect="00EF26FA">
      <w:footerReference w:type="default" r:id="rId14"/>
      <w:pgSz w:w="16840" w:h="11910" w:orient="landscape"/>
      <w:pgMar w:top="720" w:right="54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CEE" w:rsidRDefault="00C34CEE" w:rsidP="00B62476">
      <w:r>
        <w:separator/>
      </w:r>
    </w:p>
  </w:endnote>
  <w:endnote w:type="continuationSeparator" w:id="1">
    <w:p w:rsidR="00C34CEE" w:rsidRDefault="00C34CEE" w:rsidP="00B62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9FC" w:rsidRDefault="000B39FC">
    <w:pPr>
      <w:pStyle w:val="a7"/>
      <w:jc w:val="right"/>
    </w:pPr>
    <w:fldSimple w:instr="PAGE   \* MERGEFORMAT">
      <w:r w:rsidR="00B25363">
        <w:rPr>
          <w:noProof/>
        </w:rPr>
        <w:t>15</w:t>
      </w:r>
    </w:fldSimple>
  </w:p>
  <w:p w:rsidR="000B39FC" w:rsidRDefault="000B39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CEE" w:rsidRDefault="00C34CEE" w:rsidP="00B62476">
      <w:r>
        <w:separator/>
      </w:r>
    </w:p>
  </w:footnote>
  <w:footnote w:type="continuationSeparator" w:id="1">
    <w:p w:rsidR="00C34CEE" w:rsidRDefault="00C34CEE" w:rsidP="00B62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4E3"/>
    <w:multiLevelType w:val="hybridMultilevel"/>
    <w:tmpl w:val="C7E637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4B03E4"/>
    <w:multiLevelType w:val="hybridMultilevel"/>
    <w:tmpl w:val="59CA1B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147FAB"/>
    <w:multiLevelType w:val="hybridMultilevel"/>
    <w:tmpl w:val="14BE03BC"/>
    <w:lvl w:ilvl="0" w:tplc="9470FF46">
      <w:start w:val="1"/>
      <w:numFmt w:val="decimal"/>
      <w:lvlText w:val="%1."/>
      <w:lvlJc w:val="left"/>
      <w:pPr>
        <w:ind w:left="828" w:hanging="361"/>
      </w:pPr>
      <w:rPr>
        <w:rFonts w:ascii="Calibri" w:eastAsia="Calibri" w:hAnsi="Calibri" w:cs="Calibri" w:hint="default"/>
        <w:w w:val="100"/>
        <w:sz w:val="22"/>
        <w:szCs w:val="22"/>
        <w:lang w:val="el-GR" w:eastAsia="en-US" w:bidi="ar-SA"/>
      </w:rPr>
    </w:lvl>
    <w:lvl w:ilvl="1" w:tplc="C6543026">
      <w:numFmt w:val="bullet"/>
      <w:lvlText w:val="•"/>
      <w:lvlJc w:val="left"/>
      <w:pPr>
        <w:ind w:left="1023" w:hanging="361"/>
      </w:pPr>
      <w:rPr>
        <w:rFonts w:hint="default"/>
        <w:lang w:val="el-GR" w:eastAsia="en-US" w:bidi="ar-SA"/>
      </w:rPr>
    </w:lvl>
    <w:lvl w:ilvl="2" w:tplc="69429362">
      <w:numFmt w:val="bullet"/>
      <w:lvlText w:val="•"/>
      <w:lvlJc w:val="left"/>
      <w:pPr>
        <w:ind w:left="1226" w:hanging="361"/>
      </w:pPr>
      <w:rPr>
        <w:rFonts w:hint="default"/>
        <w:lang w:val="el-GR" w:eastAsia="en-US" w:bidi="ar-SA"/>
      </w:rPr>
    </w:lvl>
    <w:lvl w:ilvl="3" w:tplc="7F02E090">
      <w:numFmt w:val="bullet"/>
      <w:lvlText w:val="•"/>
      <w:lvlJc w:val="left"/>
      <w:pPr>
        <w:ind w:left="1430" w:hanging="361"/>
      </w:pPr>
      <w:rPr>
        <w:rFonts w:hint="default"/>
        <w:lang w:val="el-GR" w:eastAsia="en-US" w:bidi="ar-SA"/>
      </w:rPr>
    </w:lvl>
    <w:lvl w:ilvl="4" w:tplc="AF56ECC6">
      <w:numFmt w:val="bullet"/>
      <w:lvlText w:val="•"/>
      <w:lvlJc w:val="left"/>
      <w:pPr>
        <w:ind w:left="1633" w:hanging="361"/>
      </w:pPr>
      <w:rPr>
        <w:rFonts w:hint="default"/>
        <w:lang w:val="el-GR" w:eastAsia="en-US" w:bidi="ar-SA"/>
      </w:rPr>
    </w:lvl>
    <w:lvl w:ilvl="5" w:tplc="E7380690">
      <w:numFmt w:val="bullet"/>
      <w:lvlText w:val="•"/>
      <w:lvlJc w:val="left"/>
      <w:pPr>
        <w:ind w:left="1837" w:hanging="361"/>
      </w:pPr>
      <w:rPr>
        <w:rFonts w:hint="default"/>
        <w:lang w:val="el-GR" w:eastAsia="en-US" w:bidi="ar-SA"/>
      </w:rPr>
    </w:lvl>
    <w:lvl w:ilvl="6" w:tplc="0882AAB4">
      <w:numFmt w:val="bullet"/>
      <w:lvlText w:val="•"/>
      <w:lvlJc w:val="left"/>
      <w:pPr>
        <w:ind w:left="2040" w:hanging="361"/>
      </w:pPr>
      <w:rPr>
        <w:rFonts w:hint="default"/>
        <w:lang w:val="el-GR" w:eastAsia="en-US" w:bidi="ar-SA"/>
      </w:rPr>
    </w:lvl>
    <w:lvl w:ilvl="7" w:tplc="25046B22">
      <w:numFmt w:val="bullet"/>
      <w:lvlText w:val="•"/>
      <w:lvlJc w:val="left"/>
      <w:pPr>
        <w:ind w:left="2243" w:hanging="361"/>
      </w:pPr>
      <w:rPr>
        <w:rFonts w:hint="default"/>
        <w:lang w:val="el-GR" w:eastAsia="en-US" w:bidi="ar-SA"/>
      </w:rPr>
    </w:lvl>
    <w:lvl w:ilvl="8" w:tplc="6590AF48">
      <w:numFmt w:val="bullet"/>
      <w:lvlText w:val="•"/>
      <w:lvlJc w:val="left"/>
      <w:pPr>
        <w:ind w:left="2447" w:hanging="361"/>
      </w:pPr>
      <w:rPr>
        <w:rFonts w:hint="default"/>
        <w:lang w:val="el-GR" w:eastAsia="en-US" w:bidi="ar-SA"/>
      </w:rPr>
    </w:lvl>
  </w:abstractNum>
  <w:abstractNum w:abstractNumId="3">
    <w:nsid w:val="235D722E"/>
    <w:multiLevelType w:val="hybridMultilevel"/>
    <w:tmpl w:val="88C68492"/>
    <w:lvl w:ilvl="0" w:tplc="4B2429FA">
      <w:numFmt w:val="bullet"/>
      <w:lvlText w:val="-"/>
      <w:lvlJc w:val="left"/>
      <w:pPr>
        <w:ind w:left="820" w:hanging="360"/>
      </w:pPr>
      <w:rPr>
        <w:rFonts w:ascii="Calibri" w:eastAsia="Calibri" w:hAnsi="Calibri" w:cs="Calibri" w:hint="default"/>
        <w:w w:val="100"/>
        <w:sz w:val="16"/>
        <w:szCs w:val="16"/>
        <w:lang w:val="el-GR" w:eastAsia="en-US" w:bidi="ar-SA"/>
      </w:rPr>
    </w:lvl>
    <w:lvl w:ilvl="1" w:tplc="D24AFE70">
      <w:numFmt w:val="bullet"/>
      <w:lvlText w:val="•"/>
      <w:lvlJc w:val="left"/>
      <w:pPr>
        <w:ind w:left="2305" w:hanging="360"/>
      </w:pPr>
      <w:rPr>
        <w:rFonts w:hint="default"/>
        <w:lang w:val="el-GR" w:eastAsia="en-US" w:bidi="ar-SA"/>
      </w:rPr>
    </w:lvl>
    <w:lvl w:ilvl="2" w:tplc="D93E9A26">
      <w:numFmt w:val="bullet"/>
      <w:lvlText w:val="•"/>
      <w:lvlJc w:val="left"/>
      <w:pPr>
        <w:ind w:left="3791" w:hanging="360"/>
      </w:pPr>
      <w:rPr>
        <w:rFonts w:hint="default"/>
        <w:lang w:val="el-GR" w:eastAsia="en-US" w:bidi="ar-SA"/>
      </w:rPr>
    </w:lvl>
    <w:lvl w:ilvl="3" w:tplc="535ECD74">
      <w:numFmt w:val="bullet"/>
      <w:lvlText w:val="•"/>
      <w:lvlJc w:val="left"/>
      <w:pPr>
        <w:ind w:left="5277" w:hanging="360"/>
      </w:pPr>
      <w:rPr>
        <w:rFonts w:hint="default"/>
        <w:lang w:val="el-GR" w:eastAsia="en-US" w:bidi="ar-SA"/>
      </w:rPr>
    </w:lvl>
    <w:lvl w:ilvl="4" w:tplc="609A58E4">
      <w:numFmt w:val="bullet"/>
      <w:lvlText w:val="•"/>
      <w:lvlJc w:val="left"/>
      <w:pPr>
        <w:ind w:left="6763" w:hanging="360"/>
      </w:pPr>
      <w:rPr>
        <w:rFonts w:hint="default"/>
        <w:lang w:val="el-GR" w:eastAsia="en-US" w:bidi="ar-SA"/>
      </w:rPr>
    </w:lvl>
    <w:lvl w:ilvl="5" w:tplc="B10A7108">
      <w:numFmt w:val="bullet"/>
      <w:lvlText w:val="•"/>
      <w:lvlJc w:val="left"/>
      <w:pPr>
        <w:ind w:left="8249" w:hanging="360"/>
      </w:pPr>
      <w:rPr>
        <w:rFonts w:hint="default"/>
        <w:lang w:val="el-GR" w:eastAsia="en-US" w:bidi="ar-SA"/>
      </w:rPr>
    </w:lvl>
    <w:lvl w:ilvl="6" w:tplc="DE10A544">
      <w:numFmt w:val="bullet"/>
      <w:lvlText w:val="•"/>
      <w:lvlJc w:val="left"/>
      <w:pPr>
        <w:ind w:left="9735" w:hanging="360"/>
      </w:pPr>
      <w:rPr>
        <w:rFonts w:hint="default"/>
        <w:lang w:val="el-GR" w:eastAsia="en-US" w:bidi="ar-SA"/>
      </w:rPr>
    </w:lvl>
    <w:lvl w:ilvl="7" w:tplc="D2409DAA">
      <w:numFmt w:val="bullet"/>
      <w:lvlText w:val="•"/>
      <w:lvlJc w:val="left"/>
      <w:pPr>
        <w:ind w:left="11220" w:hanging="360"/>
      </w:pPr>
      <w:rPr>
        <w:rFonts w:hint="default"/>
        <w:lang w:val="el-GR" w:eastAsia="en-US" w:bidi="ar-SA"/>
      </w:rPr>
    </w:lvl>
    <w:lvl w:ilvl="8" w:tplc="310E539C">
      <w:numFmt w:val="bullet"/>
      <w:lvlText w:val="•"/>
      <w:lvlJc w:val="left"/>
      <w:pPr>
        <w:ind w:left="12706" w:hanging="360"/>
      </w:pPr>
      <w:rPr>
        <w:rFonts w:hint="default"/>
        <w:lang w:val="el-GR" w:eastAsia="en-US" w:bidi="ar-SA"/>
      </w:rPr>
    </w:lvl>
  </w:abstractNum>
  <w:abstractNum w:abstractNumId="4">
    <w:nsid w:val="4C301617"/>
    <w:multiLevelType w:val="hybridMultilevel"/>
    <w:tmpl w:val="D9285E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A70DF5"/>
    <w:multiLevelType w:val="hybridMultilevel"/>
    <w:tmpl w:val="37842FE8"/>
    <w:lvl w:ilvl="0" w:tplc="D9A4F72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874553F"/>
    <w:multiLevelType w:val="hybridMultilevel"/>
    <w:tmpl w:val="C21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EF26FA"/>
    <w:rsid w:val="00000845"/>
    <w:rsid w:val="00003A43"/>
    <w:rsid w:val="00011E58"/>
    <w:rsid w:val="0002491D"/>
    <w:rsid w:val="00025AB2"/>
    <w:rsid w:val="00027343"/>
    <w:rsid w:val="00030226"/>
    <w:rsid w:val="00031661"/>
    <w:rsid w:val="00040EFE"/>
    <w:rsid w:val="000519C8"/>
    <w:rsid w:val="00053C38"/>
    <w:rsid w:val="00054607"/>
    <w:rsid w:val="0005562A"/>
    <w:rsid w:val="00056467"/>
    <w:rsid w:val="00057735"/>
    <w:rsid w:val="00064EF0"/>
    <w:rsid w:val="000678CD"/>
    <w:rsid w:val="00067C95"/>
    <w:rsid w:val="00073372"/>
    <w:rsid w:val="0008405D"/>
    <w:rsid w:val="00092D2A"/>
    <w:rsid w:val="000A3672"/>
    <w:rsid w:val="000A5E60"/>
    <w:rsid w:val="000A7395"/>
    <w:rsid w:val="000B0B1B"/>
    <w:rsid w:val="000B39FC"/>
    <w:rsid w:val="000B4CCD"/>
    <w:rsid w:val="000B4E37"/>
    <w:rsid w:val="000B6530"/>
    <w:rsid w:val="000C05AB"/>
    <w:rsid w:val="000C184D"/>
    <w:rsid w:val="000C2DED"/>
    <w:rsid w:val="000C3AC1"/>
    <w:rsid w:val="000C3EF2"/>
    <w:rsid w:val="000C7686"/>
    <w:rsid w:val="000D3D0B"/>
    <w:rsid w:val="000D76B2"/>
    <w:rsid w:val="000D7DEF"/>
    <w:rsid w:val="000D7E96"/>
    <w:rsid w:val="000E1AC8"/>
    <w:rsid w:val="000E7FF4"/>
    <w:rsid w:val="000F272D"/>
    <w:rsid w:val="000F5F0A"/>
    <w:rsid w:val="000F727C"/>
    <w:rsid w:val="000F78AC"/>
    <w:rsid w:val="00110F75"/>
    <w:rsid w:val="00112996"/>
    <w:rsid w:val="00117367"/>
    <w:rsid w:val="00130726"/>
    <w:rsid w:val="00146FB7"/>
    <w:rsid w:val="00153D11"/>
    <w:rsid w:val="00164283"/>
    <w:rsid w:val="00166B30"/>
    <w:rsid w:val="00172DC0"/>
    <w:rsid w:val="001737F7"/>
    <w:rsid w:val="001816FF"/>
    <w:rsid w:val="00182E7A"/>
    <w:rsid w:val="00185C5E"/>
    <w:rsid w:val="0018663F"/>
    <w:rsid w:val="00191A89"/>
    <w:rsid w:val="00193C24"/>
    <w:rsid w:val="00194B61"/>
    <w:rsid w:val="001A0BBE"/>
    <w:rsid w:val="001A42F8"/>
    <w:rsid w:val="001A7168"/>
    <w:rsid w:val="001A7A48"/>
    <w:rsid w:val="001B03E0"/>
    <w:rsid w:val="001B6356"/>
    <w:rsid w:val="001B6944"/>
    <w:rsid w:val="001B6C9E"/>
    <w:rsid w:val="001C0915"/>
    <w:rsid w:val="001D5928"/>
    <w:rsid w:val="001D65B7"/>
    <w:rsid w:val="001E2A0F"/>
    <w:rsid w:val="001E6327"/>
    <w:rsid w:val="001F0F0C"/>
    <w:rsid w:val="001F1E27"/>
    <w:rsid w:val="001F57B4"/>
    <w:rsid w:val="001F57E9"/>
    <w:rsid w:val="002015A1"/>
    <w:rsid w:val="0020176A"/>
    <w:rsid w:val="00201C7E"/>
    <w:rsid w:val="002020BE"/>
    <w:rsid w:val="00202755"/>
    <w:rsid w:val="00203E93"/>
    <w:rsid w:val="002041E7"/>
    <w:rsid w:val="0021543E"/>
    <w:rsid w:val="00231EAE"/>
    <w:rsid w:val="00233003"/>
    <w:rsid w:val="00236DA4"/>
    <w:rsid w:val="002373B9"/>
    <w:rsid w:val="00241AF7"/>
    <w:rsid w:val="00243B03"/>
    <w:rsid w:val="00250A78"/>
    <w:rsid w:val="0025240E"/>
    <w:rsid w:val="00252D45"/>
    <w:rsid w:val="0026265C"/>
    <w:rsid w:val="00265025"/>
    <w:rsid w:val="00267C7C"/>
    <w:rsid w:val="00270EBA"/>
    <w:rsid w:val="00271EA7"/>
    <w:rsid w:val="002732EF"/>
    <w:rsid w:val="002741D3"/>
    <w:rsid w:val="002754DA"/>
    <w:rsid w:val="0028174A"/>
    <w:rsid w:val="002849F7"/>
    <w:rsid w:val="00287C9A"/>
    <w:rsid w:val="00292032"/>
    <w:rsid w:val="00295F39"/>
    <w:rsid w:val="00296588"/>
    <w:rsid w:val="002A25E1"/>
    <w:rsid w:val="002A2C46"/>
    <w:rsid w:val="002A3DCE"/>
    <w:rsid w:val="002A48D3"/>
    <w:rsid w:val="002A592E"/>
    <w:rsid w:val="002A7240"/>
    <w:rsid w:val="002A7F1C"/>
    <w:rsid w:val="002B0338"/>
    <w:rsid w:val="002B0974"/>
    <w:rsid w:val="002B120A"/>
    <w:rsid w:val="002B5BEE"/>
    <w:rsid w:val="002C0009"/>
    <w:rsid w:val="002C25C9"/>
    <w:rsid w:val="002C2650"/>
    <w:rsid w:val="002C3B84"/>
    <w:rsid w:val="002C3E89"/>
    <w:rsid w:val="002C7034"/>
    <w:rsid w:val="002D05B2"/>
    <w:rsid w:val="002D319E"/>
    <w:rsid w:val="002D5B8C"/>
    <w:rsid w:val="002D774C"/>
    <w:rsid w:val="002E302A"/>
    <w:rsid w:val="002E34A9"/>
    <w:rsid w:val="002E3EBC"/>
    <w:rsid w:val="002E6232"/>
    <w:rsid w:val="002E6A8A"/>
    <w:rsid w:val="002F054F"/>
    <w:rsid w:val="002F2548"/>
    <w:rsid w:val="002F2BB5"/>
    <w:rsid w:val="002F5690"/>
    <w:rsid w:val="00305BA5"/>
    <w:rsid w:val="00317371"/>
    <w:rsid w:val="00317D03"/>
    <w:rsid w:val="00325027"/>
    <w:rsid w:val="003265C0"/>
    <w:rsid w:val="00327B55"/>
    <w:rsid w:val="0033664E"/>
    <w:rsid w:val="003472AD"/>
    <w:rsid w:val="00347654"/>
    <w:rsid w:val="00352AD7"/>
    <w:rsid w:val="0035329E"/>
    <w:rsid w:val="00353A41"/>
    <w:rsid w:val="00353FF0"/>
    <w:rsid w:val="00357426"/>
    <w:rsid w:val="003618C3"/>
    <w:rsid w:val="0036311E"/>
    <w:rsid w:val="00363FDA"/>
    <w:rsid w:val="00366E73"/>
    <w:rsid w:val="003754AB"/>
    <w:rsid w:val="003756F1"/>
    <w:rsid w:val="00382A27"/>
    <w:rsid w:val="003830C9"/>
    <w:rsid w:val="00383A53"/>
    <w:rsid w:val="00387AF8"/>
    <w:rsid w:val="00387D9E"/>
    <w:rsid w:val="003908A6"/>
    <w:rsid w:val="003920D0"/>
    <w:rsid w:val="00397243"/>
    <w:rsid w:val="003A0264"/>
    <w:rsid w:val="003A04F6"/>
    <w:rsid w:val="003A5A9F"/>
    <w:rsid w:val="003A72F2"/>
    <w:rsid w:val="003A7D5C"/>
    <w:rsid w:val="003B191E"/>
    <w:rsid w:val="003B1B53"/>
    <w:rsid w:val="003B44FD"/>
    <w:rsid w:val="003B5BCA"/>
    <w:rsid w:val="003C0C3A"/>
    <w:rsid w:val="003C1E17"/>
    <w:rsid w:val="003D645B"/>
    <w:rsid w:val="003E0B46"/>
    <w:rsid w:val="003E16DE"/>
    <w:rsid w:val="003E28FE"/>
    <w:rsid w:val="003E4270"/>
    <w:rsid w:val="003E52B4"/>
    <w:rsid w:val="003E6137"/>
    <w:rsid w:val="003E77AB"/>
    <w:rsid w:val="003F2ECA"/>
    <w:rsid w:val="003F2EED"/>
    <w:rsid w:val="003F48D5"/>
    <w:rsid w:val="003F58BC"/>
    <w:rsid w:val="003F74E3"/>
    <w:rsid w:val="00404952"/>
    <w:rsid w:val="00416702"/>
    <w:rsid w:val="0042220C"/>
    <w:rsid w:val="00425C2D"/>
    <w:rsid w:val="00427C80"/>
    <w:rsid w:val="00430F27"/>
    <w:rsid w:val="00436AB4"/>
    <w:rsid w:val="00444273"/>
    <w:rsid w:val="00444DC9"/>
    <w:rsid w:val="00447ED1"/>
    <w:rsid w:val="00452493"/>
    <w:rsid w:val="00452589"/>
    <w:rsid w:val="004566E0"/>
    <w:rsid w:val="004603EB"/>
    <w:rsid w:val="00486B55"/>
    <w:rsid w:val="00486B98"/>
    <w:rsid w:val="00492554"/>
    <w:rsid w:val="004950AC"/>
    <w:rsid w:val="004A2291"/>
    <w:rsid w:val="004A28A5"/>
    <w:rsid w:val="004A6B58"/>
    <w:rsid w:val="004B1DC3"/>
    <w:rsid w:val="004B336C"/>
    <w:rsid w:val="004B3D24"/>
    <w:rsid w:val="004B5418"/>
    <w:rsid w:val="004C3B5D"/>
    <w:rsid w:val="004C6500"/>
    <w:rsid w:val="004D2B5E"/>
    <w:rsid w:val="004E6AFE"/>
    <w:rsid w:val="004F1C91"/>
    <w:rsid w:val="004F2BDE"/>
    <w:rsid w:val="004F6420"/>
    <w:rsid w:val="004F6E01"/>
    <w:rsid w:val="004F7C5C"/>
    <w:rsid w:val="005008BF"/>
    <w:rsid w:val="00500AF0"/>
    <w:rsid w:val="00504DDB"/>
    <w:rsid w:val="00506F58"/>
    <w:rsid w:val="005073E6"/>
    <w:rsid w:val="005121C3"/>
    <w:rsid w:val="005141F6"/>
    <w:rsid w:val="0051794E"/>
    <w:rsid w:val="0052293E"/>
    <w:rsid w:val="00532978"/>
    <w:rsid w:val="0053613F"/>
    <w:rsid w:val="00542041"/>
    <w:rsid w:val="0054320C"/>
    <w:rsid w:val="00545124"/>
    <w:rsid w:val="005460E3"/>
    <w:rsid w:val="00554F1E"/>
    <w:rsid w:val="0056022F"/>
    <w:rsid w:val="005621EC"/>
    <w:rsid w:val="005656D6"/>
    <w:rsid w:val="00565DB9"/>
    <w:rsid w:val="0057121D"/>
    <w:rsid w:val="00576024"/>
    <w:rsid w:val="00580658"/>
    <w:rsid w:val="005832C7"/>
    <w:rsid w:val="00583570"/>
    <w:rsid w:val="005847B4"/>
    <w:rsid w:val="005860B2"/>
    <w:rsid w:val="00586637"/>
    <w:rsid w:val="00594C07"/>
    <w:rsid w:val="00596352"/>
    <w:rsid w:val="005972C7"/>
    <w:rsid w:val="005A1417"/>
    <w:rsid w:val="005A238C"/>
    <w:rsid w:val="005A4D93"/>
    <w:rsid w:val="005A532E"/>
    <w:rsid w:val="005A6C9A"/>
    <w:rsid w:val="005B5588"/>
    <w:rsid w:val="005B6E27"/>
    <w:rsid w:val="005C2079"/>
    <w:rsid w:val="005C2268"/>
    <w:rsid w:val="005C2330"/>
    <w:rsid w:val="005C323A"/>
    <w:rsid w:val="005D0D7E"/>
    <w:rsid w:val="005D4A7D"/>
    <w:rsid w:val="005D5392"/>
    <w:rsid w:val="005E275B"/>
    <w:rsid w:val="005F29F4"/>
    <w:rsid w:val="005F4B96"/>
    <w:rsid w:val="006049B5"/>
    <w:rsid w:val="00606985"/>
    <w:rsid w:val="00612DFC"/>
    <w:rsid w:val="00613E7C"/>
    <w:rsid w:val="00616E53"/>
    <w:rsid w:val="00620D26"/>
    <w:rsid w:val="00620F68"/>
    <w:rsid w:val="006255B4"/>
    <w:rsid w:val="006265C8"/>
    <w:rsid w:val="00627205"/>
    <w:rsid w:val="0062724D"/>
    <w:rsid w:val="0063440D"/>
    <w:rsid w:val="0064402B"/>
    <w:rsid w:val="00644DD4"/>
    <w:rsid w:val="00650633"/>
    <w:rsid w:val="00661FA6"/>
    <w:rsid w:val="006649A8"/>
    <w:rsid w:val="006725F1"/>
    <w:rsid w:val="00676A98"/>
    <w:rsid w:val="00676EC0"/>
    <w:rsid w:val="00681032"/>
    <w:rsid w:val="00681C24"/>
    <w:rsid w:val="00684D2B"/>
    <w:rsid w:val="006855F4"/>
    <w:rsid w:val="00687157"/>
    <w:rsid w:val="006912E7"/>
    <w:rsid w:val="00691735"/>
    <w:rsid w:val="00692CDF"/>
    <w:rsid w:val="0069502E"/>
    <w:rsid w:val="00697E02"/>
    <w:rsid w:val="006A05B2"/>
    <w:rsid w:val="006B0DDC"/>
    <w:rsid w:val="006B231D"/>
    <w:rsid w:val="006B3088"/>
    <w:rsid w:val="006B4979"/>
    <w:rsid w:val="006B7B5A"/>
    <w:rsid w:val="006C20FE"/>
    <w:rsid w:val="006D5259"/>
    <w:rsid w:val="006D76F1"/>
    <w:rsid w:val="006E11C7"/>
    <w:rsid w:val="006E2E4D"/>
    <w:rsid w:val="006E699E"/>
    <w:rsid w:val="006F4CB0"/>
    <w:rsid w:val="006F6395"/>
    <w:rsid w:val="006F6E25"/>
    <w:rsid w:val="00702E4C"/>
    <w:rsid w:val="00706EEF"/>
    <w:rsid w:val="007074BA"/>
    <w:rsid w:val="00707695"/>
    <w:rsid w:val="00711CDE"/>
    <w:rsid w:val="00712742"/>
    <w:rsid w:val="00721290"/>
    <w:rsid w:val="00723CE5"/>
    <w:rsid w:val="00732B89"/>
    <w:rsid w:val="0073340D"/>
    <w:rsid w:val="0073717F"/>
    <w:rsid w:val="0074292B"/>
    <w:rsid w:val="007429EE"/>
    <w:rsid w:val="0075279B"/>
    <w:rsid w:val="007607CA"/>
    <w:rsid w:val="007638D0"/>
    <w:rsid w:val="00767CF6"/>
    <w:rsid w:val="00770184"/>
    <w:rsid w:val="00770A90"/>
    <w:rsid w:val="00771A74"/>
    <w:rsid w:val="00771EA6"/>
    <w:rsid w:val="00777224"/>
    <w:rsid w:val="007774A9"/>
    <w:rsid w:val="007775F2"/>
    <w:rsid w:val="00780E17"/>
    <w:rsid w:val="00782121"/>
    <w:rsid w:val="00785FD3"/>
    <w:rsid w:val="00793857"/>
    <w:rsid w:val="007A682F"/>
    <w:rsid w:val="007B28AF"/>
    <w:rsid w:val="007B3CD7"/>
    <w:rsid w:val="007B7AFE"/>
    <w:rsid w:val="007C14F7"/>
    <w:rsid w:val="007C7053"/>
    <w:rsid w:val="007F03CA"/>
    <w:rsid w:val="007F048F"/>
    <w:rsid w:val="007F314C"/>
    <w:rsid w:val="007F3571"/>
    <w:rsid w:val="007F3B07"/>
    <w:rsid w:val="007F785F"/>
    <w:rsid w:val="008008F2"/>
    <w:rsid w:val="0080228C"/>
    <w:rsid w:val="008139DF"/>
    <w:rsid w:val="008163C2"/>
    <w:rsid w:val="00816D07"/>
    <w:rsid w:val="008271FA"/>
    <w:rsid w:val="00830D85"/>
    <w:rsid w:val="00835CB1"/>
    <w:rsid w:val="00836725"/>
    <w:rsid w:val="008401D1"/>
    <w:rsid w:val="008423F2"/>
    <w:rsid w:val="0084398B"/>
    <w:rsid w:val="008472A9"/>
    <w:rsid w:val="00851BB8"/>
    <w:rsid w:val="00852FB0"/>
    <w:rsid w:val="00857A10"/>
    <w:rsid w:val="00860A7B"/>
    <w:rsid w:val="0086486C"/>
    <w:rsid w:val="00864D15"/>
    <w:rsid w:val="00867EDD"/>
    <w:rsid w:val="0087471B"/>
    <w:rsid w:val="008749CF"/>
    <w:rsid w:val="00881380"/>
    <w:rsid w:val="00895690"/>
    <w:rsid w:val="0089741A"/>
    <w:rsid w:val="008A17B1"/>
    <w:rsid w:val="008B44AE"/>
    <w:rsid w:val="008B4721"/>
    <w:rsid w:val="008B6D38"/>
    <w:rsid w:val="008B736B"/>
    <w:rsid w:val="008C0795"/>
    <w:rsid w:val="008C211E"/>
    <w:rsid w:val="008C3815"/>
    <w:rsid w:val="008D343E"/>
    <w:rsid w:val="008D6A55"/>
    <w:rsid w:val="008E4372"/>
    <w:rsid w:val="008E6F8F"/>
    <w:rsid w:val="008E72A8"/>
    <w:rsid w:val="008F0247"/>
    <w:rsid w:val="008F0EFF"/>
    <w:rsid w:val="008F47D5"/>
    <w:rsid w:val="008F64F0"/>
    <w:rsid w:val="008F7E77"/>
    <w:rsid w:val="00906A9F"/>
    <w:rsid w:val="009132E7"/>
    <w:rsid w:val="00915E9B"/>
    <w:rsid w:val="00916775"/>
    <w:rsid w:val="00931119"/>
    <w:rsid w:val="00931BE3"/>
    <w:rsid w:val="00932FA1"/>
    <w:rsid w:val="009344A7"/>
    <w:rsid w:val="009408D3"/>
    <w:rsid w:val="00942DAB"/>
    <w:rsid w:val="00945D36"/>
    <w:rsid w:val="009477B8"/>
    <w:rsid w:val="00955EDD"/>
    <w:rsid w:val="0096348A"/>
    <w:rsid w:val="009636E2"/>
    <w:rsid w:val="00965E16"/>
    <w:rsid w:val="00965F9D"/>
    <w:rsid w:val="00970692"/>
    <w:rsid w:val="00973E4A"/>
    <w:rsid w:val="009849AA"/>
    <w:rsid w:val="00986C87"/>
    <w:rsid w:val="00991EE7"/>
    <w:rsid w:val="009A7891"/>
    <w:rsid w:val="009A7D78"/>
    <w:rsid w:val="009B4B23"/>
    <w:rsid w:val="009B4E50"/>
    <w:rsid w:val="009C1AE7"/>
    <w:rsid w:val="009C5FB1"/>
    <w:rsid w:val="009C7479"/>
    <w:rsid w:val="009C7778"/>
    <w:rsid w:val="009D0E42"/>
    <w:rsid w:val="009D15DC"/>
    <w:rsid w:val="009D586B"/>
    <w:rsid w:val="009D5F8F"/>
    <w:rsid w:val="009E166C"/>
    <w:rsid w:val="009E2C3E"/>
    <w:rsid w:val="009F1EF0"/>
    <w:rsid w:val="009F5412"/>
    <w:rsid w:val="009F6033"/>
    <w:rsid w:val="009F62CF"/>
    <w:rsid w:val="00A12547"/>
    <w:rsid w:val="00A14400"/>
    <w:rsid w:val="00A15189"/>
    <w:rsid w:val="00A20623"/>
    <w:rsid w:val="00A23BC6"/>
    <w:rsid w:val="00A3153C"/>
    <w:rsid w:val="00A336B1"/>
    <w:rsid w:val="00A3420D"/>
    <w:rsid w:val="00A3590C"/>
    <w:rsid w:val="00A37FD7"/>
    <w:rsid w:val="00A40B82"/>
    <w:rsid w:val="00A43D0F"/>
    <w:rsid w:val="00A5002D"/>
    <w:rsid w:val="00A51837"/>
    <w:rsid w:val="00A5756A"/>
    <w:rsid w:val="00A62B12"/>
    <w:rsid w:val="00A66154"/>
    <w:rsid w:val="00A67EB6"/>
    <w:rsid w:val="00A7100D"/>
    <w:rsid w:val="00A76008"/>
    <w:rsid w:val="00A77D86"/>
    <w:rsid w:val="00A8138D"/>
    <w:rsid w:val="00A82471"/>
    <w:rsid w:val="00A8301D"/>
    <w:rsid w:val="00A91113"/>
    <w:rsid w:val="00A93868"/>
    <w:rsid w:val="00A958AA"/>
    <w:rsid w:val="00AA1FF6"/>
    <w:rsid w:val="00AA2293"/>
    <w:rsid w:val="00AA3B3E"/>
    <w:rsid w:val="00AB017D"/>
    <w:rsid w:val="00AB70D5"/>
    <w:rsid w:val="00AC6205"/>
    <w:rsid w:val="00AC686C"/>
    <w:rsid w:val="00AD0F75"/>
    <w:rsid w:val="00AD1D6E"/>
    <w:rsid w:val="00AE108C"/>
    <w:rsid w:val="00AE1D65"/>
    <w:rsid w:val="00AE544E"/>
    <w:rsid w:val="00AE62EA"/>
    <w:rsid w:val="00AE6961"/>
    <w:rsid w:val="00AF645F"/>
    <w:rsid w:val="00B00861"/>
    <w:rsid w:val="00B00C11"/>
    <w:rsid w:val="00B03777"/>
    <w:rsid w:val="00B0384D"/>
    <w:rsid w:val="00B05308"/>
    <w:rsid w:val="00B05955"/>
    <w:rsid w:val="00B05D6D"/>
    <w:rsid w:val="00B06BD2"/>
    <w:rsid w:val="00B12676"/>
    <w:rsid w:val="00B135BB"/>
    <w:rsid w:val="00B1579D"/>
    <w:rsid w:val="00B176C6"/>
    <w:rsid w:val="00B244F7"/>
    <w:rsid w:val="00B25363"/>
    <w:rsid w:val="00B265E9"/>
    <w:rsid w:val="00B26DD3"/>
    <w:rsid w:val="00B3291F"/>
    <w:rsid w:val="00B36264"/>
    <w:rsid w:val="00B51A87"/>
    <w:rsid w:val="00B51F14"/>
    <w:rsid w:val="00B5547F"/>
    <w:rsid w:val="00B565D8"/>
    <w:rsid w:val="00B5727F"/>
    <w:rsid w:val="00B5761C"/>
    <w:rsid w:val="00B62476"/>
    <w:rsid w:val="00B63EAF"/>
    <w:rsid w:val="00B6449F"/>
    <w:rsid w:val="00B67243"/>
    <w:rsid w:val="00B72644"/>
    <w:rsid w:val="00B734BC"/>
    <w:rsid w:val="00B813D4"/>
    <w:rsid w:val="00B81EAA"/>
    <w:rsid w:val="00B83DC8"/>
    <w:rsid w:val="00B8437C"/>
    <w:rsid w:val="00B8672C"/>
    <w:rsid w:val="00B86B91"/>
    <w:rsid w:val="00B96C1D"/>
    <w:rsid w:val="00BA31E5"/>
    <w:rsid w:val="00BA70D8"/>
    <w:rsid w:val="00BB00D9"/>
    <w:rsid w:val="00BD0494"/>
    <w:rsid w:val="00BD32AE"/>
    <w:rsid w:val="00BD4875"/>
    <w:rsid w:val="00BE0133"/>
    <w:rsid w:val="00BE3C0C"/>
    <w:rsid w:val="00BF448C"/>
    <w:rsid w:val="00BF67E1"/>
    <w:rsid w:val="00BF7068"/>
    <w:rsid w:val="00C0563A"/>
    <w:rsid w:val="00C13514"/>
    <w:rsid w:val="00C14034"/>
    <w:rsid w:val="00C1693F"/>
    <w:rsid w:val="00C17165"/>
    <w:rsid w:val="00C177E3"/>
    <w:rsid w:val="00C22785"/>
    <w:rsid w:val="00C227A1"/>
    <w:rsid w:val="00C32ABA"/>
    <w:rsid w:val="00C34CEE"/>
    <w:rsid w:val="00C36386"/>
    <w:rsid w:val="00C3771B"/>
    <w:rsid w:val="00C37EAD"/>
    <w:rsid w:val="00C454B3"/>
    <w:rsid w:val="00C54411"/>
    <w:rsid w:val="00C557F2"/>
    <w:rsid w:val="00C6079F"/>
    <w:rsid w:val="00C62BA5"/>
    <w:rsid w:val="00C6583B"/>
    <w:rsid w:val="00C73EC6"/>
    <w:rsid w:val="00C776FD"/>
    <w:rsid w:val="00C778F0"/>
    <w:rsid w:val="00C8019D"/>
    <w:rsid w:val="00C8031E"/>
    <w:rsid w:val="00C80AA1"/>
    <w:rsid w:val="00C874B2"/>
    <w:rsid w:val="00C90BC1"/>
    <w:rsid w:val="00C9261F"/>
    <w:rsid w:val="00CA084D"/>
    <w:rsid w:val="00CA48B0"/>
    <w:rsid w:val="00CB2D45"/>
    <w:rsid w:val="00CB6BD7"/>
    <w:rsid w:val="00CC6348"/>
    <w:rsid w:val="00CC6E69"/>
    <w:rsid w:val="00CD1D2F"/>
    <w:rsid w:val="00CD524A"/>
    <w:rsid w:val="00CD74DC"/>
    <w:rsid w:val="00CE2D52"/>
    <w:rsid w:val="00CE465C"/>
    <w:rsid w:val="00CE4B33"/>
    <w:rsid w:val="00CE4C06"/>
    <w:rsid w:val="00CF585E"/>
    <w:rsid w:val="00D04ABE"/>
    <w:rsid w:val="00D04FB6"/>
    <w:rsid w:val="00D064E2"/>
    <w:rsid w:val="00D10AE1"/>
    <w:rsid w:val="00D1253C"/>
    <w:rsid w:val="00D21998"/>
    <w:rsid w:val="00D268B2"/>
    <w:rsid w:val="00D31055"/>
    <w:rsid w:val="00D42FC7"/>
    <w:rsid w:val="00D50A6A"/>
    <w:rsid w:val="00D5216A"/>
    <w:rsid w:val="00D573E1"/>
    <w:rsid w:val="00D641B1"/>
    <w:rsid w:val="00D64FE6"/>
    <w:rsid w:val="00D65DFB"/>
    <w:rsid w:val="00D76F41"/>
    <w:rsid w:val="00D7778A"/>
    <w:rsid w:val="00D85566"/>
    <w:rsid w:val="00D91313"/>
    <w:rsid w:val="00D9388C"/>
    <w:rsid w:val="00D94D94"/>
    <w:rsid w:val="00D95C66"/>
    <w:rsid w:val="00DA415E"/>
    <w:rsid w:val="00DA55B8"/>
    <w:rsid w:val="00DA55E5"/>
    <w:rsid w:val="00DB0B57"/>
    <w:rsid w:val="00DB100D"/>
    <w:rsid w:val="00DB20FF"/>
    <w:rsid w:val="00DB3A96"/>
    <w:rsid w:val="00DB72E3"/>
    <w:rsid w:val="00DC3A5C"/>
    <w:rsid w:val="00DC53F5"/>
    <w:rsid w:val="00DC7CC5"/>
    <w:rsid w:val="00DD3157"/>
    <w:rsid w:val="00DD4E43"/>
    <w:rsid w:val="00DE3D05"/>
    <w:rsid w:val="00DE4CBE"/>
    <w:rsid w:val="00DF17E6"/>
    <w:rsid w:val="00DF3AF7"/>
    <w:rsid w:val="00E039D9"/>
    <w:rsid w:val="00E061CB"/>
    <w:rsid w:val="00E15ED1"/>
    <w:rsid w:val="00E2757C"/>
    <w:rsid w:val="00E27A6B"/>
    <w:rsid w:val="00E32992"/>
    <w:rsid w:val="00E33A9F"/>
    <w:rsid w:val="00E40D38"/>
    <w:rsid w:val="00E43161"/>
    <w:rsid w:val="00E460DE"/>
    <w:rsid w:val="00E46A5D"/>
    <w:rsid w:val="00E63391"/>
    <w:rsid w:val="00E676B8"/>
    <w:rsid w:val="00E74C05"/>
    <w:rsid w:val="00E75214"/>
    <w:rsid w:val="00E8056E"/>
    <w:rsid w:val="00E80754"/>
    <w:rsid w:val="00E828C7"/>
    <w:rsid w:val="00E849CA"/>
    <w:rsid w:val="00E866F1"/>
    <w:rsid w:val="00E92253"/>
    <w:rsid w:val="00E93376"/>
    <w:rsid w:val="00E93A4C"/>
    <w:rsid w:val="00E9447B"/>
    <w:rsid w:val="00E95AA6"/>
    <w:rsid w:val="00E96C79"/>
    <w:rsid w:val="00E9785E"/>
    <w:rsid w:val="00EA4F6A"/>
    <w:rsid w:val="00EA507C"/>
    <w:rsid w:val="00EA7887"/>
    <w:rsid w:val="00EB24E3"/>
    <w:rsid w:val="00ED143F"/>
    <w:rsid w:val="00ED2080"/>
    <w:rsid w:val="00ED4C5D"/>
    <w:rsid w:val="00ED546C"/>
    <w:rsid w:val="00ED5D45"/>
    <w:rsid w:val="00ED6F00"/>
    <w:rsid w:val="00EE27CF"/>
    <w:rsid w:val="00EE6D13"/>
    <w:rsid w:val="00EF26FA"/>
    <w:rsid w:val="00EF6334"/>
    <w:rsid w:val="00F06C0C"/>
    <w:rsid w:val="00F10B14"/>
    <w:rsid w:val="00F13166"/>
    <w:rsid w:val="00F179D4"/>
    <w:rsid w:val="00F21054"/>
    <w:rsid w:val="00F231E3"/>
    <w:rsid w:val="00F318F7"/>
    <w:rsid w:val="00F33532"/>
    <w:rsid w:val="00F33953"/>
    <w:rsid w:val="00F33C62"/>
    <w:rsid w:val="00F36DC4"/>
    <w:rsid w:val="00F37FF0"/>
    <w:rsid w:val="00F4234B"/>
    <w:rsid w:val="00F42552"/>
    <w:rsid w:val="00F43C2C"/>
    <w:rsid w:val="00F44065"/>
    <w:rsid w:val="00F4469E"/>
    <w:rsid w:val="00F6010E"/>
    <w:rsid w:val="00F62328"/>
    <w:rsid w:val="00F71156"/>
    <w:rsid w:val="00F754A8"/>
    <w:rsid w:val="00F8003D"/>
    <w:rsid w:val="00F97F81"/>
    <w:rsid w:val="00FA4DA0"/>
    <w:rsid w:val="00FA7684"/>
    <w:rsid w:val="00FA798F"/>
    <w:rsid w:val="00FB05B5"/>
    <w:rsid w:val="00FB4A85"/>
    <w:rsid w:val="00FC3CF9"/>
    <w:rsid w:val="00FC4816"/>
    <w:rsid w:val="00FC63CA"/>
    <w:rsid w:val="00FE2B1D"/>
    <w:rsid w:val="00FF4DD7"/>
    <w:rsid w:val="00FF5919"/>
    <w:rsid w:val="00FF64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5D45"/>
    <w:pPr>
      <w:widowControl w:val="0"/>
      <w:autoSpaceDE w:val="0"/>
      <w:autoSpaceDN w:val="0"/>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26F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EF26FA"/>
    <w:pPr>
      <w:spacing w:before="22"/>
      <w:ind w:left="820"/>
    </w:pPr>
  </w:style>
  <w:style w:type="paragraph" w:customStyle="1" w:styleId="Heading1">
    <w:name w:val="Heading 1"/>
    <w:basedOn w:val="a"/>
    <w:uiPriority w:val="1"/>
    <w:qFormat/>
    <w:rsid w:val="00EF26FA"/>
    <w:pPr>
      <w:spacing w:before="3"/>
      <w:ind w:left="100"/>
      <w:outlineLvl w:val="1"/>
    </w:pPr>
    <w:rPr>
      <w:b/>
      <w:bCs/>
    </w:rPr>
  </w:style>
  <w:style w:type="paragraph" w:styleId="a4">
    <w:name w:val="List Paragraph"/>
    <w:basedOn w:val="a"/>
    <w:uiPriority w:val="34"/>
    <w:qFormat/>
    <w:rsid w:val="00EF26FA"/>
    <w:pPr>
      <w:spacing w:before="22"/>
      <w:ind w:left="820" w:hanging="360"/>
    </w:pPr>
  </w:style>
  <w:style w:type="paragraph" w:customStyle="1" w:styleId="TableParagraph">
    <w:name w:val="Table Paragraph"/>
    <w:basedOn w:val="a"/>
    <w:uiPriority w:val="1"/>
    <w:qFormat/>
    <w:rsid w:val="00EF26FA"/>
    <w:pPr>
      <w:ind w:left="107"/>
    </w:pPr>
  </w:style>
  <w:style w:type="paragraph" w:customStyle="1" w:styleId="1">
    <w:name w:val="Βασικό1"/>
    <w:rsid w:val="005F29F4"/>
    <w:pPr>
      <w:spacing w:line="276" w:lineRule="auto"/>
    </w:pPr>
    <w:rPr>
      <w:rFonts w:ascii="Arial" w:eastAsia="Arial" w:hAnsi="Arial" w:cs="Arial"/>
      <w:sz w:val="22"/>
      <w:szCs w:val="22"/>
    </w:rPr>
  </w:style>
  <w:style w:type="character" w:styleId="-">
    <w:name w:val="Hyperlink"/>
    <w:uiPriority w:val="99"/>
    <w:unhideWhenUsed/>
    <w:rsid w:val="003F74E3"/>
    <w:rPr>
      <w:color w:val="0000FF"/>
      <w:u w:val="single"/>
    </w:rPr>
  </w:style>
  <w:style w:type="paragraph" w:styleId="a5">
    <w:name w:val="Revision"/>
    <w:hidden/>
    <w:uiPriority w:val="99"/>
    <w:semiHidden/>
    <w:rsid w:val="00425C2D"/>
    <w:rPr>
      <w:rFonts w:ascii="Times New Roman" w:eastAsia="Times New Roman" w:hAnsi="Times New Roman"/>
      <w:sz w:val="24"/>
      <w:szCs w:val="24"/>
    </w:rPr>
  </w:style>
  <w:style w:type="table" w:customStyle="1" w:styleId="10">
    <w:name w:val="Πίνακας 1 με ανοιχτόχρωμο πλέγμα"/>
    <w:basedOn w:val="a1"/>
    <w:uiPriority w:val="46"/>
    <w:rsid w:val="001A7A4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6">
    <w:name w:val="header"/>
    <w:basedOn w:val="a"/>
    <w:link w:val="Char"/>
    <w:uiPriority w:val="99"/>
    <w:unhideWhenUsed/>
    <w:rsid w:val="00B62476"/>
    <w:pPr>
      <w:tabs>
        <w:tab w:val="center" w:pos="4153"/>
        <w:tab w:val="right" w:pos="8306"/>
      </w:tabs>
    </w:pPr>
  </w:style>
  <w:style w:type="character" w:customStyle="1" w:styleId="Char">
    <w:name w:val="Κεφαλίδα Char"/>
    <w:link w:val="a6"/>
    <w:uiPriority w:val="99"/>
    <w:rsid w:val="00B62476"/>
    <w:rPr>
      <w:rFonts w:cs="Calibri"/>
      <w:sz w:val="22"/>
      <w:szCs w:val="22"/>
      <w:lang w:eastAsia="en-US"/>
    </w:rPr>
  </w:style>
  <w:style w:type="paragraph" w:styleId="a7">
    <w:name w:val="footer"/>
    <w:basedOn w:val="a"/>
    <w:link w:val="Char0"/>
    <w:uiPriority w:val="99"/>
    <w:unhideWhenUsed/>
    <w:rsid w:val="00B62476"/>
    <w:pPr>
      <w:tabs>
        <w:tab w:val="center" w:pos="4153"/>
        <w:tab w:val="right" w:pos="8306"/>
      </w:tabs>
    </w:pPr>
  </w:style>
  <w:style w:type="character" w:customStyle="1" w:styleId="Char0">
    <w:name w:val="Υποσέλιδο Char"/>
    <w:link w:val="a7"/>
    <w:uiPriority w:val="99"/>
    <w:rsid w:val="00B62476"/>
    <w:rPr>
      <w:rFonts w:cs="Calibri"/>
      <w:sz w:val="22"/>
      <w:szCs w:val="22"/>
      <w:lang w:eastAsia="en-US"/>
    </w:rPr>
  </w:style>
  <w:style w:type="character" w:styleId="-0">
    <w:name w:val="FollowedHyperlink"/>
    <w:uiPriority w:val="99"/>
    <w:semiHidden/>
    <w:unhideWhenUsed/>
    <w:rsid w:val="008B4721"/>
    <w:rPr>
      <w:color w:val="954F72"/>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youtu.be/uyNaNNbmQgw" TargetMode="External"/><Relationship Id="rId13" Type="http://schemas.openxmlformats.org/officeDocument/2006/relationships/hyperlink" Target="http://noiazomaikaidrw.gr/wp-content/uploads/2015/07/Compasito-%CE%9C%CE%B9%CE%BA%CF%81%CE%AE-%CE%A0%CF%85%CE%BE%CE%AF%CE%B4%CE%B1.pdf" TargetMode="External"/><Relationship Id="rId3" Type="http://schemas.openxmlformats.org/officeDocument/2006/relationships/settings" Target="settings.xml"/><Relationship Id="rId7" Type="http://schemas.openxmlformats.org/officeDocument/2006/relationships/hyperlink" Target="https://schoolpress.sch.gr/efimerida/?p=398" TargetMode="External"/><Relationship Id="rId12" Type="http://schemas.openxmlformats.org/officeDocument/2006/relationships/hyperlink" Target="https://youtu.be/KwCtWfwYlk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9H_IEHu0Q1Q"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tu.be/6AfOPyMl5VM" TargetMode="External"/><Relationship Id="rId4" Type="http://schemas.openxmlformats.org/officeDocument/2006/relationships/webSettings" Target="webSettings.xml"/><Relationship Id="rId9" Type="http://schemas.openxmlformats.org/officeDocument/2006/relationships/hyperlink" Target="https://online.anyflip.com/hbcij/dsma/mobile/index.html"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7666</Words>
  <Characters>41400</Characters>
  <Application>Microsoft Office Word</Application>
  <DocSecurity>0</DocSecurity>
  <Lines>345</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48969</CharactersWithSpaces>
  <SharedDoc>false</SharedDoc>
  <HLinks>
    <vt:vector size="42" baseType="variant">
      <vt:variant>
        <vt:i4>6684772</vt:i4>
      </vt:variant>
      <vt:variant>
        <vt:i4>18</vt:i4>
      </vt:variant>
      <vt:variant>
        <vt:i4>0</vt:i4>
      </vt:variant>
      <vt:variant>
        <vt:i4>5</vt:i4>
      </vt:variant>
      <vt:variant>
        <vt:lpwstr>http://noiazomaikaidrw.gr/wp-content/uploads/2015/07/Compasito-%CE%9C%CE%B9%CE%BA%CF%81%CE%AE-%CE%A0%CF%85%CE%BE%CE%AF%CE%B4%CE%B1.pdf</vt:lpwstr>
      </vt:variant>
      <vt:variant>
        <vt:lpwstr/>
      </vt:variant>
      <vt:variant>
        <vt:i4>5373955</vt:i4>
      </vt:variant>
      <vt:variant>
        <vt:i4>15</vt:i4>
      </vt:variant>
      <vt:variant>
        <vt:i4>0</vt:i4>
      </vt:variant>
      <vt:variant>
        <vt:i4>5</vt:i4>
      </vt:variant>
      <vt:variant>
        <vt:lpwstr>https://youtu.be/KwCtWfwYlkw</vt:lpwstr>
      </vt:variant>
      <vt:variant>
        <vt:lpwstr/>
      </vt:variant>
      <vt:variant>
        <vt:i4>3604508</vt:i4>
      </vt:variant>
      <vt:variant>
        <vt:i4>12</vt:i4>
      </vt:variant>
      <vt:variant>
        <vt:i4>0</vt:i4>
      </vt:variant>
      <vt:variant>
        <vt:i4>5</vt:i4>
      </vt:variant>
      <vt:variant>
        <vt:lpwstr>https://youtu.be/9H_IEHu0Q1Q</vt:lpwstr>
      </vt:variant>
      <vt:variant>
        <vt:lpwstr/>
      </vt:variant>
      <vt:variant>
        <vt:i4>5505049</vt:i4>
      </vt:variant>
      <vt:variant>
        <vt:i4>9</vt:i4>
      </vt:variant>
      <vt:variant>
        <vt:i4>0</vt:i4>
      </vt:variant>
      <vt:variant>
        <vt:i4>5</vt:i4>
      </vt:variant>
      <vt:variant>
        <vt:lpwstr>https://youtu.be/6AfOPyMl5VM</vt:lpwstr>
      </vt:variant>
      <vt:variant>
        <vt:lpwstr/>
      </vt:variant>
      <vt:variant>
        <vt:i4>2949159</vt:i4>
      </vt:variant>
      <vt:variant>
        <vt:i4>6</vt:i4>
      </vt:variant>
      <vt:variant>
        <vt:i4>0</vt:i4>
      </vt:variant>
      <vt:variant>
        <vt:i4>5</vt:i4>
      </vt:variant>
      <vt:variant>
        <vt:lpwstr>https://online.anyflip.com/hbcij/dsma/mobile/index.html</vt:lpwstr>
      </vt:variant>
      <vt:variant>
        <vt:lpwstr/>
      </vt:variant>
      <vt:variant>
        <vt:i4>5242888</vt:i4>
      </vt:variant>
      <vt:variant>
        <vt:i4>3</vt:i4>
      </vt:variant>
      <vt:variant>
        <vt:i4>0</vt:i4>
      </vt:variant>
      <vt:variant>
        <vt:i4>5</vt:i4>
      </vt:variant>
      <vt:variant>
        <vt:lpwstr>https://youtu.be/uyNaNNbmQgw</vt:lpwstr>
      </vt:variant>
      <vt:variant>
        <vt:lpwstr/>
      </vt:variant>
      <vt:variant>
        <vt:i4>3866736</vt:i4>
      </vt:variant>
      <vt:variant>
        <vt:i4>0</vt:i4>
      </vt:variant>
      <vt:variant>
        <vt:i4>0</vt:i4>
      </vt:variant>
      <vt:variant>
        <vt:i4>5</vt:i4>
      </vt:variant>
      <vt:variant>
        <vt:lpwstr>https://schoolpress.sch.gr/efimerida/?p=398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pc</cp:lastModifiedBy>
  <cp:revision>2</cp:revision>
  <dcterms:created xsi:type="dcterms:W3CDTF">2023-07-10T07:50:00Z</dcterms:created>
  <dcterms:modified xsi:type="dcterms:W3CDTF">2023-07-10T07:50:00Z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2019</vt:lpwstr>
  </property>
  <property fmtid="{D5CDD505-2E9C-101B-9397-08002B2CF9AE}" pid="4" name="LastSaved">
    <vt:filetime>2023-06-04T00:00:00Z</vt:filetime>
  </property>
</Properties>
</file>