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85E" w:rsidRPr="007F314C" w:rsidRDefault="00FC4816" w:rsidP="00AD1D6E">
      <w:pPr>
        <w:spacing w:before="120" w:after="120"/>
        <w:jc w:val="center"/>
        <w:rPr>
          <w:b/>
          <w:sz w:val="24"/>
          <w:szCs w:val="24"/>
        </w:rPr>
      </w:pPr>
      <w:r w:rsidRPr="007F314C">
        <w:rPr>
          <w:b/>
          <w:sz w:val="24"/>
          <w:szCs w:val="24"/>
        </w:rPr>
        <w:t>ΕΝΔΕΙΚΤΙΚΟΣ</w:t>
      </w:r>
      <w:r w:rsidRPr="007F314C">
        <w:rPr>
          <w:b/>
          <w:spacing w:val="-4"/>
          <w:sz w:val="24"/>
          <w:szCs w:val="24"/>
        </w:rPr>
        <w:t xml:space="preserve"> </w:t>
      </w:r>
      <w:r w:rsidR="000430FA">
        <w:rPr>
          <w:b/>
          <w:spacing w:val="-4"/>
          <w:sz w:val="24"/>
          <w:szCs w:val="24"/>
        </w:rPr>
        <w:t>ΠΛΑΝΟ</w:t>
      </w:r>
      <w:r w:rsidR="009E2C3E">
        <w:rPr>
          <w:b/>
          <w:sz w:val="24"/>
          <w:szCs w:val="24"/>
        </w:rPr>
        <w:t xml:space="preserve"> ΔΥΟ ΕΒΔΟΜΑΔΩΝ</w:t>
      </w:r>
    </w:p>
    <w:p w:rsidR="001A7A48" w:rsidRPr="0026265C" w:rsidRDefault="00E9785E" w:rsidP="00AD1D6E">
      <w:pPr>
        <w:spacing w:before="120" w:after="120"/>
        <w:jc w:val="center"/>
        <w:rPr>
          <w:u w:val="single"/>
        </w:rPr>
      </w:pPr>
      <w:r w:rsidRPr="0026265C">
        <w:rPr>
          <w:spacing w:val="-3"/>
        </w:rPr>
        <w:t xml:space="preserve">(κάθε </w:t>
      </w:r>
      <w:r w:rsidR="000430FA">
        <w:rPr>
          <w:spacing w:val="-3"/>
        </w:rPr>
        <w:t>εβδομαδιαίο</w:t>
      </w:r>
      <w:r w:rsidRPr="0026265C">
        <w:rPr>
          <w:spacing w:val="-3"/>
        </w:rPr>
        <w:t xml:space="preserve"> </w:t>
      </w:r>
      <w:r w:rsidR="000430FA">
        <w:rPr>
          <w:spacing w:val="-3"/>
        </w:rPr>
        <w:t>πλάνο</w:t>
      </w:r>
      <w:r w:rsidRPr="0026265C">
        <w:rPr>
          <w:spacing w:val="-3"/>
        </w:rPr>
        <w:t xml:space="preserve"> αποτελείται από δύο ενδεικτικές</w:t>
      </w:r>
      <w:r w:rsidR="0026265C" w:rsidRPr="0026265C">
        <w:rPr>
          <w:spacing w:val="-3"/>
        </w:rPr>
        <w:t xml:space="preserve"> </w:t>
      </w:r>
      <w:r w:rsidR="000430FA">
        <w:rPr>
          <w:spacing w:val="-3"/>
        </w:rPr>
        <w:t xml:space="preserve">αλλά πλούσιες </w:t>
      </w:r>
      <w:r w:rsidR="0026265C" w:rsidRPr="0026265C">
        <w:rPr>
          <w:spacing w:val="-3"/>
        </w:rPr>
        <w:t>ημερήσιες</w:t>
      </w:r>
      <w:r w:rsidR="00830D85" w:rsidRPr="0026265C">
        <w:rPr>
          <w:spacing w:val="-3"/>
        </w:rPr>
        <w:t xml:space="preserve"> δραστηριότητες</w:t>
      </w:r>
      <w:r w:rsidRPr="0026265C">
        <w:rPr>
          <w:spacing w:val="-3"/>
        </w:rPr>
        <w:t xml:space="preserve"> </w:t>
      </w:r>
      <w:r w:rsidR="00830D85" w:rsidRPr="0026265C">
        <w:rPr>
          <w:spacing w:val="-3"/>
        </w:rPr>
        <w:t>ο</w:t>
      </w:r>
      <w:r w:rsidRPr="0026265C">
        <w:rPr>
          <w:spacing w:val="-3"/>
        </w:rPr>
        <w:t xml:space="preserve">ι οποίες μπορούν να </w:t>
      </w:r>
      <w:r w:rsidR="007F314C" w:rsidRPr="0026265C">
        <w:rPr>
          <w:spacing w:val="-3"/>
        </w:rPr>
        <w:t>αναδιαμορφωθούν</w:t>
      </w:r>
      <w:r w:rsidRPr="0026265C">
        <w:rPr>
          <w:spacing w:val="-3"/>
        </w:rPr>
        <w:t>)</w:t>
      </w:r>
    </w:p>
    <w:p w:rsidR="00AD1D6E" w:rsidRDefault="00CA48B0" w:rsidP="00AD1D6E">
      <w:pPr>
        <w:spacing w:before="120" w:after="120"/>
        <w:jc w:val="center"/>
        <w:rPr>
          <w:b/>
          <w:color w:val="0070C0"/>
          <w:sz w:val="24"/>
          <w:szCs w:val="24"/>
        </w:rPr>
      </w:pPr>
      <w:r w:rsidRPr="001A7A48">
        <w:rPr>
          <w:b/>
          <w:color w:val="0070C0"/>
          <w:sz w:val="24"/>
          <w:szCs w:val="24"/>
        </w:rPr>
        <w:t>ΤΟ ΣΩΜΑ</w:t>
      </w:r>
      <w:r w:rsidR="00B05955" w:rsidRPr="001A7A48">
        <w:rPr>
          <w:b/>
          <w:color w:val="0070C0"/>
          <w:sz w:val="24"/>
          <w:szCs w:val="24"/>
        </w:rPr>
        <w:t xml:space="preserve"> </w:t>
      </w:r>
    </w:p>
    <w:p w:rsidR="00EF26FA" w:rsidRPr="009E2C3E" w:rsidRDefault="009E2C3E" w:rsidP="00AD1D6E">
      <w:pPr>
        <w:spacing w:before="120" w:after="120"/>
        <w:jc w:val="center"/>
        <w:rPr>
          <w:color w:val="0070C0"/>
          <w:sz w:val="24"/>
          <w:szCs w:val="24"/>
        </w:rPr>
      </w:pPr>
      <w:r>
        <w:rPr>
          <w:b/>
          <w:color w:val="0070C0"/>
          <w:sz w:val="24"/>
          <w:szCs w:val="24"/>
        </w:rPr>
        <w:t xml:space="preserve">1η ΕΒΔΟΜΑΔΑ: </w:t>
      </w:r>
      <w:r w:rsidR="00CA48B0" w:rsidRPr="00A60534">
        <w:rPr>
          <w:color w:val="0070C0"/>
          <w:sz w:val="24"/>
          <w:szCs w:val="24"/>
          <w:u w:val="single"/>
        </w:rPr>
        <w:t>ΣΚΕΛΕΤΟΣ</w:t>
      </w:r>
      <w:r w:rsidR="00B05955" w:rsidRPr="00A60534">
        <w:rPr>
          <w:color w:val="0070C0"/>
          <w:sz w:val="24"/>
          <w:szCs w:val="24"/>
          <w:u w:val="single"/>
        </w:rPr>
        <w:t xml:space="preserve"> – ΛΕΙΤΟΥΡΓΙΑ ΒΑΣΙΚΩΝ ΖΩΤΙΚΩΝ ΟΡΓΑΝΩΝ</w:t>
      </w:r>
    </w:p>
    <w:p w:rsidR="008C211E" w:rsidRPr="00AD1D6E" w:rsidRDefault="00236DA4" w:rsidP="00AD1D6E">
      <w:pPr>
        <w:spacing w:line="276" w:lineRule="auto"/>
        <w:rPr>
          <w:b/>
          <w:color w:val="4472C4"/>
          <w:sz w:val="24"/>
          <w:szCs w:val="24"/>
        </w:rPr>
      </w:pPr>
      <w:r w:rsidRPr="00AD1D6E">
        <w:rPr>
          <w:b/>
          <w:color w:val="0070C0"/>
          <w:sz w:val="24"/>
          <w:szCs w:val="24"/>
        </w:rPr>
        <w:t>ΣΚΟΠΟΣ:</w:t>
      </w:r>
      <w:r w:rsidR="005141F6" w:rsidRPr="00AD1D6E">
        <w:rPr>
          <w:b/>
          <w:sz w:val="24"/>
          <w:szCs w:val="24"/>
        </w:rPr>
        <w:t xml:space="preserve"> </w:t>
      </w:r>
      <w:r w:rsidRPr="00AD1D6E">
        <w:rPr>
          <w:color w:val="0070C0"/>
          <w:sz w:val="24"/>
          <w:szCs w:val="24"/>
        </w:rPr>
        <w:t xml:space="preserve">Να γνωρίσουν το </w:t>
      </w:r>
      <w:r w:rsidR="00B05955" w:rsidRPr="00AD1D6E">
        <w:rPr>
          <w:color w:val="0070C0"/>
          <w:sz w:val="24"/>
          <w:szCs w:val="24"/>
        </w:rPr>
        <w:t xml:space="preserve">ανθρώπινο </w:t>
      </w:r>
      <w:r w:rsidRPr="00AD1D6E">
        <w:rPr>
          <w:color w:val="0070C0"/>
          <w:sz w:val="24"/>
          <w:szCs w:val="24"/>
        </w:rPr>
        <w:t xml:space="preserve">σώμα </w:t>
      </w:r>
      <w:r w:rsidR="00B05955" w:rsidRPr="00AD1D6E">
        <w:rPr>
          <w:color w:val="0070C0"/>
          <w:sz w:val="24"/>
          <w:szCs w:val="24"/>
        </w:rPr>
        <w:t>και να κατανοήσουν τη λειτουργία του σκελετού</w:t>
      </w:r>
      <w:r w:rsidR="00681032">
        <w:rPr>
          <w:color w:val="0070C0"/>
          <w:sz w:val="24"/>
          <w:szCs w:val="24"/>
        </w:rPr>
        <w:t xml:space="preserve">, </w:t>
      </w:r>
      <w:r w:rsidR="00B05955" w:rsidRPr="00AD1D6E">
        <w:rPr>
          <w:color w:val="0070C0"/>
          <w:sz w:val="24"/>
          <w:szCs w:val="24"/>
        </w:rPr>
        <w:t xml:space="preserve">των </w:t>
      </w:r>
      <w:r w:rsidR="00681032">
        <w:rPr>
          <w:color w:val="0070C0"/>
          <w:sz w:val="24"/>
          <w:szCs w:val="24"/>
        </w:rPr>
        <w:t>βασικών ζωτικών</w:t>
      </w:r>
      <w:r w:rsidR="00B05955" w:rsidRPr="00AD1D6E">
        <w:rPr>
          <w:color w:val="0070C0"/>
          <w:sz w:val="24"/>
          <w:szCs w:val="24"/>
        </w:rPr>
        <w:t xml:space="preserve"> οργάνων </w:t>
      </w:r>
      <w:r w:rsidR="00681032">
        <w:rPr>
          <w:color w:val="0070C0"/>
          <w:sz w:val="24"/>
          <w:szCs w:val="24"/>
        </w:rPr>
        <w:t>και της καρδιάς.</w:t>
      </w:r>
    </w:p>
    <w:p w:rsidR="00EF26FA" w:rsidRPr="00B63EAF" w:rsidRDefault="00EF26FA" w:rsidP="00AD1D6E">
      <w:pPr>
        <w:jc w:val="center"/>
        <w:rPr>
          <w:b/>
          <w:color w:val="4472C4"/>
        </w:rPr>
      </w:pP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7"/>
        <w:gridCol w:w="2885"/>
        <w:gridCol w:w="2907"/>
        <w:gridCol w:w="2865"/>
        <w:gridCol w:w="2886"/>
        <w:gridCol w:w="2886"/>
      </w:tblGrid>
      <w:tr w:rsidR="003F48D5" w:rsidRPr="003E77AB" w:rsidTr="003E77AB">
        <w:trPr>
          <w:trHeight w:val="273"/>
          <w:jc w:val="center"/>
        </w:trPr>
        <w:tc>
          <w:tcPr>
            <w:tcW w:w="1337" w:type="dxa"/>
            <w:shd w:val="clear" w:color="auto" w:fill="ACB9CA"/>
          </w:tcPr>
          <w:p w:rsidR="00B05955" w:rsidRPr="003E77AB" w:rsidRDefault="001A7A48" w:rsidP="003E77AB">
            <w:pPr>
              <w:pStyle w:val="TableParagraph"/>
              <w:spacing w:before="120" w:after="120"/>
              <w:ind w:left="0"/>
              <w:jc w:val="center"/>
              <w:rPr>
                <w:b/>
                <w:bCs/>
              </w:rPr>
            </w:pPr>
            <w:r w:rsidRPr="003E77AB">
              <w:rPr>
                <w:b/>
                <w:bCs/>
              </w:rPr>
              <w:t>Δ</w:t>
            </w:r>
            <w:r w:rsidR="00B05955" w:rsidRPr="003E77AB">
              <w:rPr>
                <w:b/>
                <w:bCs/>
              </w:rPr>
              <w:t>ΡΑΣΤ/</w:t>
            </w:r>
            <w:r w:rsidR="009636E2" w:rsidRPr="003E77AB">
              <w:rPr>
                <w:b/>
                <w:bCs/>
              </w:rPr>
              <w:t>Τ</w:t>
            </w:r>
            <w:r w:rsidR="00B05955" w:rsidRPr="003E77AB">
              <w:rPr>
                <w:b/>
                <w:bCs/>
              </w:rPr>
              <w:t>ΕΣ</w:t>
            </w:r>
          </w:p>
        </w:tc>
        <w:tc>
          <w:tcPr>
            <w:tcW w:w="2885" w:type="dxa"/>
            <w:shd w:val="clear" w:color="auto" w:fill="ACB9CA"/>
          </w:tcPr>
          <w:p w:rsidR="00B05955" w:rsidRPr="003E77AB" w:rsidRDefault="00B05955" w:rsidP="003E77AB">
            <w:pPr>
              <w:pStyle w:val="TableParagraph"/>
              <w:spacing w:before="120" w:after="120" w:line="252" w:lineRule="exact"/>
              <w:ind w:left="0"/>
              <w:jc w:val="center"/>
              <w:rPr>
                <w:b/>
                <w:bCs/>
              </w:rPr>
            </w:pPr>
            <w:r w:rsidRPr="003E77AB">
              <w:rPr>
                <w:b/>
                <w:bCs/>
              </w:rPr>
              <w:t>ΔΕΥΤΕΡΑ</w:t>
            </w:r>
          </w:p>
        </w:tc>
        <w:tc>
          <w:tcPr>
            <w:tcW w:w="2907" w:type="dxa"/>
            <w:shd w:val="clear" w:color="auto" w:fill="ACB9CA"/>
          </w:tcPr>
          <w:p w:rsidR="00B05955" w:rsidRPr="003E77AB" w:rsidRDefault="00B05955" w:rsidP="003E77AB">
            <w:pPr>
              <w:pStyle w:val="TableParagraph"/>
              <w:spacing w:before="120" w:after="120"/>
              <w:ind w:left="0"/>
              <w:jc w:val="center"/>
              <w:rPr>
                <w:b/>
                <w:bCs/>
              </w:rPr>
            </w:pPr>
            <w:r w:rsidRPr="003E77AB">
              <w:rPr>
                <w:b/>
                <w:bCs/>
              </w:rPr>
              <w:t>ΤΡΙΤΗ</w:t>
            </w:r>
          </w:p>
        </w:tc>
        <w:tc>
          <w:tcPr>
            <w:tcW w:w="2865" w:type="dxa"/>
            <w:shd w:val="clear" w:color="auto" w:fill="ACB9CA"/>
          </w:tcPr>
          <w:p w:rsidR="00B05955" w:rsidRPr="003E77AB" w:rsidRDefault="00B05955" w:rsidP="003E77AB">
            <w:pPr>
              <w:pStyle w:val="TableParagraph"/>
              <w:spacing w:before="120" w:after="120"/>
              <w:ind w:left="0"/>
              <w:jc w:val="center"/>
              <w:rPr>
                <w:b/>
                <w:bCs/>
              </w:rPr>
            </w:pPr>
            <w:r w:rsidRPr="003E77AB">
              <w:rPr>
                <w:b/>
                <w:bCs/>
              </w:rPr>
              <w:t>ΤΕΤΑΡΤΗ</w:t>
            </w:r>
          </w:p>
        </w:tc>
        <w:tc>
          <w:tcPr>
            <w:tcW w:w="2886" w:type="dxa"/>
            <w:shd w:val="clear" w:color="auto" w:fill="ACB9CA"/>
          </w:tcPr>
          <w:p w:rsidR="00B05955" w:rsidRPr="003E77AB" w:rsidRDefault="00B05955" w:rsidP="003E77AB">
            <w:pPr>
              <w:pStyle w:val="TableParagraph"/>
              <w:spacing w:before="120" w:after="120"/>
              <w:ind w:left="0"/>
              <w:jc w:val="center"/>
              <w:rPr>
                <w:b/>
                <w:bCs/>
              </w:rPr>
            </w:pPr>
            <w:r w:rsidRPr="003E77AB">
              <w:rPr>
                <w:b/>
                <w:bCs/>
              </w:rPr>
              <w:t>ΠΕΜΠΤΗ</w:t>
            </w:r>
          </w:p>
        </w:tc>
        <w:tc>
          <w:tcPr>
            <w:tcW w:w="2886" w:type="dxa"/>
            <w:shd w:val="clear" w:color="auto" w:fill="ACB9CA"/>
          </w:tcPr>
          <w:p w:rsidR="00B05955" w:rsidRPr="003E77AB" w:rsidRDefault="00B05955" w:rsidP="003E77AB">
            <w:pPr>
              <w:pStyle w:val="TableParagraph"/>
              <w:spacing w:before="120" w:after="120" w:line="252" w:lineRule="exact"/>
              <w:ind w:left="0"/>
              <w:jc w:val="center"/>
              <w:rPr>
                <w:b/>
                <w:bCs/>
              </w:rPr>
            </w:pPr>
            <w:r w:rsidRPr="003E77AB">
              <w:rPr>
                <w:b/>
                <w:bCs/>
              </w:rPr>
              <w:t>ΠΑΡΑΣΚΕΥΗ</w:t>
            </w:r>
          </w:p>
        </w:tc>
      </w:tr>
      <w:tr w:rsidR="004603EB" w:rsidRPr="00B63EAF" w:rsidTr="003E77AB">
        <w:trPr>
          <w:trHeight w:val="1530"/>
          <w:jc w:val="center"/>
        </w:trPr>
        <w:tc>
          <w:tcPr>
            <w:tcW w:w="1337" w:type="dxa"/>
            <w:tcBorders>
              <w:bottom w:val="single" w:sz="4" w:space="0" w:color="auto"/>
            </w:tcBorders>
            <w:shd w:val="clear" w:color="auto" w:fill="D5DCE4"/>
          </w:tcPr>
          <w:p w:rsidR="00B05955" w:rsidRPr="003E77AB" w:rsidRDefault="00B05955" w:rsidP="003E77AB">
            <w:pPr>
              <w:pStyle w:val="TableParagraph"/>
              <w:spacing w:before="45" w:line="146" w:lineRule="auto"/>
              <w:ind w:left="0"/>
              <w:rPr>
                <w:b/>
                <w:bCs/>
              </w:rPr>
            </w:pPr>
            <w:r w:rsidRPr="003E77AB">
              <w:rPr>
                <w:b/>
                <w:bCs/>
              </w:rPr>
              <w:t xml:space="preserve"> </w:t>
            </w:r>
          </w:p>
          <w:p w:rsidR="00B05955" w:rsidRPr="003E77AB" w:rsidRDefault="00B05955" w:rsidP="003E77AB">
            <w:pPr>
              <w:pStyle w:val="TableParagraph"/>
              <w:spacing w:before="45" w:line="146" w:lineRule="auto"/>
              <w:ind w:left="0"/>
              <w:jc w:val="center"/>
              <w:rPr>
                <w:b/>
                <w:bCs/>
              </w:rPr>
            </w:pPr>
            <w:r w:rsidRPr="003E77AB">
              <w:rPr>
                <w:b/>
                <w:bCs/>
              </w:rPr>
              <w:t>1η</w:t>
            </w:r>
          </w:p>
        </w:tc>
        <w:tc>
          <w:tcPr>
            <w:tcW w:w="2885" w:type="dxa"/>
            <w:tcBorders>
              <w:bottom w:val="single" w:sz="4" w:space="0" w:color="auto"/>
            </w:tcBorders>
            <w:shd w:val="clear" w:color="auto" w:fill="auto"/>
          </w:tcPr>
          <w:p w:rsidR="00B05955" w:rsidRPr="003E77AB" w:rsidRDefault="00B05955" w:rsidP="003E77AB">
            <w:pPr>
              <w:pStyle w:val="TableParagraph"/>
              <w:ind w:left="0"/>
              <w:jc w:val="center"/>
              <w:rPr>
                <w:color w:val="0070C0"/>
              </w:rPr>
            </w:pPr>
            <w:r w:rsidRPr="003E77AB">
              <w:rPr>
                <w:color w:val="0070C0"/>
              </w:rPr>
              <w:t>ΑΝΙΧΝΕΥΣΗ ΠΡΟΤΕΡΩΝ ΓΝΩΣΕΩΝ &amp; ΒΙΩΜΑΤΩΝ ΤΩΝ ΠΑΙΔΙΩΝ</w:t>
            </w:r>
          </w:p>
          <w:p w:rsidR="00B05955" w:rsidRPr="003E77AB" w:rsidRDefault="00B05955" w:rsidP="003E77AB">
            <w:pPr>
              <w:pStyle w:val="TableParagraph"/>
              <w:ind w:left="0"/>
              <w:rPr>
                <w:b/>
              </w:rPr>
            </w:pPr>
          </w:p>
          <w:p w:rsidR="001A7A48" w:rsidRPr="003E77AB" w:rsidRDefault="001A7A48" w:rsidP="003E77AB">
            <w:pPr>
              <w:jc w:val="both"/>
              <w:rPr>
                <w:color w:val="0070C0"/>
              </w:rPr>
            </w:pPr>
            <w:r w:rsidRPr="003E77AB">
              <w:rPr>
                <w:color w:val="0070C0"/>
              </w:rPr>
              <w:t>Βήματα / στάδια:</w:t>
            </w:r>
          </w:p>
          <w:p w:rsidR="00B05955" w:rsidRPr="00B63EAF" w:rsidRDefault="001A7A48" w:rsidP="00E9447B">
            <w:r w:rsidRPr="003E77AB">
              <w:rPr>
                <w:color w:val="0070C0"/>
              </w:rPr>
              <w:t>1.</w:t>
            </w:r>
            <w:r>
              <w:t xml:space="preserve"> </w:t>
            </w:r>
            <w:r w:rsidR="00B05955" w:rsidRPr="00A60534">
              <w:rPr>
                <w:b/>
              </w:rPr>
              <w:t>Ανιχνεύουμε τις ιδέες</w:t>
            </w:r>
            <w:r w:rsidR="00B05955" w:rsidRPr="00B63EAF">
              <w:t xml:space="preserve"> των παιδιών για τα μέρη του σώματος και καταγράφουμε    σε μια λίστα (χαρτόνι) τα </w:t>
            </w:r>
            <w:r w:rsidR="00B05955" w:rsidRPr="00A60534">
              <w:rPr>
                <w:b/>
              </w:rPr>
              <w:t xml:space="preserve">εσωτερικά και τα εξωτερικά </w:t>
            </w:r>
            <w:r w:rsidRPr="00A60534">
              <w:rPr>
                <w:b/>
              </w:rPr>
              <w:t>όργανα</w:t>
            </w:r>
            <w:r>
              <w:t xml:space="preserve"> που γνωρίζουν τα παιδιά. Κ</w:t>
            </w:r>
            <w:r w:rsidR="00B05955" w:rsidRPr="00B63EAF">
              <w:t>αταγραφή σε 2 στήλες ενός χαρτονιού</w:t>
            </w:r>
            <w:r w:rsidR="00B05955" w:rsidRPr="003E77AB">
              <w:rPr>
                <w:color w:val="FF0000"/>
              </w:rPr>
              <w:t>.</w:t>
            </w:r>
          </w:p>
          <w:p w:rsidR="001A7A48" w:rsidRPr="00A60534" w:rsidRDefault="001A7A48" w:rsidP="003E77AB">
            <w:pPr>
              <w:pStyle w:val="TableParagraph"/>
              <w:ind w:left="0"/>
              <w:rPr>
                <w:b/>
              </w:rPr>
            </w:pPr>
            <w:r w:rsidRPr="00A60534">
              <w:rPr>
                <w:b/>
              </w:rPr>
              <w:t>Ενδεικτικές</w:t>
            </w:r>
            <w:r w:rsidR="00B05955" w:rsidRPr="00A60534">
              <w:rPr>
                <w:b/>
              </w:rPr>
              <w:t xml:space="preserve">  ερωτήσεις: </w:t>
            </w:r>
          </w:p>
          <w:p w:rsidR="00B05955" w:rsidRPr="00B63EAF" w:rsidRDefault="001A7A48" w:rsidP="003E77AB">
            <w:pPr>
              <w:pStyle w:val="TableParagraph"/>
              <w:ind w:left="0"/>
            </w:pPr>
            <w:r>
              <w:t>-α</w:t>
            </w:r>
            <w:r w:rsidR="00B05955" w:rsidRPr="00B63EAF">
              <w:t>πό ποια μέρη αποτελείται το σώμα μας;</w:t>
            </w:r>
          </w:p>
          <w:p w:rsidR="00B05955" w:rsidRPr="00B63EAF" w:rsidRDefault="001A7A48" w:rsidP="003E77AB">
            <w:pPr>
              <w:pStyle w:val="TableParagraph"/>
              <w:ind w:left="0"/>
            </w:pPr>
            <w:r>
              <w:t>-τ</w:t>
            </w:r>
            <w:r w:rsidR="00B05955" w:rsidRPr="00B63EAF">
              <w:t>ι έχουμε / τι υπάρχει μέσα στο σώμα μας;</w:t>
            </w:r>
          </w:p>
          <w:p w:rsidR="00B05955" w:rsidRDefault="001A7A48" w:rsidP="003E77AB">
            <w:pPr>
              <w:pStyle w:val="TableParagraph"/>
              <w:ind w:left="0"/>
            </w:pPr>
            <w:r>
              <w:t>-τ</w:t>
            </w:r>
            <w:r w:rsidR="00B05955" w:rsidRPr="00B63EAF">
              <w:t xml:space="preserve">ι υπάρχει πάνω στο σώμα μας; </w:t>
            </w:r>
          </w:p>
          <w:p w:rsidR="00B05955" w:rsidRPr="00B63EAF" w:rsidRDefault="001A7A48" w:rsidP="003E77AB">
            <w:pPr>
              <w:pStyle w:val="TableParagraph"/>
              <w:ind w:left="0"/>
            </w:pPr>
            <w:r>
              <w:t>-π</w:t>
            </w:r>
            <w:r w:rsidR="00B05955" w:rsidRPr="00B63EAF">
              <w:t xml:space="preserve">ού υπάρχει αυτό; σε ποιο σημείο του σώματός μας βρίσκεται; </w:t>
            </w:r>
          </w:p>
          <w:p w:rsidR="00B05955" w:rsidRPr="00B63EAF" w:rsidRDefault="00E9785E" w:rsidP="003E77AB">
            <w:pPr>
              <w:pStyle w:val="TableParagraph"/>
              <w:ind w:left="0"/>
            </w:pPr>
            <w:r w:rsidRPr="003E77AB">
              <w:rPr>
                <w:color w:val="0070C0"/>
              </w:rPr>
              <w:t>2</w:t>
            </w:r>
            <w:r w:rsidRPr="00A60534">
              <w:rPr>
                <w:b/>
                <w:color w:val="0070C0"/>
              </w:rPr>
              <w:t>.</w:t>
            </w:r>
            <w:r w:rsidR="003F48D5" w:rsidRPr="00A60534">
              <w:rPr>
                <w:b/>
              </w:rPr>
              <w:t xml:space="preserve"> Ανοιχτό φύλλο εργασίας</w:t>
            </w:r>
            <w:r w:rsidR="003F48D5">
              <w:t xml:space="preserve">  με ελεύθερη εικαστική αποτύπωση ενός ανθρώπινου σώματος. Τα παιδιά ζωγραφίζουν ένα </w:t>
            </w:r>
            <w:r w:rsidR="003F48D5">
              <w:lastRenderedPageBreak/>
              <w:t xml:space="preserve">ανθρώπινο σώμα με τα χαρακτηριστικά που θέλουν να του αποδώσουν σύμφωνα και με τις παραπάνω ιδέες τους. Έπειτα κάθε  παιδί </w:t>
            </w:r>
            <w:r w:rsidR="003F48D5" w:rsidRPr="00A60534">
              <w:rPr>
                <w:b/>
              </w:rPr>
              <w:t>παρουσιάζει και περιγράφει τη ζωγραφιά του στην ολομέλεια</w:t>
            </w:r>
            <w:r w:rsidR="003F48D5">
              <w:t>. (</w:t>
            </w:r>
            <w:r w:rsidR="003F48D5" w:rsidRPr="003E77AB">
              <w:rPr>
                <w:i/>
              </w:rPr>
              <w:t>Αυτό το στάδιο μπορεί να αποτελέσει και ξεχωριστή δραστηριότητα στα πλαίσια του ημερήσιου προγράμματος</w:t>
            </w:r>
            <w:r w:rsidR="003F48D5">
              <w:t>).</w:t>
            </w:r>
          </w:p>
          <w:p w:rsidR="00B05955" w:rsidRPr="00B63EAF" w:rsidRDefault="00B05955" w:rsidP="003E77AB">
            <w:pPr>
              <w:pStyle w:val="TableParagraph"/>
              <w:spacing w:before="114"/>
              <w:ind w:left="0"/>
            </w:pPr>
          </w:p>
          <w:p w:rsidR="00B05955" w:rsidRPr="00B63EAF" w:rsidRDefault="00B05955" w:rsidP="003E77AB">
            <w:pPr>
              <w:pStyle w:val="TableParagraph"/>
              <w:spacing w:before="114"/>
              <w:ind w:left="0"/>
            </w:pPr>
          </w:p>
          <w:p w:rsidR="00B05955" w:rsidRPr="00B63EAF" w:rsidRDefault="00B05955" w:rsidP="003E77AB">
            <w:pPr>
              <w:pStyle w:val="TableParagraph"/>
              <w:spacing w:before="114"/>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B63EAF" w:rsidRDefault="00B05955" w:rsidP="003E77AB">
            <w:pPr>
              <w:pStyle w:val="TableParagraph"/>
              <w:ind w:left="0"/>
            </w:pPr>
          </w:p>
          <w:p w:rsidR="00B05955" w:rsidRPr="003E77AB" w:rsidRDefault="00B05955" w:rsidP="003E77AB">
            <w:pPr>
              <w:pStyle w:val="TableParagraph"/>
              <w:ind w:left="0"/>
              <w:rPr>
                <w:b/>
              </w:rPr>
            </w:pPr>
          </w:p>
          <w:p w:rsidR="00B05955" w:rsidRPr="003E77AB" w:rsidRDefault="00B05955" w:rsidP="003E77AB">
            <w:pPr>
              <w:pStyle w:val="TableParagraph"/>
              <w:ind w:left="0"/>
              <w:rPr>
                <w:rFonts w:eastAsia="Times New Roman"/>
              </w:rPr>
            </w:pPr>
            <w:r w:rsidRPr="003E77AB">
              <w:rPr>
                <w:rFonts w:eastAsia="Times New Roman"/>
              </w:rPr>
              <w:t xml:space="preserve"> </w:t>
            </w:r>
          </w:p>
          <w:p w:rsidR="00B05955" w:rsidRPr="003E77AB" w:rsidRDefault="00B05955" w:rsidP="003E77AB">
            <w:pPr>
              <w:pStyle w:val="1"/>
              <w:jc w:val="both"/>
              <w:rPr>
                <w:rFonts w:ascii="Calibri" w:hAnsi="Calibri" w:cs="Calibri"/>
              </w:rPr>
            </w:pPr>
          </w:p>
          <w:p w:rsidR="00B05955" w:rsidRPr="00B63EAF" w:rsidRDefault="00B05955" w:rsidP="003E77AB">
            <w:pPr>
              <w:pStyle w:val="TableParagraph"/>
              <w:ind w:left="0"/>
            </w:pPr>
          </w:p>
        </w:tc>
        <w:tc>
          <w:tcPr>
            <w:tcW w:w="2907" w:type="dxa"/>
            <w:tcBorders>
              <w:bottom w:val="single" w:sz="4" w:space="0" w:color="auto"/>
            </w:tcBorders>
            <w:shd w:val="clear" w:color="auto" w:fill="auto"/>
          </w:tcPr>
          <w:p w:rsidR="00644DD4" w:rsidRPr="003E77AB" w:rsidRDefault="00644DD4" w:rsidP="003E77AB">
            <w:pPr>
              <w:pStyle w:val="TableParagraph"/>
              <w:ind w:left="0"/>
              <w:jc w:val="center"/>
              <w:rPr>
                <w:color w:val="0070C0"/>
              </w:rPr>
            </w:pPr>
            <w:r w:rsidRPr="003E77AB">
              <w:rPr>
                <w:color w:val="0070C0"/>
              </w:rPr>
              <w:lastRenderedPageBreak/>
              <w:t>ΟΡΙΖΟΥΜΕ ΤΟ ΠΛΑΣΙΟ ΣΤΟ ΟΠΟΙΟ ΘΑ ΚΙΝΗΘΟΥΜΕ - ΑΠΟΦΑΣΙΖΟΥΜΕ</w:t>
            </w:r>
          </w:p>
          <w:p w:rsidR="00644DD4" w:rsidRPr="003E77AB" w:rsidRDefault="00644DD4" w:rsidP="003E77AB">
            <w:pPr>
              <w:pStyle w:val="TableParagraph"/>
              <w:ind w:left="0"/>
              <w:jc w:val="center"/>
              <w:rPr>
                <w:color w:val="0070C0"/>
              </w:rPr>
            </w:pPr>
          </w:p>
          <w:p w:rsidR="00F43C2C" w:rsidRPr="003E77AB" w:rsidRDefault="00F43C2C" w:rsidP="003E77AB">
            <w:pPr>
              <w:jc w:val="both"/>
              <w:rPr>
                <w:color w:val="0070C0"/>
              </w:rPr>
            </w:pPr>
            <w:r w:rsidRPr="003E77AB">
              <w:rPr>
                <w:color w:val="0070C0"/>
              </w:rPr>
              <w:t>Βήματα / στάδια:</w:t>
            </w:r>
          </w:p>
          <w:p w:rsidR="00F43C2C" w:rsidRDefault="00644DD4" w:rsidP="003E77AB">
            <w:pPr>
              <w:pStyle w:val="TableParagraph"/>
              <w:ind w:left="0"/>
            </w:pPr>
            <w:r w:rsidRPr="003E77AB">
              <w:rPr>
                <w:color w:val="0070C0"/>
              </w:rPr>
              <w:t>1.</w:t>
            </w:r>
            <w:r>
              <w:t xml:space="preserve"> </w:t>
            </w:r>
            <w:r w:rsidR="00F43C2C" w:rsidRPr="00F43C2C">
              <w:t xml:space="preserve">Ξεκινάμε τη μέρα μας </w:t>
            </w:r>
            <w:r>
              <w:t>αναφέροντας</w:t>
            </w:r>
            <w:r w:rsidR="00F43C2C" w:rsidRPr="00F43C2C">
              <w:t xml:space="preserve"> τι κάναμε χθες, με τι</w:t>
            </w:r>
            <w:r>
              <w:t xml:space="preserve"> ασχοληθήκαμε, τι καταγράψαμε, τι δημιουργήσαμε </w:t>
            </w:r>
            <w:r w:rsidR="005460E3">
              <w:t xml:space="preserve">και γιατί, </w:t>
            </w:r>
            <w:r>
              <w:t>κλπ</w:t>
            </w:r>
          </w:p>
          <w:p w:rsidR="005460E3" w:rsidRDefault="00644DD4" w:rsidP="003E77AB">
            <w:pPr>
              <w:pStyle w:val="TableParagraph"/>
              <w:ind w:left="0"/>
            </w:pPr>
            <w:r w:rsidRPr="003E77AB">
              <w:rPr>
                <w:color w:val="0070C0"/>
              </w:rPr>
              <w:t>2.</w:t>
            </w:r>
            <w:r>
              <w:t xml:space="preserve"> </w:t>
            </w:r>
            <w:r w:rsidRPr="00A60534">
              <w:rPr>
                <w:b/>
              </w:rPr>
              <w:t xml:space="preserve">Ρωτάμε </w:t>
            </w:r>
            <w:r>
              <w:t>τα παιδιά τι άλλο μπορούμε / θέλουμε / θεωρούμε ότι είναι σημαντικό να μάθουμε για το σώμα μας</w:t>
            </w:r>
            <w:r w:rsidR="005460E3">
              <w:t xml:space="preserve">. </w:t>
            </w:r>
          </w:p>
          <w:p w:rsidR="002041E7" w:rsidRDefault="005460E3" w:rsidP="003E77AB">
            <w:pPr>
              <w:pStyle w:val="TableParagraph"/>
              <w:ind w:left="0"/>
            </w:pPr>
            <w:r w:rsidRPr="003E77AB">
              <w:rPr>
                <w:color w:val="0070C0"/>
              </w:rPr>
              <w:t>3.</w:t>
            </w:r>
            <w:r>
              <w:t xml:space="preserve"> </w:t>
            </w:r>
            <w:r w:rsidRPr="00A60534">
              <w:rPr>
                <w:b/>
              </w:rPr>
              <w:t>Α</w:t>
            </w:r>
            <w:r w:rsidR="00CF585E" w:rsidRPr="00A60534">
              <w:rPr>
                <w:b/>
              </w:rPr>
              <w:t xml:space="preserve">κούμε προσεκτικά τις </w:t>
            </w:r>
            <w:r w:rsidRPr="00A60534">
              <w:rPr>
                <w:b/>
              </w:rPr>
              <w:t>ιδέες,</w:t>
            </w:r>
            <w:r>
              <w:t xml:space="preserve"> τις απόψεις και τα ενδιαφέροντα των παιδιών </w:t>
            </w:r>
            <w:r w:rsidR="00CF585E">
              <w:t>(</w:t>
            </w:r>
            <w:r>
              <w:t xml:space="preserve">σε αυτό το σημείο </w:t>
            </w:r>
            <w:r w:rsidR="00CF585E">
              <w:t xml:space="preserve">μπορούμε να </w:t>
            </w:r>
            <w:r>
              <w:t>κάνουμε και καταγραφή</w:t>
            </w:r>
            <w:r w:rsidR="00CF585E">
              <w:t>)</w:t>
            </w:r>
            <w:r w:rsidR="002041E7">
              <w:t xml:space="preserve"> </w:t>
            </w:r>
          </w:p>
          <w:p w:rsidR="009E166C" w:rsidRDefault="006F4CB0" w:rsidP="003E77AB">
            <w:pPr>
              <w:pStyle w:val="TableParagraph"/>
              <w:ind w:left="0"/>
            </w:pPr>
            <w:r w:rsidRPr="003E77AB">
              <w:rPr>
                <w:color w:val="0070C0"/>
              </w:rPr>
              <w:t>4.</w:t>
            </w:r>
            <w:r>
              <w:t xml:space="preserve"> Π</w:t>
            </w:r>
            <w:r w:rsidR="00644DD4">
              <w:t xml:space="preserve">ροβληματίζουμε </w:t>
            </w:r>
            <w:r>
              <w:t xml:space="preserve">τα παιδιά </w:t>
            </w:r>
            <w:r w:rsidR="00E849CA">
              <w:t xml:space="preserve">με τι από όλα όσα ανέφεραν </w:t>
            </w:r>
            <w:r w:rsidR="002732EF">
              <w:t>θα</w:t>
            </w:r>
            <w:r w:rsidR="00E849CA">
              <w:t xml:space="preserve"> </w:t>
            </w:r>
            <w:r w:rsidR="002732EF">
              <w:t xml:space="preserve">(ή θέλουν να) </w:t>
            </w:r>
            <w:r w:rsidR="00E849CA">
              <w:t>ασχοληθούμε</w:t>
            </w:r>
            <w:r w:rsidR="002732EF">
              <w:t>(;)</w:t>
            </w:r>
            <w:r w:rsidR="009E166C">
              <w:t xml:space="preserve"> και με ποιο τρόπο (π.χ. </w:t>
            </w:r>
            <w:r w:rsidR="00A82471" w:rsidRPr="00A60534">
              <w:rPr>
                <w:b/>
              </w:rPr>
              <w:t xml:space="preserve">να μάθουμε για τον σκελετό / τα κόκαλα, </w:t>
            </w:r>
            <w:r w:rsidR="009E166C" w:rsidRPr="00A60534">
              <w:rPr>
                <w:b/>
              </w:rPr>
              <w:t>να μάθουμε πως λειτουργεί</w:t>
            </w:r>
            <w:r w:rsidR="009E166C">
              <w:t xml:space="preserve"> η καρδιά μας, να δούμε πως </w:t>
            </w:r>
            <w:r w:rsidR="009E166C">
              <w:lastRenderedPageBreak/>
              <w:t>είναι μέσα το σώμα μας, να μάθουμε γιατί υπάρχουν κάποια όργανα στο σώμα μας κλπ &amp; να ψάξουμε σε βιβλία ή/και στο διαδίκτυο, να ρωτήσουμε τους γονείς μας ή κάποιο γιατρό, να δούμε εικόνες κλπ).</w:t>
            </w:r>
            <w:r w:rsidR="002732EF">
              <w:t xml:space="preserve"> </w:t>
            </w:r>
          </w:p>
          <w:p w:rsidR="002732EF" w:rsidRDefault="009E166C" w:rsidP="003E77AB">
            <w:pPr>
              <w:pStyle w:val="TableParagraph"/>
              <w:ind w:left="0"/>
            </w:pPr>
            <w:r w:rsidRPr="003E77AB">
              <w:rPr>
                <w:color w:val="0070C0"/>
              </w:rPr>
              <w:t>5.</w:t>
            </w:r>
            <w:r>
              <w:t xml:space="preserve"> </w:t>
            </w:r>
            <w:r w:rsidR="002732EF" w:rsidRPr="00A60534">
              <w:rPr>
                <w:b/>
              </w:rPr>
              <w:t>Συζητάμε,  συναποφασίζουμε</w:t>
            </w:r>
            <w:r w:rsidR="002732EF">
              <w:t xml:space="preserve"> και καταγράφουμε τις επιλογές μας (ή κυκλώνουμε / υπογραμμίζουμε κάποιες από αυτές που καταγράψαμε παραπάνω)</w:t>
            </w:r>
            <w:r w:rsidR="005460E3">
              <w:t>. Αυτή η συζήτηση γίνεται στα πλαίσια όχι μόνο των επιθυ</w:t>
            </w:r>
            <w:r w:rsidR="001A42F8">
              <w:t>μιών και ενδιαφερόντων των παιδιών αλλά</w:t>
            </w:r>
            <w:r w:rsidR="00E9447B">
              <w:t xml:space="preserve"> και</w:t>
            </w:r>
            <w:r w:rsidR="001A42F8">
              <w:t xml:space="preserve"> </w:t>
            </w:r>
            <w:r>
              <w:t>του τι είναι εφικτό να γίνει (π.χ. επίσκεψη σε γιατρό).</w:t>
            </w:r>
            <w:r w:rsidR="002A48D3">
              <w:t xml:space="preserve"> Μετά την καταγραφή μπορούμε να οπτικοποιήσουμε όσα επιθυμούμε να κάνουμε.</w:t>
            </w:r>
          </w:p>
          <w:p w:rsidR="002041E7" w:rsidRDefault="002041E7" w:rsidP="003E77AB">
            <w:pPr>
              <w:pStyle w:val="TableParagraph"/>
              <w:ind w:left="0"/>
            </w:pPr>
          </w:p>
          <w:p w:rsidR="00A51837" w:rsidRPr="003E77AB" w:rsidRDefault="002041E7" w:rsidP="003E77AB">
            <w:pPr>
              <w:pStyle w:val="TableParagraph"/>
              <w:ind w:left="0"/>
              <w:rPr>
                <w:strike/>
              </w:rPr>
            </w:pPr>
            <w:r>
              <w:t xml:space="preserve"> </w:t>
            </w:r>
          </w:p>
          <w:p w:rsidR="00B05955" w:rsidRPr="003E77AB" w:rsidRDefault="00B05955" w:rsidP="003E77AB">
            <w:pPr>
              <w:pStyle w:val="1"/>
              <w:spacing w:line="240" w:lineRule="auto"/>
              <w:jc w:val="both"/>
              <w:rPr>
                <w:rFonts w:ascii="Calibri" w:eastAsia="Times New Roman" w:hAnsi="Calibri" w:cs="Calibri"/>
                <w:strike/>
              </w:rPr>
            </w:pPr>
          </w:p>
          <w:p w:rsidR="00B05955" w:rsidRPr="003E77AB" w:rsidRDefault="00B05955" w:rsidP="003E77AB">
            <w:pPr>
              <w:pStyle w:val="1"/>
              <w:spacing w:line="240" w:lineRule="auto"/>
              <w:jc w:val="both"/>
              <w:rPr>
                <w:rFonts w:ascii="Calibri" w:eastAsia="Times New Roman" w:hAnsi="Calibri" w:cs="Calibri"/>
                <w:strike/>
              </w:rPr>
            </w:pPr>
          </w:p>
          <w:p w:rsidR="00B05955" w:rsidRPr="003E77AB" w:rsidRDefault="00B05955" w:rsidP="003E77AB">
            <w:pPr>
              <w:pStyle w:val="1"/>
              <w:spacing w:line="240" w:lineRule="auto"/>
              <w:jc w:val="both"/>
              <w:rPr>
                <w:rFonts w:ascii="Calibri" w:eastAsia="Times New Roman" w:hAnsi="Calibri" w:cs="Calibri"/>
              </w:rPr>
            </w:pPr>
          </w:p>
        </w:tc>
        <w:tc>
          <w:tcPr>
            <w:tcW w:w="2865" w:type="dxa"/>
            <w:tcBorders>
              <w:bottom w:val="single" w:sz="4" w:space="0" w:color="auto"/>
            </w:tcBorders>
            <w:shd w:val="clear" w:color="auto" w:fill="auto"/>
          </w:tcPr>
          <w:p w:rsidR="0054320C" w:rsidRPr="003E77AB" w:rsidRDefault="0054320C" w:rsidP="003E77AB">
            <w:pPr>
              <w:pStyle w:val="TableParagraph"/>
              <w:ind w:left="0"/>
              <w:jc w:val="center"/>
              <w:rPr>
                <w:color w:val="0070C0"/>
              </w:rPr>
            </w:pPr>
            <w:r w:rsidRPr="003E77AB">
              <w:rPr>
                <w:color w:val="0070C0"/>
              </w:rPr>
              <w:lastRenderedPageBreak/>
              <w:t>Ο ΣΚΕΛΕΤΟΣ ΜΑΣ</w:t>
            </w:r>
          </w:p>
          <w:p w:rsidR="0054320C" w:rsidRDefault="0054320C" w:rsidP="003E77AB">
            <w:pPr>
              <w:pStyle w:val="TableParagraph"/>
              <w:ind w:left="0"/>
            </w:pPr>
          </w:p>
          <w:p w:rsidR="00C1693F" w:rsidRPr="003E77AB" w:rsidRDefault="00C1693F" w:rsidP="003E77AB">
            <w:pPr>
              <w:jc w:val="both"/>
              <w:rPr>
                <w:color w:val="0070C0"/>
              </w:rPr>
            </w:pPr>
            <w:r w:rsidRPr="003E77AB">
              <w:rPr>
                <w:color w:val="0070C0"/>
              </w:rPr>
              <w:t>Βήματα / στάδια:</w:t>
            </w:r>
          </w:p>
          <w:p w:rsidR="00C1693F" w:rsidRPr="003E77AB" w:rsidRDefault="00C1693F" w:rsidP="003E77AB">
            <w:pPr>
              <w:pStyle w:val="TableParagraph"/>
              <w:ind w:left="0"/>
              <w:rPr>
                <w:rFonts w:eastAsia="Times New Roman"/>
                <w:bCs/>
              </w:rPr>
            </w:pPr>
            <w:r w:rsidRPr="003E77AB">
              <w:rPr>
                <w:color w:val="0070C0"/>
              </w:rPr>
              <w:t>1.</w:t>
            </w:r>
            <w:r>
              <w:t xml:space="preserve"> </w:t>
            </w:r>
            <w:r w:rsidRPr="00A60534">
              <w:rPr>
                <w:b/>
              </w:rPr>
              <w:t>Προβληματίζουμε</w:t>
            </w:r>
            <w:r>
              <w:t xml:space="preserve"> τα παιδιά με ερωτήσεις όπως π</w:t>
            </w:r>
            <w:r w:rsidRPr="003E77AB">
              <w:rPr>
                <w:rFonts w:eastAsia="Times New Roman"/>
                <w:bCs/>
              </w:rPr>
              <w:t>ώς μπορούμε και στεκόμαστε οι άνθρωποι όρθιοι; Ακούμε τις απόψεις των παιδιών.</w:t>
            </w:r>
          </w:p>
          <w:p w:rsidR="00C1693F" w:rsidRPr="003E77AB" w:rsidRDefault="00C1693F" w:rsidP="003E77AB">
            <w:pPr>
              <w:pStyle w:val="TableParagraph"/>
              <w:ind w:left="0"/>
              <w:rPr>
                <w:rFonts w:eastAsia="Times New Roman"/>
              </w:rPr>
            </w:pPr>
            <w:r w:rsidRPr="003E77AB">
              <w:rPr>
                <w:rFonts w:eastAsia="Times New Roman"/>
                <w:bCs/>
                <w:color w:val="0070C0"/>
              </w:rPr>
              <w:t xml:space="preserve">2. </w:t>
            </w:r>
            <w:r w:rsidRPr="00A60534">
              <w:rPr>
                <w:rFonts w:eastAsia="Times New Roman"/>
                <w:b/>
              </w:rPr>
              <w:t>Ανιχνεύουμε τις  ιδέες</w:t>
            </w:r>
            <w:r w:rsidRPr="003E77AB">
              <w:rPr>
                <w:rFonts w:eastAsia="Times New Roman"/>
              </w:rPr>
              <w:t xml:space="preserve"> και τις γνώσεις τους για τα οστά και τον ανθρώπινο σκελετό.</w:t>
            </w:r>
            <w:r w:rsidR="00F33532" w:rsidRPr="003E77AB">
              <w:rPr>
                <w:rFonts w:eastAsia="Times New Roman"/>
              </w:rPr>
              <w:t xml:space="preserve"> </w:t>
            </w:r>
            <w:r w:rsidR="00F33532" w:rsidRPr="00A60534">
              <w:rPr>
                <w:rFonts w:eastAsia="Times New Roman"/>
                <w:b/>
              </w:rPr>
              <w:t>Ενδεικτικές ερωτήσεις</w:t>
            </w:r>
            <w:r w:rsidR="00F33532" w:rsidRPr="003E77AB">
              <w:rPr>
                <w:rFonts w:eastAsia="Times New Roman"/>
              </w:rPr>
              <w:t>:</w:t>
            </w:r>
            <w:r w:rsidRPr="003E77AB">
              <w:rPr>
                <w:rFonts w:eastAsia="Times New Roman"/>
              </w:rPr>
              <w:t xml:space="preserve"> </w:t>
            </w:r>
          </w:p>
          <w:p w:rsidR="00F33532" w:rsidRPr="003E77AB" w:rsidRDefault="00F33532" w:rsidP="003E77AB">
            <w:pPr>
              <w:pStyle w:val="TableParagraph"/>
              <w:ind w:left="0"/>
              <w:rPr>
                <w:rFonts w:eastAsia="Times New Roman"/>
              </w:rPr>
            </w:pPr>
            <w:r w:rsidRPr="003E77AB">
              <w:rPr>
                <w:rFonts w:eastAsia="Times New Roman"/>
              </w:rPr>
              <w:t>-τι  μας χρησιμεύουν τα κόκκαλα / τα οστά μας;</w:t>
            </w:r>
          </w:p>
          <w:p w:rsidR="00F33532" w:rsidRPr="003E77AB" w:rsidRDefault="00F33532" w:rsidP="003E77AB">
            <w:pPr>
              <w:pStyle w:val="TableParagraph"/>
              <w:ind w:left="0"/>
              <w:rPr>
                <w:rFonts w:eastAsia="Times New Roman"/>
              </w:rPr>
            </w:pPr>
            <w:r w:rsidRPr="003E77AB">
              <w:rPr>
                <w:rFonts w:eastAsia="Times New Roman"/>
              </w:rPr>
              <w:t>-πού αλλού έχουμε κόκκαλα; -αν δεν ε</w:t>
            </w:r>
            <w:r w:rsidR="00C54411" w:rsidRPr="003E77AB">
              <w:rPr>
                <w:rFonts w:eastAsia="Times New Roman"/>
              </w:rPr>
              <w:t xml:space="preserve">ίχαμε, πώς θα ήμασταν; </w:t>
            </w:r>
          </w:p>
          <w:p w:rsidR="00F33532" w:rsidRPr="003E77AB" w:rsidRDefault="00F33532" w:rsidP="003E77AB">
            <w:pPr>
              <w:pStyle w:val="TableParagraph"/>
              <w:ind w:left="0"/>
              <w:rPr>
                <w:rFonts w:eastAsia="Times New Roman"/>
              </w:rPr>
            </w:pPr>
            <w:r w:rsidRPr="003E77AB">
              <w:rPr>
                <w:rFonts w:eastAsia="Times New Roman"/>
              </w:rPr>
              <w:t>-τι γνωρίζετε για τα κόκαλα μας; γιατί είναι σημαντικά;</w:t>
            </w:r>
          </w:p>
          <w:p w:rsidR="00782121" w:rsidRPr="003E77AB" w:rsidRDefault="006E699E" w:rsidP="003E77AB">
            <w:pPr>
              <w:pStyle w:val="TableParagraph"/>
              <w:ind w:left="0"/>
              <w:rPr>
                <w:rFonts w:eastAsia="Times New Roman"/>
              </w:rPr>
            </w:pPr>
            <w:r w:rsidRPr="003E77AB">
              <w:rPr>
                <w:rFonts w:eastAsia="Times New Roman"/>
                <w:color w:val="0070C0"/>
              </w:rPr>
              <w:t xml:space="preserve">3. </w:t>
            </w:r>
            <w:r w:rsidR="00782121" w:rsidRPr="003E77AB">
              <w:rPr>
                <w:rFonts w:eastAsia="Times New Roman"/>
              </w:rPr>
              <w:t>Παροτρύνουμε τα παιδιά</w:t>
            </w:r>
            <w:r w:rsidR="00782121" w:rsidRPr="003E77AB">
              <w:rPr>
                <w:rFonts w:eastAsia="Times New Roman"/>
                <w:color w:val="0070C0"/>
              </w:rPr>
              <w:t xml:space="preserve"> </w:t>
            </w:r>
            <w:r w:rsidR="00782121" w:rsidRPr="003E77AB">
              <w:rPr>
                <w:rFonts w:eastAsia="Times New Roman"/>
              </w:rPr>
              <w:t xml:space="preserve">να ψηλαφίσουν το σώμα τους και να εντοπίσουν που έχουμε κόκαλα. Τα παιδιά πιάνουν, </w:t>
            </w:r>
            <w:r w:rsidR="009A7D78" w:rsidRPr="003E77AB">
              <w:rPr>
                <w:rFonts w:eastAsia="Times New Roman"/>
              </w:rPr>
              <w:t>ψηλαφίζ</w:t>
            </w:r>
            <w:r w:rsidR="00F33532" w:rsidRPr="003E77AB">
              <w:rPr>
                <w:rFonts w:eastAsia="Times New Roman"/>
              </w:rPr>
              <w:t>ουν</w:t>
            </w:r>
            <w:r w:rsidR="00782121" w:rsidRPr="003E77AB">
              <w:rPr>
                <w:rFonts w:eastAsia="Times New Roman"/>
              </w:rPr>
              <w:t xml:space="preserve"> το χέρι τους, τα δάχτυλά τους,</w:t>
            </w:r>
            <w:r w:rsidR="009A7D78" w:rsidRPr="003E77AB">
              <w:rPr>
                <w:rFonts w:eastAsia="Times New Roman"/>
              </w:rPr>
              <w:t xml:space="preserve"> τα πόδια, τα γόνατα, το κεφάλι </w:t>
            </w:r>
            <w:r w:rsidR="00782121" w:rsidRPr="003E77AB">
              <w:rPr>
                <w:rFonts w:eastAsia="Times New Roman"/>
              </w:rPr>
              <w:t xml:space="preserve">κλπ. </w:t>
            </w:r>
            <w:r w:rsidR="00067C95" w:rsidRPr="003E77AB">
              <w:rPr>
                <w:rFonts w:eastAsia="Times New Roman"/>
              </w:rPr>
              <w:t xml:space="preserve">Σε ζευγάρια ψηλαφούν </w:t>
            </w:r>
            <w:r w:rsidR="00067C95" w:rsidRPr="003E77AB">
              <w:rPr>
                <w:rFonts w:eastAsia="Times New Roman"/>
              </w:rPr>
              <w:lastRenderedPageBreak/>
              <w:t>ο ένας την πλάτη του άλλου.</w:t>
            </w:r>
          </w:p>
          <w:p w:rsidR="00F33532" w:rsidRPr="003E77AB" w:rsidRDefault="00067C95" w:rsidP="003E77AB">
            <w:pPr>
              <w:pStyle w:val="TableParagraph"/>
              <w:ind w:left="0"/>
              <w:rPr>
                <w:rFonts w:eastAsia="Times New Roman"/>
              </w:rPr>
            </w:pPr>
            <w:r w:rsidRPr="003E77AB">
              <w:rPr>
                <w:rFonts w:eastAsia="Times New Roman"/>
              </w:rPr>
              <w:t xml:space="preserve">Οι ενέργειες αυτές γίνονται μέσα από ερωτήσεις όπως </w:t>
            </w:r>
          </w:p>
          <w:p w:rsidR="00C14034" w:rsidRPr="003E77AB" w:rsidRDefault="00067C95" w:rsidP="003E77AB">
            <w:pPr>
              <w:pStyle w:val="TableParagraph"/>
              <w:ind w:left="0"/>
              <w:rPr>
                <w:rFonts w:eastAsia="Times New Roman"/>
              </w:rPr>
            </w:pPr>
            <w:r w:rsidRPr="003E77AB">
              <w:rPr>
                <w:rFonts w:eastAsia="Times New Roman"/>
              </w:rPr>
              <w:t>σε ποια μέρη του σώματος υπάρχουν τα κόκαλα; μπορούμε να τα πιάσουμε;</w:t>
            </w:r>
            <w:r>
              <w:t xml:space="preserve"> έ</w:t>
            </w:r>
            <w:r w:rsidRPr="003E77AB">
              <w:rPr>
                <w:rFonts w:eastAsia="Times New Roman"/>
              </w:rPr>
              <w:t>χουμε μόνο μπροστά κόκαλα; στην πλάτη μας υπάρχουν κόκαλα;</w:t>
            </w:r>
            <w:r w:rsidR="00C14034">
              <w:t xml:space="preserve"> ό</w:t>
            </w:r>
            <w:r w:rsidR="00C14034" w:rsidRPr="003E77AB">
              <w:rPr>
                <w:rFonts w:eastAsia="Times New Roman"/>
              </w:rPr>
              <w:t xml:space="preserve">λα τα κόκαλα είναι ίδια; σε τι διαφέρουν; γιατί δεν είναι </w:t>
            </w:r>
          </w:p>
          <w:p w:rsidR="00F33532" w:rsidRPr="003E77AB" w:rsidRDefault="00C14034" w:rsidP="003E77AB">
            <w:pPr>
              <w:pStyle w:val="TableParagraph"/>
              <w:ind w:left="0"/>
              <w:rPr>
                <w:rFonts w:eastAsia="Times New Roman"/>
              </w:rPr>
            </w:pPr>
            <w:r w:rsidRPr="003E77AB">
              <w:rPr>
                <w:rFonts w:eastAsia="Times New Roman"/>
              </w:rPr>
              <w:t xml:space="preserve">ίδια; τι δουλειά κάνει το καθένα;  Τα παιδιά κάνουν διαπιστώσεις για το κρανίο ότι προστατεύει τον εγκέφαλο, για τα πλευρά ότι προστατεύουν την καρδιά και τους </w:t>
            </w:r>
            <w:r w:rsidR="00916775" w:rsidRPr="003E77AB">
              <w:rPr>
                <w:rFonts w:eastAsia="Times New Roman"/>
              </w:rPr>
              <w:t xml:space="preserve">πνεύμονες, για τα μακριά κόκαλα των ποδιών και την σπονδυλική στήλη ότι βοηθούν στη στήριξη του σώματος κλπ </w:t>
            </w:r>
          </w:p>
          <w:p w:rsidR="00F33532" w:rsidRPr="003E77AB" w:rsidRDefault="00A82471" w:rsidP="003E77AB">
            <w:pPr>
              <w:pStyle w:val="TableParagraph"/>
              <w:ind w:left="0"/>
              <w:rPr>
                <w:rFonts w:eastAsia="Times New Roman"/>
              </w:rPr>
            </w:pPr>
            <w:r w:rsidRPr="003E77AB">
              <w:rPr>
                <w:rFonts w:eastAsia="Times New Roman"/>
                <w:color w:val="0070C0"/>
              </w:rPr>
              <w:t>4.</w:t>
            </w:r>
            <w:r w:rsidRPr="003E77AB">
              <w:rPr>
                <w:rFonts w:eastAsia="Times New Roman"/>
              </w:rPr>
              <w:t xml:space="preserve"> Καταλήγουμε</w:t>
            </w:r>
            <w:r w:rsidR="00F33532" w:rsidRPr="003E77AB">
              <w:rPr>
                <w:rFonts w:eastAsia="Times New Roman"/>
              </w:rPr>
              <w:t xml:space="preserve"> </w:t>
            </w:r>
            <w:r w:rsidRPr="003E77AB">
              <w:rPr>
                <w:rFonts w:eastAsia="Times New Roman"/>
              </w:rPr>
              <w:t>στα δικά μας  συμπέρασμα</w:t>
            </w:r>
            <w:r w:rsidR="00F33532" w:rsidRPr="003E77AB">
              <w:rPr>
                <w:rFonts w:eastAsia="Times New Roman"/>
              </w:rPr>
              <w:t xml:space="preserve"> σχετικά με τον </w:t>
            </w:r>
            <w:r w:rsidRPr="003E77AB">
              <w:rPr>
                <w:rFonts w:eastAsia="Times New Roman"/>
              </w:rPr>
              <w:t xml:space="preserve">ανθρώπινο </w:t>
            </w:r>
            <w:r w:rsidR="00F33532" w:rsidRPr="003E77AB">
              <w:rPr>
                <w:rFonts w:eastAsia="Times New Roman"/>
              </w:rPr>
              <w:t>σκελετό.</w:t>
            </w:r>
          </w:p>
          <w:p w:rsidR="00A82471" w:rsidRPr="003E77AB" w:rsidRDefault="00A82471" w:rsidP="003E77AB">
            <w:pPr>
              <w:pStyle w:val="TableParagraph"/>
              <w:ind w:left="0"/>
              <w:rPr>
                <w:rFonts w:eastAsia="Times New Roman"/>
              </w:rPr>
            </w:pPr>
            <w:r w:rsidRPr="003E77AB">
              <w:rPr>
                <w:rFonts w:eastAsia="Times New Roman"/>
                <w:color w:val="0070C0"/>
              </w:rPr>
              <w:t>5.</w:t>
            </w:r>
            <w:r w:rsidRPr="003E77AB">
              <w:rPr>
                <w:rFonts w:eastAsia="Times New Roman"/>
              </w:rPr>
              <w:t xml:space="preserve"> Τα παιδιά γίνονται ομάδες, τους δίνουμε ένα μοντέλο ανθρώπινου σκελετού και κόκαλα φτιαγμένα από χαρτόνι και τους ζητάμε να τον συναρμολογήσουν.</w:t>
            </w:r>
          </w:p>
          <w:p w:rsidR="00A82471" w:rsidRPr="003E77AB" w:rsidRDefault="00A82471" w:rsidP="003E77AB">
            <w:pPr>
              <w:pStyle w:val="TableParagraph"/>
              <w:ind w:left="0"/>
              <w:rPr>
                <w:rFonts w:eastAsia="Times New Roman"/>
              </w:rPr>
            </w:pPr>
            <w:r w:rsidRPr="003E77AB">
              <w:rPr>
                <w:rFonts w:eastAsia="Times New Roman"/>
              </w:rPr>
              <w:t xml:space="preserve">Δείχνουμε τα κόκαλα από χαρτόνι στα παιδιά και τα ρωτάμε: τι νομίζετε ότι είναι αυτά; πως μπορούμε να τα συναρμολογήσουμε για να φτιάξουμε τον σκελετό, που </w:t>
            </w:r>
            <w:r w:rsidRPr="003E77AB">
              <w:rPr>
                <w:rFonts w:eastAsia="Times New Roman"/>
              </w:rPr>
              <w:lastRenderedPageBreak/>
              <w:t xml:space="preserve">νομίζετε ότι βρίσκονται τα κόκαλα μέσα στο σώμα μας; πως ενώνονται / συνδέονται μεταξύ τους; </w:t>
            </w:r>
          </w:p>
          <w:p w:rsidR="00A82471" w:rsidRPr="003E77AB" w:rsidRDefault="00A82471" w:rsidP="003E77AB">
            <w:pPr>
              <w:pStyle w:val="TableParagraph"/>
              <w:ind w:left="0"/>
              <w:rPr>
                <w:rFonts w:eastAsia="Times New Roman"/>
              </w:rPr>
            </w:pPr>
            <w:r w:rsidRPr="003E77AB">
              <w:rPr>
                <w:rFonts w:eastAsia="Times New Roman"/>
                <w:color w:val="0070C0"/>
              </w:rPr>
              <w:t>6.</w:t>
            </w:r>
            <w:r w:rsidRPr="003E77AB">
              <w:rPr>
                <w:rFonts w:eastAsia="Times New Roman"/>
              </w:rPr>
              <w:t xml:space="preserve"> Τα παιδιά εργάζονται σε ομάδες και κάθε ομάδα παρουσιάζει στην ολομέλεια αυτό που έκανε και το εξηγεί. Γίνονται συγκρίσεις μεταξύ των ομάδων. </w:t>
            </w:r>
          </w:p>
          <w:p w:rsidR="00B05955" w:rsidRPr="00B63EAF" w:rsidRDefault="00B05955" w:rsidP="003E77AB">
            <w:pPr>
              <w:pStyle w:val="TableParagraph"/>
              <w:ind w:left="0"/>
            </w:pPr>
          </w:p>
        </w:tc>
        <w:tc>
          <w:tcPr>
            <w:tcW w:w="2886" w:type="dxa"/>
            <w:tcBorders>
              <w:bottom w:val="single" w:sz="4" w:space="0" w:color="auto"/>
            </w:tcBorders>
            <w:shd w:val="clear" w:color="auto" w:fill="auto"/>
          </w:tcPr>
          <w:p w:rsidR="009636E2" w:rsidRPr="003E77AB" w:rsidRDefault="009636E2" w:rsidP="003E77AB">
            <w:pPr>
              <w:pStyle w:val="TableParagraph"/>
              <w:ind w:left="0"/>
              <w:jc w:val="center"/>
              <w:rPr>
                <w:color w:val="0070C0"/>
              </w:rPr>
            </w:pPr>
            <w:r w:rsidRPr="003E77AB">
              <w:rPr>
                <w:color w:val="0070C0"/>
              </w:rPr>
              <w:lastRenderedPageBreak/>
              <w:t xml:space="preserve">ΤΑ </w:t>
            </w:r>
            <w:r w:rsidR="00B86B91" w:rsidRPr="003E77AB">
              <w:rPr>
                <w:color w:val="0070C0"/>
              </w:rPr>
              <w:t>ΚΥΡΙΟΤΕΡΑ ΖΩΤΙΚΑ</w:t>
            </w:r>
            <w:r w:rsidRPr="003E77AB">
              <w:rPr>
                <w:color w:val="0070C0"/>
              </w:rPr>
              <w:t xml:space="preserve"> ΟΡΓΑΝΑ  &amp; </w:t>
            </w:r>
            <w:r w:rsidR="00B86B91" w:rsidRPr="003E77AB">
              <w:rPr>
                <w:color w:val="0070C0"/>
              </w:rPr>
              <w:t>Ο ΡΟΛΟΣ Τ</w:t>
            </w:r>
            <w:r w:rsidRPr="003E77AB">
              <w:rPr>
                <w:color w:val="0070C0"/>
              </w:rPr>
              <w:t>Η</w:t>
            </w:r>
            <w:r w:rsidR="00B86B91" w:rsidRPr="003E77AB">
              <w:rPr>
                <w:color w:val="0070C0"/>
              </w:rPr>
              <w:t>Σ</w:t>
            </w:r>
            <w:r w:rsidRPr="003E77AB">
              <w:rPr>
                <w:color w:val="0070C0"/>
              </w:rPr>
              <w:t xml:space="preserve"> ΚΑΡΔΙΑ</w:t>
            </w:r>
            <w:r w:rsidR="00B86B91" w:rsidRPr="003E77AB">
              <w:rPr>
                <w:color w:val="0070C0"/>
              </w:rPr>
              <w:t>Σ</w:t>
            </w:r>
          </w:p>
          <w:p w:rsidR="009636E2" w:rsidRPr="003E77AB" w:rsidRDefault="009636E2" w:rsidP="003E77AB">
            <w:pPr>
              <w:pStyle w:val="TableParagraph"/>
              <w:ind w:left="0"/>
              <w:rPr>
                <w:b/>
              </w:rPr>
            </w:pPr>
          </w:p>
          <w:p w:rsidR="008139DF" w:rsidRPr="003E77AB" w:rsidRDefault="008139DF" w:rsidP="003E77AB">
            <w:pPr>
              <w:jc w:val="both"/>
              <w:rPr>
                <w:color w:val="0070C0"/>
              </w:rPr>
            </w:pPr>
            <w:r w:rsidRPr="003E77AB">
              <w:rPr>
                <w:color w:val="0070C0"/>
              </w:rPr>
              <w:t>Βήματα / στάδια:</w:t>
            </w:r>
          </w:p>
          <w:p w:rsidR="008139DF" w:rsidRPr="00D21998" w:rsidRDefault="00D21998" w:rsidP="003E77AB">
            <w:pPr>
              <w:pStyle w:val="TableParagraph"/>
              <w:ind w:left="0"/>
            </w:pPr>
            <w:r w:rsidRPr="003E77AB">
              <w:rPr>
                <w:color w:val="0070C0"/>
              </w:rPr>
              <w:t>1.</w:t>
            </w:r>
            <w:r w:rsidRPr="00D21998">
              <w:t xml:space="preserve"> </w:t>
            </w:r>
            <w:r>
              <w:t xml:space="preserve">Προβληματίζουμε τα παιδιά για το εσωτερικό του σώματός μας είτε με αφορμή τον σκελετό με τον οποίο ασχοληθήκαμε την προηγούμενη μέρα (τι άλλο υπάρχει μέσα στο σώμα μας;) είτε με αφορμή την καταγραφή </w:t>
            </w:r>
            <w:r w:rsidR="00B86B91">
              <w:t xml:space="preserve">των αναγκών/επιθυμιών </w:t>
            </w:r>
            <w:r w:rsidR="00025AB2">
              <w:t xml:space="preserve">για </w:t>
            </w:r>
            <w:r w:rsidR="00B86B91">
              <w:t>να μάθουμε τι υπάρχει στο σώμα μας (τι άλλο είχαμε γράψει ότι θέλουμε να μάθουμε για το σώμα μας;), είτε και με αφορμή την αρχική αποτύπωση του σώματος από τα παιδιά την πρώτη μέρα (πως είχαμε ζωγραφίσει το σώμα μας από μέσα;)</w:t>
            </w:r>
          </w:p>
          <w:p w:rsidR="008139DF" w:rsidRDefault="0021543E" w:rsidP="003E77AB">
            <w:pPr>
              <w:pStyle w:val="TableParagraph"/>
              <w:ind w:left="0"/>
            </w:pPr>
            <w:r w:rsidRPr="003E77AB">
              <w:rPr>
                <w:color w:val="0070C0"/>
              </w:rPr>
              <w:t>2.</w:t>
            </w:r>
            <w:r w:rsidRPr="0021543E">
              <w:t xml:space="preserve"> Ρωτάμε τα παιδιά πως μπορούμε να δούμε τα εσωτερικά μας όργανα; </w:t>
            </w:r>
            <w:r w:rsidR="005A6C9A">
              <w:t>π</w:t>
            </w:r>
            <w:r w:rsidR="00231EAE">
              <w:t xml:space="preserve">ώς </w:t>
            </w:r>
            <w:r w:rsidR="00231EAE">
              <w:lastRenderedPageBreak/>
              <w:t xml:space="preserve">μπορούμε να μάθουμε περισσότερα πράγματα για αυτά; Ακούμε τις ιδέες των παιδιών και αποφασίζουμε να αναζητήσουμε πληροφορίες στο διαδίκτυο. </w:t>
            </w:r>
          </w:p>
          <w:p w:rsidR="00836725" w:rsidRDefault="00231EAE" w:rsidP="003E77AB">
            <w:pPr>
              <w:pStyle w:val="TableParagraph"/>
              <w:ind w:left="0"/>
            </w:pPr>
            <w:r w:rsidRPr="003E77AB">
              <w:rPr>
                <w:color w:val="0070C0"/>
              </w:rPr>
              <w:t>3</w:t>
            </w:r>
            <w:r w:rsidRPr="005A6C9A">
              <w:t xml:space="preserve">. </w:t>
            </w:r>
            <w:r w:rsidR="005656D6">
              <w:t>Παρακολουθούμε βίντεο με</w:t>
            </w:r>
            <w:r w:rsidR="005A6C9A" w:rsidRPr="005A6C9A">
              <w:t xml:space="preserve"> το εσωτερικό </w:t>
            </w:r>
            <w:r w:rsidR="005A6C9A">
              <w:t xml:space="preserve">του σώματός </w:t>
            </w:r>
            <w:r w:rsidR="005656D6">
              <w:t>μας. Ανάλογα με το περιεχόμενο του βίντεο</w:t>
            </w:r>
            <w:r w:rsidR="005A6C9A" w:rsidRPr="005A6C9A">
              <w:t xml:space="preserve"> </w:t>
            </w:r>
            <w:r w:rsidR="005656D6">
              <w:t xml:space="preserve">μπορούμε να χωριστούμε σε ομάδες </w:t>
            </w:r>
            <w:r w:rsidR="005A6C9A" w:rsidRPr="005A6C9A">
              <w:t xml:space="preserve">για την συλλογή </w:t>
            </w:r>
            <w:r w:rsidR="005656D6">
              <w:t>συγκεκριμένων στοιχείων</w:t>
            </w:r>
            <w:r w:rsidR="00836725">
              <w:t xml:space="preserve">: </w:t>
            </w:r>
            <w:r w:rsidR="005656D6">
              <w:t xml:space="preserve"> </w:t>
            </w:r>
            <w:r w:rsidR="00836725">
              <w:t>τα παιδιά χωρίζονται σε ομάδες, θέτουμε κάποια ερωτήματα, κάθε ομάδα</w:t>
            </w:r>
            <w:r w:rsidR="006F6E25">
              <w:t xml:space="preserve"> έχει τα δικά της ερωτήματα και</w:t>
            </w:r>
            <w:r w:rsidR="00836725">
              <w:t xml:space="preserve"> αναλαμβάνει </w:t>
            </w:r>
            <w:r w:rsidR="006F6E25">
              <w:t xml:space="preserve">να εστιάσει σε / να εντοπίσει στοιχεία του βίντεο που δίνουν απαντήσεις στα ερωτήματά της. </w:t>
            </w:r>
          </w:p>
          <w:p w:rsidR="005A6C9A" w:rsidRPr="005A6C9A" w:rsidRDefault="006F6E25" w:rsidP="003E77AB">
            <w:pPr>
              <w:pStyle w:val="TableParagraph"/>
              <w:ind w:left="0"/>
            </w:pPr>
            <w:r w:rsidRPr="003E77AB">
              <w:rPr>
                <w:color w:val="0070C0"/>
              </w:rPr>
              <w:t>4.</w:t>
            </w:r>
            <w:r>
              <w:t xml:space="preserve"> Τα παιδιά στις ομάδες τους συζητούν για όσα παρατήρησαν σχετικά με τα ερωτήματά τους και τα παρουσιάζουν στις </w:t>
            </w:r>
            <w:r w:rsidR="005A6C9A" w:rsidRPr="005A6C9A">
              <w:t xml:space="preserve">υπόλοιπες </w:t>
            </w:r>
            <w:r>
              <w:t xml:space="preserve">ομάδες </w:t>
            </w:r>
            <w:r w:rsidR="005A6C9A" w:rsidRPr="005A6C9A">
              <w:t>στην ολομέλεια.</w:t>
            </w:r>
          </w:p>
          <w:p w:rsidR="00B05955" w:rsidRDefault="00DC53F5" w:rsidP="003E77AB">
            <w:pPr>
              <w:pStyle w:val="TableParagraph"/>
              <w:ind w:left="0"/>
            </w:pPr>
            <w:r w:rsidRPr="003E77AB">
              <w:rPr>
                <w:color w:val="0070C0"/>
              </w:rPr>
              <w:t>5.</w:t>
            </w:r>
            <w:r w:rsidRPr="00DC53F5">
              <w:t xml:space="preserve"> </w:t>
            </w:r>
            <w:r>
              <w:t xml:space="preserve">Κάθε παιδί ζωγραφίζει σε ανοιχτό φύλλο εργασίας ένα ανθρώπινο σώμα με τα εσωτερικά όργανά του. Στη συνέχεια παρουσιάζουν τις ζωγραφιές τους και τις συγκρίνουν με αυτές που είχαν κάνει την πρώτη μέρα με βάση τις αρχικές τους </w:t>
            </w:r>
            <w:r>
              <w:lastRenderedPageBreak/>
              <w:t xml:space="preserve">ιδέες. Τα παιδιά εντοπίζουν διαφορές, παρατηρούν τι άλλο πρόσθεσαν ή ζωγράφισαν με διαφορετικό τρόπο και γιατί και </w:t>
            </w:r>
            <w:r w:rsidR="00025AB2">
              <w:t xml:space="preserve">καταλήγουν σε αυτά που έμαθαν σχετικά με τα εσωτερικά όργανα και το ρόλο τους στον ανθρώπινο οργανισμό. </w:t>
            </w:r>
          </w:p>
          <w:p w:rsidR="000C05AB" w:rsidRPr="00B63EAF" w:rsidRDefault="000C05AB" w:rsidP="00AD1D6E"/>
          <w:p w:rsidR="00B05955" w:rsidRPr="00B63EAF" w:rsidRDefault="00B05955" w:rsidP="003E77AB">
            <w:pPr>
              <w:pStyle w:val="TableParagraph"/>
              <w:ind w:left="0"/>
            </w:pPr>
          </w:p>
        </w:tc>
        <w:tc>
          <w:tcPr>
            <w:tcW w:w="2886" w:type="dxa"/>
            <w:tcBorders>
              <w:bottom w:val="single" w:sz="4" w:space="0" w:color="auto"/>
            </w:tcBorders>
            <w:shd w:val="clear" w:color="auto" w:fill="auto"/>
          </w:tcPr>
          <w:p w:rsidR="0028174A" w:rsidRPr="003F2EED" w:rsidRDefault="0028174A" w:rsidP="003E77AB">
            <w:pPr>
              <w:pStyle w:val="a4"/>
              <w:widowControl/>
              <w:autoSpaceDE/>
              <w:autoSpaceDN/>
              <w:spacing w:before="0"/>
              <w:ind w:left="0" w:firstLine="0"/>
              <w:contextualSpacing/>
              <w:jc w:val="center"/>
              <w:rPr>
                <w:bCs/>
                <w:color w:val="0070C0"/>
              </w:rPr>
            </w:pPr>
            <w:r w:rsidRPr="003F2EED">
              <w:rPr>
                <w:bCs/>
                <w:color w:val="0070C0"/>
              </w:rPr>
              <w:lastRenderedPageBreak/>
              <w:t xml:space="preserve">ΑΝΑΚΕΦΑΛΑΙΩΣΗ – ΑΞΙΟΛΟΓΗΣΗ ΤΗΣ ΕΒΔΟΜΑΔΑΣ – ΕΙΣΑΓΩΓΗ ΣΕ ΝΕΑ ΔΙΕΡΕΥΝΗΣΗ </w:t>
            </w:r>
          </w:p>
          <w:p w:rsidR="0028174A" w:rsidRPr="003F2EED" w:rsidRDefault="0028174A" w:rsidP="003E77AB">
            <w:pPr>
              <w:pStyle w:val="a4"/>
              <w:widowControl/>
              <w:autoSpaceDE/>
              <w:autoSpaceDN/>
              <w:spacing w:before="0"/>
              <w:ind w:left="0" w:firstLine="0"/>
              <w:contextualSpacing/>
              <w:rPr>
                <w:bCs/>
              </w:rPr>
            </w:pPr>
          </w:p>
          <w:p w:rsidR="001B6C9E" w:rsidRPr="003F2EED" w:rsidRDefault="00684D2B" w:rsidP="003E77AB">
            <w:pPr>
              <w:jc w:val="both"/>
              <w:rPr>
                <w:bCs/>
                <w:color w:val="0070C0"/>
              </w:rPr>
            </w:pPr>
            <w:r w:rsidRPr="003F2EED">
              <w:rPr>
                <w:bCs/>
                <w:color w:val="0070C0"/>
              </w:rPr>
              <w:t>Βήματα / στάδια:</w:t>
            </w:r>
            <w:r w:rsidR="001B6C9E" w:rsidRPr="003F2EED">
              <w:rPr>
                <w:bCs/>
                <w:color w:val="0070C0"/>
              </w:rPr>
              <w:t xml:space="preserve"> </w:t>
            </w:r>
          </w:p>
          <w:p w:rsidR="001B6C9E" w:rsidRPr="003F2EED" w:rsidRDefault="001B6C9E" w:rsidP="00073372">
            <w:pPr>
              <w:rPr>
                <w:bCs/>
              </w:rPr>
            </w:pPr>
            <w:r w:rsidRPr="003F2EED">
              <w:rPr>
                <w:bCs/>
                <w:color w:val="0070C0"/>
              </w:rPr>
              <w:t>1.</w:t>
            </w:r>
            <w:r w:rsidR="008F7E77" w:rsidRPr="003F2EED">
              <w:rPr>
                <w:bCs/>
                <w:color w:val="0070C0"/>
              </w:rPr>
              <w:t xml:space="preserve"> </w:t>
            </w:r>
            <w:r w:rsidRPr="003F2EED">
              <w:rPr>
                <w:bCs/>
              </w:rPr>
              <w:t xml:space="preserve">Συζητάμε </w:t>
            </w:r>
            <w:r w:rsidR="00073372" w:rsidRPr="003F2EED">
              <w:rPr>
                <w:bCs/>
              </w:rPr>
              <w:t xml:space="preserve">για την αρχική καταγραφή </w:t>
            </w:r>
            <w:r w:rsidR="008F7E77" w:rsidRPr="003F2EED">
              <w:rPr>
                <w:bCs/>
              </w:rPr>
              <w:t xml:space="preserve">της Δευτέρας σχετικά με το ανθρώπινο σώμα, τα εσωτερικά </w:t>
            </w:r>
            <w:r w:rsidRPr="003F2EED">
              <w:rPr>
                <w:bCs/>
              </w:rPr>
              <w:t xml:space="preserve"> </w:t>
            </w:r>
            <w:r w:rsidR="008F7E77" w:rsidRPr="003F2EED">
              <w:rPr>
                <w:bCs/>
              </w:rPr>
              <w:t xml:space="preserve">και εξωτερικά όργανα και </w:t>
            </w:r>
            <w:r w:rsidR="00E27A6B" w:rsidRPr="003F2EED">
              <w:rPr>
                <w:bCs/>
              </w:rPr>
              <w:t xml:space="preserve">συμπληρώνουμε </w:t>
            </w:r>
            <w:r w:rsidR="00B5727F" w:rsidRPr="003F2EED">
              <w:rPr>
                <w:bCs/>
              </w:rPr>
              <w:t>όσα μάθαμε στην πορεία της εβδομάδας</w:t>
            </w:r>
          </w:p>
          <w:p w:rsidR="00A14400" w:rsidRPr="003F2EED" w:rsidRDefault="00B5727F" w:rsidP="00073372">
            <w:pPr>
              <w:rPr>
                <w:bCs/>
              </w:rPr>
            </w:pPr>
            <w:r w:rsidRPr="003F2EED">
              <w:rPr>
                <w:bCs/>
                <w:color w:val="0070C0"/>
              </w:rPr>
              <w:t xml:space="preserve">2. </w:t>
            </w:r>
            <w:r w:rsidR="00FF64B7" w:rsidRPr="003F2EED">
              <w:rPr>
                <w:bCs/>
              </w:rPr>
              <w:t xml:space="preserve">Αναφερόμαστε σε αυτά που είχαμε αποφασίσει να διερευνήσουμε και τα οποία τα είχαμε καταγράψει και συζητάμε τι μάθαμε για αυτά και  μέσα από ποια  διαδικασία / </w:t>
            </w:r>
            <w:r w:rsidR="00A14400" w:rsidRPr="003F2EED">
              <w:rPr>
                <w:bCs/>
              </w:rPr>
              <w:t xml:space="preserve">ποιες </w:t>
            </w:r>
            <w:r w:rsidR="00FF64B7" w:rsidRPr="003F2EED">
              <w:rPr>
                <w:bCs/>
              </w:rPr>
              <w:t xml:space="preserve">δράσεις </w:t>
            </w:r>
            <w:r w:rsidR="00A14400" w:rsidRPr="003F2EED">
              <w:rPr>
                <w:bCs/>
              </w:rPr>
              <w:t xml:space="preserve">(π.χ. </w:t>
            </w:r>
            <w:r w:rsidR="00D04ABE" w:rsidRPr="003F2EED">
              <w:rPr>
                <w:bCs/>
              </w:rPr>
              <w:t xml:space="preserve">πως / με ποιο τρόπο </w:t>
            </w:r>
            <w:r w:rsidR="00A14400" w:rsidRPr="003F2EED">
              <w:rPr>
                <w:bCs/>
              </w:rPr>
              <w:t>μάθαμε για τον σκελετό και τα οστά; τι κάναμε;</w:t>
            </w:r>
            <w:r w:rsidR="00BB00D9" w:rsidRPr="003F2EED">
              <w:rPr>
                <w:bCs/>
              </w:rPr>
              <w:t xml:space="preserve"> αν </w:t>
            </w:r>
            <w:r w:rsidR="00233003" w:rsidRPr="003F2EED">
              <w:rPr>
                <w:bCs/>
              </w:rPr>
              <w:t xml:space="preserve">σας </w:t>
            </w:r>
            <w:r w:rsidR="00BB00D9" w:rsidRPr="003F2EED">
              <w:rPr>
                <w:bCs/>
              </w:rPr>
              <w:t xml:space="preserve">ρωτήσει κάποιος </w:t>
            </w:r>
            <w:r w:rsidR="00233003" w:rsidRPr="003F2EED">
              <w:rPr>
                <w:bCs/>
              </w:rPr>
              <w:t xml:space="preserve">τι μάθατε και </w:t>
            </w:r>
            <w:r w:rsidR="00BB00D9" w:rsidRPr="003F2EED">
              <w:rPr>
                <w:bCs/>
              </w:rPr>
              <w:t xml:space="preserve">πως για το ανθρώπινο σώμα τι θα </w:t>
            </w:r>
            <w:r w:rsidR="00056467" w:rsidRPr="003F2EED">
              <w:rPr>
                <w:bCs/>
              </w:rPr>
              <w:t>απαντή</w:t>
            </w:r>
            <w:r w:rsidR="00233003" w:rsidRPr="003F2EED">
              <w:rPr>
                <w:bCs/>
              </w:rPr>
              <w:t>σετε</w:t>
            </w:r>
            <w:r w:rsidR="00BB00D9" w:rsidRPr="003F2EED">
              <w:rPr>
                <w:bCs/>
              </w:rPr>
              <w:t>;</w:t>
            </w:r>
            <w:r w:rsidR="00A14400" w:rsidRPr="003F2EED">
              <w:rPr>
                <w:bCs/>
              </w:rPr>
              <w:t>)</w:t>
            </w:r>
          </w:p>
          <w:p w:rsidR="00B67243" w:rsidRPr="003F2EED" w:rsidRDefault="00A14400" w:rsidP="00073372">
            <w:pPr>
              <w:rPr>
                <w:bCs/>
              </w:rPr>
            </w:pPr>
            <w:r w:rsidRPr="003F2EED">
              <w:rPr>
                <w:bCs/>
                <w:color w:val="0070C0"/>
              </w:rPr>
              <w:t>3.</w:t>
            </w:r>
            <w:r w:rsidRPr="003F2EED">
              <w:rPr>
                <w:bCs/>
              </w:rPr>
              <w:t xml:space="preserve"> </w:t>
            </w:r>
            <w:r w:rsidR="00C73EC6" w:rsidRPr="003F2EED">
              <w:rPr>
                <w:bCs/>
              </w:rPr>
              <w:t xml:space="preserve">Ρωτάμε τα παιδιά </w:t>
            </w:r>
            <w:r w:rsidRPr="003F2EED">
              <w:rPr>
                <w:bCs/>
              </w:rPr>
              <w:t>για το</w:t>
            </w:r>
            <w:r w:rsidRPr="003E77AB">
              <w:rPr>
                <w:b/>
                <w:bCs/>
              </w:rPr>
              <w:t xml:space="preserve"> </w:t>
            </w:r>
            <w:r w:rsidRPr="003F2EED">
              <w:rPr>
                <w:bCs/>
              </w:rPr>
              <w:lastRenderedPageBreak/>
              <w:t>νόημα – τη σημασία όλων όσων μάθαμε κα</w:t>
            </w:r>
            <w:r w:rsidR="00B67243" w:rsidRPr="003F2EED">
              <w:rPr>
                <w:bCs/>
              </w:rPr>
              <w:t xml:space="preserve">ι κάναμε για το ανθρώπινο σώμα: </w:t>
            </w:r>
            <w:r w:rsidR="00C73EC6" w:rsidRPr="003F2EED">
              <w:rPr>
                <w:bCs/>
              </w:rPr>
              <w:t>για ποιο λόγο</w:t>
            </w:r>
            <w:r w:rsidRPr="003F2EED">
              <w:rPr>
                <w:bCs/>
              </w:rPr>
              <w:t xml:space="preserve"> ασχοληθήκαμε με το ανθρώπινο σώμα; </w:t>
            </w:r>
            <w:r w:rsidR="00B67243" w:rsidRPr="003F2EED">
              <w:rPr>
                <w:bCs/>
              </w:rPr>
              <w:t>σ</w:t>
            </w:r>
            <w:r w:rsidRPr="003F2EED">
              <w:rPr>
                <w:bCs/>
              </w:rPr>
              <w:t xml:space="preserve">ε τι πιστεύετε ότι μας χρησιμεύουν όλα αυτά που μάθαμε; </w:t>
            </w:r>
            <w:r w:rsidR="00B67243" w:rsidRPr="003F2EED">
              <w:rPr>
                <w:bCs/>
              </w:rPr>
              <w:t>γιατί πρέπει να τα γνωρίζουμε; σε τι μας βοήθησε το βίντεο, η αφίσα, το παιχνίδι</w:t>
            </w:r>
            <w:r w:rsidR="00C6583B" w:rsidRPr="003F2EED">
              <w:rPr>
                <w:bCs/>
              </w:rPr>
              <w:t>, οι εικόνες</w:t>
            </w:r>
            <w:r w:rsidR="00B67243" w:rsidRPr="003F2EED">
              <w:rPr>
                <w:bCs/>
              </w:rPr>
              <w:t>…;</w:t>
            </w:r>
          </w:p>
          <w:p w:rsidR="00BA70D8" w:rsidRPr="003F2EED" w:rsidRDefault="00E039D9" w:rsidP="00073372">
            <w:pPr>
              <w:rPr>
                <w:bCs/>
              </w:rPr>
            </w:pPr>
            <w:r w:rsidRPr="003F2EED">
              <w:rPr>
                <w:bCs/>
                <w:color w:val="0070C0"/>
              </w:rPr>
              <w:t>4</w:t>
            </w:r>
            <w:r w:rsidR="00B67243" w:rsidRPr="003F2EED">
              <w:rPr>
                <w:bCs/>
                <w:color w:val="0070C0"/>
              </w:rPr>
              <w:t xml:space="preserve">. </w:t>
            </w:r>
            <w:r w:rsidR="00C73EC6" w:rsidRPr="003F2EED">
              <w:rPr>
                <w:bCs/>
              </w:rPr>
              <w:t xml:space="preserve">Μετά από όσα αναφέρουν τα παιδιά τα ρωτάμε </w:t>
            </w:r>
            <w:r w:rsidR="00B67243" w:rsidRPr="003F2EED">
              <w:rPr>
                <w:bCs/>
              </w:rPr>
              <w:t xml:space="preserve">για τις εντυπώσεις τους, τις τυχόν δυσκολίες που αντιμετώπισαν και άλλες δράσεις που θα μπορούσαμε </w:t>
            </w:r>
            <w:r w:rsidR="00F6010E" w:rsidRPr="003F2EED">
              <w:rPr>
                <w:bCs/>
              </w:rPr>
              <w:t>να είχαμε κάνει για το σώμα.</w:t>
            </w:r>
          </w:p>
          <w:p w:rsidR="00B67243" w:rsidRPr="003F2EED" w:rsidRDefault="00BA70D8" w:rsidP="00073372">
            <w:pPr>
              <w:rPr>
                <w:bCs/>
              </w:rPr>
            </w:pPr>
            <w:r w:rsidRPr="003F2EED">
              <w:rPr>
                <w:bCs/>
                <w:color w:val="0070C0"/>
              </w:rPr>
              <w:t>5.</w:t>
            </w:r>
            <w:r w:rsidRPr="003F2EED">
              <w:rPr>
                <w:bCs/>
              </w:rPr>
              <w:t>Προβληματίζουμε τα παιδιά για τις αλλαγές που συμβαίνουν στο σώμα μας</w:t>
            </w:r>
            <w:r w:rsidR="00EE27CF" w:rsidRPr="003F2EED">
              <w:rPr>
                <w:bCs/>
              </w:rPr>
              <w:t xml:space="preserve">: αν αλλάζει κάτι, τι και γιατί. Μετά από ανταλλαγή απόψεων παροτρύνουμε τα παιδιά να φέρουν την επόμενη εβδομάδα παλιές και τωρινές φωτογραφίες τους ή και φωτογραφίες των γονιών και των παππούδων τους. Αποφασίζουμε τι θα κάνουμε για να θυμόμαστε ότι πρέπει να φέρουμε τις φωτογραφίες. </w:t>
            </w:r>
          </w:p>
          <w:p w:rsidR="00B67243" w:rsidRPr="003F2EED" w:rsidRDefault="00B67243" w:rsidP="00073372">
            <w:pPr>
              <w:rPr>
                <w:bCs/>
              </w:rPr>
            </w:pPr>
          </w:p>
          <w:p w:rsidR="001B6C9E" w:rsidRPr="003E77AB" w:rsidRDefault="001B6C9E" w:rsidP="003E77AB">
            <w:pPr>
              <w:pStyle w:val="a4"/>
              <w:widowControl/>
              <w:autoSpaceDE/>
              <w:autoSpaceDN/>
              <w:spacing w:before="0" w:line="276" w:lineRule="auto"/>
              <w:ind w:left="0" w:firstLine="0"/>
              <w:contextualSpacing/>
              <w:rPr>
                <w:b/>
                <w:bCs/>
              </w:rPr>
            </w:pPr>
          </w:p>
          <w:p w:rsidR="001B6C9E" w:rsidRPr="003E77AB" w:rsidRDefault="001B6C9E" w:rsidP="003E77AB">
            <w:pPr>
              <w:pStyle w:val="a4"/>
              <w:widowControl/>
              <w:autoSpaceDE/>
              <w:autoSpaceDN/>
              <w:spacing w:before="0" w:line="276" w:lineRule="auto"/>
              <w:ind w:left="0" w:firstLine="0"/>
              <w:contextualSpacing/>
              <w:rPr>
                <w:b/>
                <w:bCs/>
              </w:rPr>
            </w:pPr>
          </w:p>
          <w:p w:rsidR="001B6C9E" w:rsidRPr="003E77AB" w:rsidRDefault="001B6C9E" w:rsidP="003E77AB">
            <w:pPr>
              <w:pStyle w:val="a4"/>
              <w:widowControl/>
              <w:autoSpaceDE/>
              <w:autoSpaceDN/>
              <w:spacing w:before="0" w:line="276" w:lineRule="auto"/>
              <w:ind w:left="0" w:firstLine="0"/>
              <w:contextualSpacing/>
              <w:rPr>
                <w:b/>
                <w:bCs/>
              </w:rPr>
            </w:pPr>
          </w:p>
          <w:p w:rsidR="00B05955" w:rsidRPr="003E77AB" w:rsidRDefault="00B05955" w:rsidP="003E77AB">
            <w:pPr>
              <w:pStyle w:val="TableParagraph"/>
              <w:spacing w:line="268" w:lineRule="exact"/>
              <w:ind w:left="0"/>
              <w:rPr>
                <w:b/>
                <w:bCs/>
              </w:rPr>
            </w:pPr>
          </w:p>
        </w:tc>
      </w:tr>
      <w:tr w:rsidR="00027343" w:rsidRPr="00B63EAF" w:rsidTr="003E77AB">
        <w:trPr>
          <w:trHeight w:val="1530"/>
          <w:jc w:val="center"/>
        </w:trPr>
        <w:tc>
          <w:tcPr>
            <w:tcW w:w="1337" w:type="dxa"/>
            <w:tcBorders>
              <w:top w:val="single" w:sz="4" w:space="0" w:color="auto"/>
            </w:tcBorders>
            <w:shd w:val="clear" w:color="auto" w:fill="D5DCE4"/>
          </w:tcPr>
          <w:p w:rsidR="00027343" w:rsidRPr="003E77AB" w:rsidRDefault="00027343" w:rsidP="003E77AB">
            <w:pPr>
              <w:pStyle w:val="TableParagraph"/>
              <w:spacing w:before="45" w:line="146" w:lineRule="auto"/>
              <w:ind w:left="0"/>
              <w:rPr>
                <w:b/>
                <w:bCs/>
              </w:rPr>
            </w:pPr>
          </w:p>
          <w:p w:rsidR="00027343" w:rsidRDefault="00027343" w:rsidP="00027343">
            <w:pPr>
              <w:rPr>
                <w:b/>
                <w:bCs/>
              </w:rPr>
            </w:pPr>
          </w:p>
          <w:p w:rsidR="00027343" w:rsidRPr="003E77AB" w:rsidRDefault="00027343" w:rsidP="003E77AB">
            <w:pPr>
              <w:pStyle w:val="TableParagraph"/>
              <w:spacing w:before="45" w:line="146" w:lineRule="auto"/>
              <w:ind w:left="0"/>
              <w:jc w:val="center"/>
              <w:rPr>
                <w:b/>
                <w:bCs/>
                <w:sz w:val="24"/>
                <w:szCs w:val="24"/>
              </w:rPr>
            </w:pPr>
            <w:r w:rsidRPr="003E77AB">
              <w:rPr>
                <w:b/>
                <w:bCs/>
                <w:position w:val="-7"/>
                <w:sz w:val="24"/>
                <w:szCs w:val="24"/>
              </w:rPr>
              <w:t>2η</w:t>
            </w:r>
          </w:p>
          <w:p w:rsidR="00027343" w:rsidRPr="003E77AB" w:rsidRDefault="00027343" w:rsidP="003E77AB">
            <w:pPr>
              <w:jc w:val="center"/>
              <w:rPr>
                <w:b/>
                <w:bCs/>
              </w:rPr>
            </w:pPr>
          </w:p>
        </w:tc>
        <w:tc>
          <w:tcPr>
            <w:tcW w:w="2885" w:type="dxa"/>
            <w:tcBorders>
              <w:top w:val="single" w:sz="4" w:space="0" w:color="auto"/>
            </w:tcBorders>
            <w:shd w:val="clear" w:color="auto" w:fill="auto"/>
          </w:tcPr>
          <w:p w:rsidR="00027343" w:rsidRPr="003F2EED" w:rsidRDefault="00027343" w:rsidP="003E77AB">
            <w:pPr>
              <w:jc w:val="center"/>
              <w:rPr>
                <w:bCs/>
              </w:rPr>
            </w:pPr>
            <w:r w:rsidRPr="003F2EED">
              <w:rPr>
                <w:bCs/>
                <w:color w:val="0070C0"/>
              </w:rPr>
              <w:t>Τραγούδια - χοροί - παιχνίδια με το σώμα</w:t>
            </w:r>
            <w:r w:rsidRPr="003F2EED">
              <w:rPr>
                <w:bCs/>
              </w:rPr>
              <w:t xml:space="preserve"> </w:t>
            </w:r>
          </w:p>
          <w:p w:rsidR="00027343" w:rsidRPr="003F2EED" w:rsidRDefault="00027343" w:rsidP="003E77AB">
            <w:pPr>
              <w:jc w:val="center"/>
              <w:rPr>
                <w:bCs/>
              </w:rPr>
            </w:pPr>
            <w:r w:rsidRPr="003F2EED">
              <w:rPr>
                <w:bCs/>
              </w:rPr>
              <w:t>όπως π.χ.</w:t>
            </w:r>
          </w:p>
          <w:p w:rsidR="00027343" w:rsidRPr="003F2EED" w:rsidRDefault="00027343" w:rsidP="00027343">
            <w:pPr>
              <w:rPr>
                <w:bCs/>
              </w:rPr>
            </w:pPr>
            <w:r w:rsidRPr="003F2EED">
              <w:rPr>
                <w:bCs/>
              </w:rPr>
              <w:t>-Παντομίμα</w:t>
            </w:r>
          </w:p>
          <w:p w:rsidR="00027343" w:rsidRPr="003F2EED" w:rsidRDefault="00027343" w:rsidP="00027343">
            <w:pPr>
              <w:rPr>
                <w:bCs/>
              </w:rPr>
            </w:pPr>
            <w:r w:rsidRPr="003F2EED">
              <w:rPr>
                <w:bCs/>
              </w:rPr>
              <w:t>-Χόκυ-πόκυ</w:t>
            </w:r>
          </w:p>
          <w:p w:rsidR="00027343" w:rsidRPr="003F2EED" w:rsidRDefault="00027343" w:rsidP="00027343">
            <w:pPr>
              <w:rPr>
                <w:bCs/>
              </w:rPr>
            </w:pPr>
            <w:r w:rsidRPr="003F2EED">
              <w:rPr>
                <w:bCs/>
              </w:rPr>
              <w:t>-Χαρωπά τα δυο μου χέρια τα χτυπώ</w:t>
            </w:r>
          </w:p>
          <w:p w:rsidR="00027343" w:rsidRPr="003F2EED" w:rsidRDefault="00027343" w:rsidP="00027343">
            <w:pPr>
              <w:rPr>
                <w:bCs/>
              </w:rPr>
            </w:pPr>
            <w:r w:rsidRPr="003F2EED">
              <w:rPr>
                <w:bCs/>
              </w:rPr>
              <w:t>-Καθρέφτης</w:t>
            </w:r>
          </w:p>
          <w:p w:rsidR="00027343" w:rsidRPr="003F2EED" w:rsidRDefault="00027343" w:rsidP="003E77AB">
            <w:pPr>
              <w:jc w:val="both"/>
              <w:rPr>
                <w:bCs/>
                <w:color w:val="0070C0"/>
              </w:rPr>
            </w:pPr>
          </w:p>
          <w:p w:rsidR="00027343" w:rsidRPr="003F2EED" w:rsidRDefault="00027343" w:rsidP="003E77AB">
            <w:pPr>
              <w:jc w:val="both"/>
              <w:rPr>
                <w:bCs/>
                <w:color w:val="0070C0"/>
              </w:rPr>
            </w:pPr>
            <w:r w:rsidRPr="003F2EED">
              <w:rPr>
                <w:bCs/>
                <w:color w:val="0070C0"/>
              </w:rPr>
              <w:t>Βήματα / στάδια:</w:t>
            </w:r>
          </w:p>
          <w:p w:rsidR="00027343" w:rsidRPr="003F2EED" w:rsidRDefault="00027343" w:rsidP="00027343">
            <w:pPr>
              <w:rPr>
                <w:bCs/>
              </w:rPr>
            </w:pPr>
            <w:r w:rsidRPr="003F2EED">
              <w:rPr>
                <w:bCs/>
                <w:color w:val="0070C0"/>
              </w:rPr>
              <w:t>1.</w:t>
            </w:r>
            <w:r w:rsidRPr="003F2EED">
              <w:rPr>
                <w:bCs/>
              </w:rPr>
              <w:t xml:space="preserve"> </w:t>
            </w:r>
            <w:r w:rsidRPr="00A60534">
              <w:rPr>
                <w:b/>
                <w:bCs/>
              </w:rPr>
              <w:t xml:space="preserve">Ρωτάμε </w:t>
            </w:r>
            <w:r w:rsidRPr="003F2EED">
              <w:rPr>
                <w:bCs/>
              </w:rPr>
              <w:t xml:space="preserve">τα παιδιά τι τραγούδια ή παιχνίδια γνωρίζουν για το σώμα. Ακούμε τις ιδέες και  τις  προτάσεις των παιδιών. </w:t>
            </w:r>
          </w:p>
          <w:p w:rsidR="00027343" w:rsidRPr="003F2EED" w:rsidRDefault="00027343" w:rsidP="00027343">
            <w:pPr>
              <w:rPr>
                <w:bCs/>
              </w:rPr>
            </w:pPr>
            <w:r w:rsidRPr="003F2EED">
              <w:rPr>
                <w:bCs/>
                <w:color w:val="0070C0"/>
              </w:rPr>
              <w:t>2.</w:t>
            </w:r>
            <w:r w:rsidRPr="003F2EED">
              <w:rPr>
                <w:bCs/>
              </w:rPr>
              <w:t xml:space="preserve"> </w:t>
            </w:r>
            <w:r w:rsidRPr="00A60534">
              <w:rPr>
                <w:b/>
                <w:bCs/>
              </w:rPr>
              <w:t>Αποφασίζουμε ποια τραγούδια</w:t>
            </w:r>
            <w:r w:rsidRPr="003F2EED">
              <w:rPr>
                <w:bCs/>
              </w:rPr>
              <w:t xml:space="preserve"> θα τραγουδήσουμε ή/και θα χορέψουμε, συζητάμε για τις οδηγίες που πρέπει να ακολουθήσουμε και… τραγουδάμε,</w:t>
            </w:r>
            <w:r w:rsidRPr="003F2EED">
              <w:rPr>
                <w:bCs/>
                <w:color w:val="FF0000"/>
              </w:rPr>
              <w:t xml:space="preserve"> </w:t>
            </w:r>
            <w:r w:rsidRPr="003F2EED">
              <w:rPr>
                <w:bCs/>
              </w:rPr>
              <w:t>χορεύουμε, παίζουμε!</w:t>
            </w:r>
          </w:p>
          <w:p w:rsidR="00027343" w:rsidRPr="003F2EED" w:rsidRDefault="00027343" w:rsidP="00027343">
            <w:pPr>
              <w:rPr>
                <w:bCs/>
              </w:rPr>
            </w:pPr>
            <w:r w:rsidRPr="003F2EED">
              <w:rPr>
                <w:bCs/>
                <w:color w:val="0070C0"/>
              </w:rPr>
              <w:t>3.</w:t>
            </w:r>
            <w:r w:rsidRPr="003F2EED">
              <w:rPr>
                <w:bCs/>
              </w:rPr>
              <w:t xml:space="preserve"> </w:t>
            </w:r>
            <w:r w:rsidRPr="00A60534">
              <w:rPr>
                <w:b/>
                <w:bCs/>
              </w:rPr>
              <w:t>Κάνουμε παραλλαγές σύμφωνα</w:t>
            </w:r>
            <w:r w:rsidRPr="003F2EED">
              <w:rPr>
                <w:bCs/>
              </w:rPr>
              <w:t xml:space="preserve"> με τις ιδέες των παιδιών. Προβληματίζουμε </w:t>
            </w:r>
            <w:r w:rsidRPr="003F2EED">
              <w:rPr>
                <w:bCs/>
              </w:rPr>
              <w:lastRenderedPageBreak/>
              <w:t xml:space="preserve">τα παιδιά π.χ. πώς μπορούμε να τραγουδήσουμε το χαρωπά τα δυο μου χέρια τα χτυπώ αλλιώς; Ποια άλλα μέρη του σώματος μπορούμε να αναφέρουμε στο παιχνίδι; Πώς θα χορέψουμε το χόκυ-πόκυ με άλλα μέρη του σώματος; κλπ </w:t>
            </w:r>
          </w:p>
          <w:p w:rsidR="00027343" w:rsidRPr="003F2EED" w:rsidRDefault="00027343" w:rsidP="00027343">
            <w:pPr>
              <w:rPr>
                <w:bCs/>
              </w:rPr>
            </w:pPr>
            <w:r w:rsidRPr="003F2EED">
              <w:rPr>
                <w:bCs/>
                <w:color w:val="0070C0"/>
              </w:rPr>
              <w:t>4.</w:t>
            </w:r>
            <w:r w:rsidRPr="003F2EED">
              <w:rPr>
                <w:bCs/>
              </w:rPr>
              <w:t xml:space="preserve"> Ζητάμε από τα παιδιά να εκφράσουν </w:t>
            </w:r>
            <w:r w:rsidRPr="00A60534">
              <w:rPr>
                <w:b/>
                <w:bCs/>
              </w:rPr>
              <w:t>τις εντυπώσεις τους από τα τραγούδια / χορούς / παιχνίδια</w:t>
            </w:r>
            <w:r w:rsidRPr="003F2EED">
              <w:rPr>
                <w:bCs/>
              </w:rPr>
              <w:t xml:space="preserve"> και τα προβληματίζουμε τι μπορούμε να κάνουμε για να θυμόμαστε τις παραλλαγές που κάναμε και τους άρεσαν. Τα παιδιά εκφράζουν ιδέες και </w:t>
            </w:r>
            <w:r w:rsidRPr="00A60534">
              <w:rPr>
                <w:b/>
                <w:bCs/>
              </w:rPr>
              <w:t>προτείνουν λύσεις.</w:t>
            </w:r>
            <w:r w:rsidRPr="003F2EED">
              <w:rPr>
                <w:bCs/>
              </w:rPr>
              <w:t xml:space="preserve"> </w:t>
            </w:r>
            <w:r w:rsidRPr="00A60534">
              <w:rPr>
                <w:b/>
                <w:bCs/>
              </w:rPr>
              <w:t>Συναποφασίζουμε</w:t>
            </w:r>
            <w:r w:rsidRPr="003F2EED">
              <w:rPr>
                <w:bCs/>
              </w:rPr>
              <w:t xml:space="preserve"> και μπορούμε…</w:t>
            </w:r>
          </w:p>
          <w:p w:rsidR="00027343" w:rsidRPr="003F2EED" w:rsidRDefault="00027343" w:rsidP="00027343">
            <w:pPr>
              <w:rPr>
                <w:bCs/>
              </w:rPr>
            </w:pPr>
            <w:r w:rsidRPr="003F2EED">
              <w:rPr>
                <w:bCs/>
              </w:rPr>
              <w:t>-</w:t>
            </w:r>
            <w:r w:rsidRPr="00A60534">
              <w:rPr>
                <w:b/>
                <w:bCs/>
              </w:rPr>
              <w:t>να καταγράψουμε τα λόγια του τραγουδιού</w:t>
            </w:r>
            <w:r w:rsidRPr="003F2EED">
              <w:rPr>
                <w:bCs/>
              </w:rPr>
              <w:t xml:space="preserve"> σε ένα χαρτόνι όπου τα παιδιά μπορούν να οπτικοποιήσουν τα διάφορα μέρη του σώματος    ή</w:t>
            </w:r>
          </w:p>
          <w:p w:rsidR="00027343" w:rsidRPr="003F2EED" w:rsidRDefault="00027343" w:rsidP="00027343">
            <w:pPr>
              <w:rPr>
                <w:bCs/>
              </w:rPr>
            </w:pPr>
            <w:r w:rsidRPr="003F2EED">
              <w:rPr>
                <w:bCs/>
              </w:rPr>
              <w:t>-</w:t>
            </w:r>
            <w:r w:rsidRPr="00A60534">
              <w:rPr>
                <w:b/>
                <w:bCs/>
              </w:rPr>
              <w:t>ηχογραφούμε το τραγούδι</w:t>
            </w:r>
            <w:r w:rsidRPr="003F2EED">
              <w:rPr>
                <w:bCs/>
              </w:rPr>
              <w:t xml:space="preserve"> μας ώστε να μπορέσουμε να το ξανακούσουμε και να ξαναπαίξουμε   ή</w:t>
            </w:r>
          </w:p>
          <w:p w:rsidR="00027343" w:rsidRPr="003F2EED" w:rsidRDefault="00027343" w:rsidP="00027343">
            <w:pPr>
              <w:rPr>
                <w:bCs/>
              </w:rPr>
            </w:pPr>
            <w:r w:rsidRPr="003F2EED">
              <w:rPr>
                <w:bCs/>
              </w:rPr>
              <w:t>- καταγράφουμε τις οδηγίες του παιχνιδιού ή του χορού.</w:t>
            </w:r>
          </w:p>
          <w:p w:rsidR="00027343" w:rsidRPr="003F2EED" w:rsidRDefault="00027343" w:rsidP="003E77AB">
            <w:pPr>
              <w:pStyle w:val="TableParagraph"/>
              <w:spacing w:line="267" w:lineRule="exact"/>
              <w:ind w:left="0"/>
              <w:rPr>
                <w:bCs/>
              </w:rPr>
            </w:pPr>
          </w:p>
          <w:p w:rsidR="00027343" w:rsidRPr="003E77AB" w:rsidRDefault="00027343" w:rsidP="003E77AB">
            <w:pPr>
              <w:pStyle w:val="TableParagraph"/>
              <w:ind w:left="0"/>
              <w:jc w:val="center"/>
              <w:rPr>
                <w:b/>
                <w:bCs/>
                <w:color w:val="0070C0"/>
              </w:rPr>
            </w:pPr>
          </w:p>
        </w:tc>
        <w:tc>
          <w:tcPr>
            <w:tcW w:w="2907" w:type="dxa"/>
            <w:tcBorders>
              <w:top w:val="single" w:sz="4" w:space="0" w:color="auto"/>
            </w:tcBorders>
            <w:shd w:val="clear" w:color="auto" w:fill="auto"/>
          </w:tcPr>
          <w:p w:rsidR="00027343" w:rsidRPr="003F2EED" w:rsidRDefault="00027343" w:rsidP="003E77AB">
            <w:pPr>
              <w:pStyle w:val="a4"/>
              <w:widowControl/>
              <w:autoSpaceDE/>
              <w:autoSpaceDN/>
              <w:spacing w:before="0"/>
              <w:ind w:left="0" w:firstLine="0"/>
              <w:contextualSpacing/>
              <w:jc w:val="center"/>
              <w:rPr>
                <w:bCs/>
                <w:color w:val="0070C0"/>
              </w:rPr>
            </w:pPr>
            <w:r w:rsidRPr="003F2EED">
              <w:rPr>
                <w:bCs/>
                <w:color w:val="0070C0"/>
              </w:rPr>
              <w:lastRenderedPageBreak/>
              <w:t>Παιχνίδι «κυνηγοί των εικόνων με μέρη του σώματος»</w:t>
            </w:r>
            <w:r w:rsidR="00C36386" w:rsidRPr="003F2EED">
              <w:rPr>
                <w:bCs/>
                <w:color w:val="0070C0"/>
              </w:rPr>
              <w:t xml:space="preserve"> </w:t>
            </w:r>
            <w:r w:rsidRPr="003F2EED">
              <w:rPr>
                <w:bCs/>
                <w:color w:val="0070C0"/>
              </w:rPr>
              <w:t>(παιχνίδι ακουστικής αναγνώρισης λεξιλογίου και αντιστοίχισης με εικόνες)</w:t>
            </w:r>
          </w:p>
          <w:p w:rsidR="00027343" w:rsidRPr="003F2EED" w:rsidRDefault="00027343" w:rsidP="003E77AB">
            <w:pPr>
              <w:jc w:val="both"/>
              <w:rPr>
                <w:bCs/>
                <w:color w:val="0070C0"/>
              </w:rPr>
            </w:pPr>
          </w:p>
          <w:p w:rsidR="00027343" w:rsidRPr="003F2EED" w:rsidRDefault="00027343" w:rsidP="003E77AB">
            <w:pPr>
              <w:jc w:val="both"/>
              <w:rPr>
                <w:bCs/>
                <w:color w:val="0070C0"/>
              </w:rPr>
            </w:pPr>
            <w:r w:rsidRPr="003F2EED">
              <w:rPr>
                <w:bCs/>
                <w:color w:val="0070C0"/>
              </w:rPr>
              <w:t>Βήματα / στάδια:</w:t>
            </w:r>
          </w:p>
          <w:p w:rsidR="00027343" w:rsidRPr="003F2EED" w:rsidRDefault="00027343" w:rsidP="003E77AB">
            <w:pPr>
              <w:pStyle w:val="a4"/>
              <w:widowControl/>
              <w:autoSpaceDE/>
              <w:autoSpaceDN/>
              <w:spacing w:before="0"/>
              <w:ind w:left="0" w:firstLine="0"/>
              <w:contextualSpacing/>
              <w:rPr>
                <w:bCs/>
              </w:rPr>
            </w:pPr>
            <w:r w:rsidRPr="003F2EED">
              <w:rPr>
                <w:bCs/>
                <w:color w:val="0070C0"/>
              </w:rPr>
              <w:t>1.</w:t>
            </w:r>
            <w:r w:rsidRPr="003F2EED">
              <w:rPr>
                <w:bCs/>
              </w:rPr>
              <w:t xml:space="preserve"> Έχουμε ετοιμάσει με χαρτί του μέτρου </w:t>
            </w:r>
            <w:r w:rsidRPr="00A60534">
              <w:rPr>
                <w:b/>
                <w:bCs/>
              </w:rPr>
              <w:t>το περίγραμμα</w:t>
            </w:r>
            <w:r w:rsidRPr="003F2EED">
              <w:rPr>
                <w:bCs/>
              </w:rPr>
              <w:t xml:space="preserve"> ενός μεγάλου σώματος, όπως στην εικόνα:</w:t>
            </w:r>
          </w:p>
          <w:p w:rsidR="00027343" w:rsidRPr="003F2EED" w:rsidRDefault="00027343" w:rsidP="003E77AB">
            <w:pPr>
              <w:pStyle w:val="a4"/>
              <w:widowControl/>
              <w:autoSpaceDE/>
              <w:autoSpaceDN/>
              <w:spacing w:before="0"/>
              <w:ind w:left="0" w:firstLine="0"/>
              <w:contextualSpacing/>
              <w:jc w:val="center"/>
              <w:rPr>
                <w:bCs/>
              </w:rPr>
            </w:pPr>
            <w:r w:rsidRPr="003F2EED">
              <w:rPr>
                <w:bCs/>
                <w:noProof/>
                <w:lang w:eastAsia="el-GR"/>
              </w:rPr>
              <w:t xml:space="preserve"> </w:t>
            </w:r>
            <w:r w:rsidR="004073D1">
              <w:rPr>
                <w:bCs/>
                <w:noProof/>
                <w:lang w:eastAsia="el-GR"/>
              </w:rPr>
              <w:drawing>
                <wp:inline distT="0" distB="0" distL="0" distR="0">
                  <wp:extent cx="1238250" cy="1600200"/>
                  <wp:effectExtent l="19050" t="0" r="0" b="0"/>
                  <wp:docPr id="1" name="Εικόνα 2" descr="Το σώμα μου interactive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Το σώμα μου interactive worksheet"/>
                          <pic:cNvPicPr>
                            <a:picLocks noChangeAspect="1" noChangeArrowheads="1"/>
                          </pic:cNvPicPr>
                        </pic:nvPicPr>
                        <pic:blipFill>
                          <a:blip r:embed="rId7" cstate="print"/>
                          <a:srcRect/>
                          <a:stretch>
                            <a:fillRect/>
                          </a:stretch>
                        </pic:blipFill>
                        <pic:spPr bwMode="auto">
                          <a:xfrm flipH="1">
                            <a:off x="0" y="0"/>
                            <a:ext cx="1238250" cy="1600200"/>
                          </a:xfrm>
                          <a:prstGeom prst="rect">
                            <a:avLst/>
                          </a:prstGeom>
                          <a:noFill/>
                          <a:ln w="9525">
                            <a:noFill/>
                            <a:miter lim="800000"/>
                            <a:headEnd/>
                            <a:tailEnd/>
                          </a:ln>
                        </pic:spPr>
                      </pic:pic>
                    </a:graphicData>
                  </a:graphic>
                </wp:inline>
              </w:drawing>
            </w:r>
          </w:p>
          <w:p w:rsidR="00027343" w:rsidRPr="003F2EED" w:rsidRDefault="00027343" w:rsidP="003E77AB">
            <w:pPr>
              <w:pStyle w:val="a4"/>
              <w:widowControl/>
              <w:autoSpaceDE/>
              <w:autoSpaceDN/>
              <w:spacing w:before="0"/>
              <w:ind w:left="0" w:firstLine="0"/>
              <w:contextualSpacing/>
              <w:rPr>
                <w:bCs/>
              </w:rPr>
            </w:pPr>
            <w:r w:rsidRPr="003F2EED">
              <w:rPr>
                <w:bCs/>
              </w:rPr>
              <w:t xml:space="preserve">Σε ξεχωριστές καρτέλες έχουμε τα μέρη του σώματος που έχουν πει τα παιδιά από την προηγούμενη μέρα. Τα παιδιά κάθονται στη μοκέτα  </w:t>
            </w:r>
            <w:r w:rsidRPr="003F2EED">
              <w:rPr>
                <w:bCs/>
              </w:rPr>
              <w:lastRenderedPageBreak/>
              <w:t xml:space="preserve">της παρεούλας γύρω από το ανθρώπινο σώμα. Οι εικόνες – καρτέλες με τα μέρη του σώματος είναι απλωμένες στα τραπεζάκια. </w:t>
            </w:r>
          </w:p>
          <w:p w:rsidR="00027343" w:rsidRPr="003F2EED" w:rsidRDefault="00027343" w:rsidP="003E77AB">
            <w:pPr>
              <w:pStyle w:val="a4"/>
              <w:widowControl/>
              <w:autoSpaceDE/>
              <w:autoSpaceDN/>
              <w:spacing w:before="0"/>
              <w:ind w:left="0" w:firstLine="0"/>
              <w:contextualSpacing/>
              <w:rPr>
                <w:bCs/>
              </w:rPr>
            </w:pPr>
            <w:r w:rsidRPr="003F2EED">
              <w:rPr>
                <w:bCs/>
                <w:color w:val="0070C0"/>
              </w:rPr>
              <w:t>2.</w:t>
            </w:r>
            <w:r w:rsidRPr="003F2EED">
              <w:rPr>
                <w:bCs/>
              </w:rPr>
              <w:t xml:space="preserve"> Επιλέγονται (με κλήρωση ή με σειρά) 1-2 παιδιά ως κυνηγοί. Τα παιδιά στο χαλί λένε μια λέξη, ένα μέρος του σώματος για να βρουν οι κυνηγοί την αντίστοιχη εικόνα από τα τραπέζια. Οι κυνηγοί ψάχνουν για την εικόνα στα τραπέζια. Όποιος τη βρει την πάει στην παρεούλα και τα παιδιά την τοποθετούν στη σωστή θέση, την αντιστοιχούν με το μέρος του σώματος που ταιριάζει (όπως παραπάνω στην εικόνα). Το παιχνίδι συνεχίζεται, τη θέση των κυνηγών παίρνουν άλλα παιδιά μέχρι να μπουν όλες οι καρτέλες με τα μέλη του σώματος στη θέση τους. </w:t>
            </w:r>
          </w:p>
          <w:p w:rsidR="00027343" w:rsidRPr="003F2EED" w:rsidRDefault="00027343" w:rsidP="003E77AB">
            <w:pPr>
              <w:pStyle w:val="a4"/>
              <w:widowControl/>
              <w:autoSpaceDE/>
              <w:autoSpaceDN/>
              <w:spacing w:before="0"/>
              <w:ind w:left="0" w:firstLine="0"/>
              <w:contextualSpacing/>
              <w:rPr>
                <w:bCs/>
              </w:rPr>
            </w:pPr>
            <w:r w:rsidRPr="003F2EED">
              <w:rPr>
                <w:bCs/>
                <w:color w:val="0070C0"/>
              </w:rPr>
              <w:t>3.</w:t>
            </w:r>
            <w:r w:rsidRPr="003F2EED">
              <w:rPr>
                <w:bCs/>
              </w:rPr>
              <w:t xml:space="preserve"> Στο τέλος τα παιδιά αξιολογούν τη διαδικασία και το αποτέλεσμα.</w:t>
            </w:r>
          </w:p>
          <w:p w:rsidR="00027343" w:rsidRPr="003F2EED" w:rsidRDefault="00027343" w:rsidP="003E77AB">
            <w:pPr>
              <w:pStyle w:val="a4"/>
              <w:widowControl/>
              <w:autoSpaceDE/>
              <w:autoSpaceDN/>
              <w:spacing w:before="0"/>
              <w:ind w:left="0" w:firstLine="0"/>
              <w:contextualSpacing/>
              <w:rPr>
                <w:bCs/>
              </w:rPr>
            </w:pPr>
          </w:p>
          <w:p w:rsidR="00027343" w:rsidRPr="003F2EED" w:rsidRDefault="00027343" w:rsidP="003E77AB">
            <w:pPr>
              <w:pStyle w:val="a4"/>
              <w:widowControl/>
              <w:autoSpaceDE/>
              <w:autoSpaceDN/>
              <w:spacing w:before="0"/>
              <w:ind w:left="0" w:firstLine="0"/>
              <w:contextualSpacing/>
              <w:rPr>
                <w:bCs/>
              </w:rPr>
            </w:pPr>
            <w:r w:rsidRPr="003F2EED">
              <w:rPr>
                <w:bCs/>
              </w:rPr>
              <w:t>Το παραπάνω παιχνίδι μπορούν να το παίξουν τα παιδιά και σε ομάδες.</w:t>
            </w:r>
          </w:p>
          <w:p w:rsidR="00027343" w:rsidRPr="003F2EED" w:rsidRDefault="00027343" w:rsidP="003E77AB">
            <w:pPr>
              <w:pStyle w:val="a4"/>
              <w:widowControl/>
              <w:autoSpaceDE/>
              <w:autoSpaceDN/>
              <w:spacing w:before="0"/>
              <w:ind w:left="0" w:firstLine="0"/>
              <w:contextualSpacing/>
              <w:rPr>
                <w:bCs/>
              </w:rPr>
            </w:pPr>
          </w:p>
          <w:p w:rsidR="00027343" w:rsidRPr="003F2EED" w:rsidRDefault="00027343" w:rsidP="003E77AB">
            <w:pPr>
              <w:pStyle w:val="a4"/>
              <w:widowControl/>
              <w:autoSpaceDE/>
              <w:autoSpaceDN/>
              <w:spacing w:before="0"/>
              <w:ind w:left="0" w:firstLine="0"/>
              <w:contextualSpacing/>
              <w:rPr>
                <w:bCs/>
              </w:rPr>
            </w:pPr>
            <w:r w:rsidRPr="003F2EED">
              <w:rPr>
                <w:bCs/>
                <w:u w:val="single"/>
              </w:rPr>
              <w:t>Επέκταση</w:t>
            </w:r>
            <w:r w:rsidRPr="003F2EED">
              <w:rPr>
                <w:bCs/>
              </w:rPr>
              <w:t>:</w:t>
            </w:r>
          </w:p>
          <w:p w:rsidR="00027343" w:rsidRPr="003F2EED" w:rsidRDefault="00027343" w:rsidP="003E77AB">
            <w:pPr>
              <w:pStyle w:val="a4"/>
              <w:widowControl/>
              <w:autoSpaceDE/>
              <w:autoSpaceDN/>
              <w:spacing w:before="0"/>
              <w:ind w:left="0" w:firstLine="0"/>
              <w:contextualSpacing/>
              <w:rPr>
                <w:bCs/>
              </w:rPr>
            </w:pPr>
            <w:r w:rsidRPr="003F2EED">
              <w:rPr>
                <w:bCs/>
              </w:rPr>
              <w:t xml:space="preserve">Για να δώσουμε μεγαλύτερη έμφαση στο λεξιλόγιο και σε δεξιότητες ανάγνωσης </w:t>
            </w:r>
            <w:r w:rsidRPr="003F2EED">
              <w:rPr>
                <w:bCs/>
              </w:rPr>
              <w:lastRenderedPageBreak/>
              <w:t xml:space="preserve">μπορούμε να ξαναπαίξουμε το παιχνίδι. Αυτή τη φορά κάτω από τις καρτέλες με τις εικόνες θα υπάρχει η αντίστοιχη λέξη π.χ. μάτια, στόμα κλπ. Σε ξεχωριστές καρτέλες θα υπάρχουν μόνο οι λέξεις. Τα παιδιά-κυνηγοί θα πρέπει να παρατηρούν την εικόνα με τη λέξη και να βρίσκουν την αντίστοιχη καρτέλα μόνο με τη λέξη σε μια προσπάθεια αναγνώρισης – ανάγνωσης όμοιων λέξεων.  </w:t>
            </w:r>
          </w:p>
          <w:p w:rsidR="00027343" w:rsidRPr="003F2EED" w:rsidRDefault="00027343" w:rsidP="003E77AB">
            <w:pPr>
              <w:pStyle w:val="a4"/>
              <w:widowControl/>
              <w:autoSpaceDE/>
              <w:autoSpaceDN/>
              <w:spacing w:before="0"/>
              <w:ind w:left="0" w:firstLine="0"/>
              <w:contextualSpacing/>
              <w:rPr>
                <w:bCs/>
              </w:rPr>
            </w:pPr>
          </w:p>
          <w:p w:rsidR="00027343" w:rsidRPr="003F2EED" w:rsidRDefault="00027343" w:rsidP="003E77AB">
            <w:pPr>
              <w:pStyle w:val="a4"/>
              <w:widowControl/>
              <w:autoSpaceDE/>
              <w:autoSpaceDN/>
              <w:spacing w:before="0"/>
              <w:ind w:left="0" w:firstLine="0"/>
              <w:contextualSpacing/>
              <w:rPr>
                <w:bCs/>
              </w:rPr>
            </w:pPr>
            <w:r w:rsidRPr="003F2EED">
              <w:rPr>
                <w:bCs/>
                <w:u w:val="single"/>
              </w:rPr>
              <w:t>Εναλλαγή</w:t>
            </w:r>
            <w:r w:rsidRPr="003F2EED">
              <w:rPr>
                <w:bCs/>
              </w:rPr>
              <w:t>:</w:t>
            </w:r>
          </w:p>
          <w:p w:rsidR="00027343" w:rsidRPr="003F2EED" w:rsidRDefault="00027343" w:rsidP="003E77AB">
            <w:pPr>
              <w:pStyle w:val="a4"/>
              <w:widowControl/>
              <w:autoSpaceDE/>
              <w:autoSpaceDN/>
              <w:spacing w:before="0"/>
              <w:ind w:left="0" w:firstLine="0"/>
              <w:contextualSpacing/>
              <w:rPr>
                <w:bCs/>
              </w:rPr>
            </w:pPr>
            <w:r w:rsidRPr="003F2EED">
              <w:rPr>
                <w:bCs/>
              </w:rPr>
              <w:t xml:space="preserve">Ως εναλλαγή του παραπάνω παιχνιδιού μπορούμε να παίξουμε ένα </w:t>
            </w:r>
            <w:r w:rsidRPr="00A60534">
              <w:rPr>
                <w:b/>
                <w:bCs/>
                <w:lang w:val="en-US"/>
              </w:rPr>
              <w:t>memory</w:t>
            </w:r>
            <w:r w:rsidRPr="00A60534">
              <w:rPr>
                <w:b/>
                <w:bCs/>
              </w:rPr>
              <w:t xml:space="preserve"> </w:t>
            </w:r>
            <w:r w:rsidRPr="00A60534">
              <w:rPr>
                <w:b/>
                <w:bCs/>
                <w:lang w:val="en-US"/>
              </w:rPr>
              <w:t>game</w:t>
            </w:r>
            <w:r w:rsidRPr="003F2EED">
              <w:rPr>
                <w:bCs/>
              </w:rPr>
              <w:t>: έχουμε διπλές τις παραπάνω κάρτες με τα μέρη του σώματος και τις τοποθετούμε ανάποδα στο πάτωμα. Τα παιδιά καλούνται να γυρίζουν ανά δύο τις κάρτες για να βρίσκουν τις όμοιες.</w:t>
            </w:r>
          </w:p>
          <w:p w:rsidR="00027343" w:rsidRPr="003E77AB" w:rsidRDefault="00027343" w:rsidP="003E77AB">
            <w:pPr>
              <w:pStyle w:val="TableParagraph"/>
              <w:ind w:left="0"/>
              <w:jc w:val="center"/>
              <w:rPr>
                <w:b/>
                <w:bCs/>
                <w:color w:val="0070C0"/>
              </w:rPr>
            </w:pPr>
          </w:p>
        </w:tc>
        <w:tc>
          <w:tcPr>
            <w:tcW w:w="2865" w:type="dxa"/>
            <w:tcBorders>
              <w:top w:val="single" w:sz="4" w:space="0" w:color="auto"/>
            </w:tcBorders>
            <w:shd w:val="clear" w:color="auto" w:fill="auto"/>
          </w:tcPr>
          <w:p w:rsidR="00027343" w:rsidRPr="003F2EED" w:rsidRDefault="00027343" w:rsidP="003E77AB">
            <w:pPr>
              <w:pStyle w:val="TableParagraph"/>
              <w:ind w:left="0"/>
              <w:jc w:val="center"/>
              <w:rPr>
                <w:rFonts w:eastAsia="Times New Roman"/>
                <w:bCs/>
                <w:color w:val="0070C0"/>
              </w:rPr>
            </w:pPr>
            <w:r w:rsidRPr="003F2EED">
              <w:rPr>
                <w:rFonts w:eastAsia="Times New Roman"/>
                <w:bCs/>
                <w:color w:val="0070C0"/>
              </w:rPr>
              <w:lastRenderedPageBreak/>
              <w:t xml:space="preserve">Παιχνίδι ντετέκτιβ: </w:t>
            </w:r>
          </w:p>
          <w:p w:rsidR="00027343" w:rsidRPr="003F2EED" w:rsidRDefault="00027343" w:rsidP="003E77AB">
            <w:pPr>
              <w:pStyle w:val="TableParagraph"/>
              <w:ind w:left="0"/>
              <w:jc w:val="center"/>
              <w:rPr>
                <w:rFonts w:eastAsia="Times New Roman"/>
                <w:bCs/>
                <w:color w:val="0070C0"/>
              </w:rPr>
            </w:pPr>
            <w:r w:rsidRPr="003F2EED">
              <w:rPr>
                <w:rFonts w:eastAsia="Times New Roman"/>
                <w:bCs/>
                <w:color w:val="0070C0"/>
              </w:rPr>
              <w:t>μέσα από εποπτικό υλικό ανακαλύπτουμε πως είναι πραγματικά ο σκελετός μας</w:t>
            </w:r>
          </w:p>
          <w:p w:rsidR="00027343" w:rsidRPr="003F2EED" w:rsidRDefault="00027343" w:rsidP="003E77AB">
            <w:pPr>
              <w:jc w:val="both"/>
              <w:rPr>
                <w:bCs/>
                <w:color w:val="0070C0"/>
              </w:rPr>
            </w:pPr>
          </w:p>
          <w:p w:rsidR="00027343" w:rsidRPr="003F2EED" w:rsidRDefault="00027343" w:rsidP="003E77AB">
            <w:pPr>
              <w:jc w:val="both"/>
              <w:rPr>
                <w:bCs/>
                <w:color w:val="0070C0"/>
              </w:rPr>
            </w:pPr>
            <w:r w:rsidRPr="003F2EED">
              <w:rPr>
                <w:bCs/>
                <w:color w:val="0070C0"/>
              </w:rPr>
              <w:t>Βήματα / στάδια:</w:t>
            </w:r>
          </w:p>
          <w:p w:rsidR="00027343" w:rsidRPr="003F2EED" w:rsidRDefault="00027343" w:rsidP="003E77AB">
            <w:pPr>
              <w:pStyle w:val="TableParagraph"/>
              <w:ind w:left="0"/>
              <w:rPr>
                <w:rFonts w:eastAsia="Times New Roman"/>
                <w:bCs/>
              </w:rPr>
            </w:pPr>
            <w:r w:rsidRPr="003F2EED">
              <w:rPr>
                <w:rFonts w:eastAsia="Times New Roman"/>
                <w:bCs/>
                <w:color w:val="0070C0"/>
              </w:rPr>
              <w:t xml:space="preserve">1. </w:t>
            </w:r>
            <w:r w:rsidRPr="003F2EED">
              <w:rPr>
                <w:rFonts w:eastAsia="Times New Roman"/>
                <w:bCs/>
              </w:rPr>
              <w:t>Με αφορμή την προηγούμενη δράση των παιδιών, θέτουμε τον εξής προβληματισμό: πώς ξέρουμε ότι τοποθετήσαμε σωστά τα κόκαλα; πώς θα το μάθουμε; τι θα μπορούσε να μας βοηθήσει;</w:t>
            </w:r>
          </w:p>
          <w:p w:rsidR="00027343" w:rsidRPr="003F2EED" w:rsidRDefault="00027343" w:rsidP="003E77AB">
            <w:pPr>
              <w:pStyle w:val="TableParagraph"/>
              <w:ind w:left="0"/>
              <w:rPr>
                <w:bCs/>
              </w:rPr>
            </w:pPr>
            <w:r w:rsidRPr="003F2EED">
              <w:rPr>
                <w:rFonts w:eastAsia="Times New Roman"/>
                <w:bCs/>
                <w:color w:val="0070C0"/>
              </w:rPr>
              <w:t xml:space="preserve">2. </w:t>
            </w:r>
            <w:r w:rsidRPr="003F2EED">
              <w:rPr>
                <w:rFonts w:eastAsia="Times New Roman"/>
                <w:bCs/>
              </w:rPr>
              <w:t xml:space="preserve">Χρησιμοποιούμε   εποπτικό υλικό όπως εικόνες με ανθρώπινο σκελετό και ονομασίες των οστών, ακτινογραφίες (χεριού, θώρακα κτλ), μοντέλο </w:t>
            </w:r>
            <w:r w:rsidRPr="003F2EED">
              <w:rPr>
                <w:bCs/>
              </w:rPr>
              <w:t xml:space="preserve">ανθρώπινου σκελετού με  κόκαλα κ.α. Τα παιδιά στις ομάδες στις οποίες δούλεψαν παραπάνω μοιράζονται το εποπτικό υλικό (π.χ. μια ομάδα τις </w:t>
            </w:r>
            <w:r w:rsidRPr="003F2EED">
              <w:rPr>
                <w:bCs/>
              </w:rPr>
              <w:lastRenderedPageBreak/>
              <w:t xml:space="preserve">ακτινογραφίες, άλλη τις εικόνες και άλλη το μοντέλο) και γίνονται τώρα ντετέκτιβ:  αναλαμβάνουν να συγκρίνουν αυτά που έφτιαξαν και να  </w:t>
            </w:r>
          </w:p>
          <w:p w:rsidR="00027343" w:rsidRPr="003F2EED" w:rsidRDefault="00027343" w:rsidP="003E77AB">
            <w:pPr>
              <w:pStyle w:val="TableParagraph"/>
              <w:ind w:left="0"/>
              <w:rPr>
                <w:bCs/>
              </w:rPr>
            </w:pPr>
            <w:r w:rsidRPr="003F2EED">
              <w:rPr>
                <w:bCs/>
              </w:rPr>
              <w:t xml:space="preserve">διαπιστώνουν αν τοποθέτησαν σωστά τα κόκαλα από χαρτόνι στον ανθρώπινο </w:t>
            </w:r>
          </w:p>
          <w:p w:rsidR="00027343" w:rsidRPr="003F2EED" w:rsidRDefault="00027343" w:rsidP="003E77AB">
            <w:pPr>
              <w:pStyle w:val="TableParagraph"/>
              <w:ind w:left="0"/>
              <w:rPr>
                <w:bCs/>
              </w:rPr>
            </w:pPr>
            <w:r w:rsidRPr="003F2EED">
              <w:rPr>
                <w:bCs/>
              </w:rPr>
              <w:t>σκελετό επαληθεύοντας τις υποθέσεις τους.</w:t>
            </w:r>
          </w:p>
          <w:p w:rsidR="00027343" w:rsidRPr="003F2EED" w:rsidRDefault="00027343" w:rsidP="003E77AB">
            <w:pPr>
              <w:pStyle w:val="TableParagraph"/>
              <w:ind w:left="0"/>
              <w:rPr>
                <w:bCs/>
              </w:rPr>
            </w:pPr>
            <w:r w:rsidRPr="003F2EED">
              <w:rPr>
                <w:bCs/>
                <w:color w:val="0070C0"/>
              </w:rPr>
              <w:t>4.</w:t>
            </w:r>
            <w:r w:rsidRPr="003F2EED">
              <w:rPr>
                <w:bCs/>
              </w:rPr>
              <w:t xml:space="preserve"> Οι ομάδες παρουσιάζουν στην ολομέλεια τις διαπιστώσεις τους και ανακαλύπτουν τη δομή του ανθρώπινου σκελετού.</w:t>
            </w:r>
          </w:p>
          <w:p w:rsidR="00027343" w:rsidRPr="003F2EED" w:rsidRDefault="00027343" w:rsidP="003E77AB">
            <w:pPr>
              <w:pStyle w:val="TableParagraph"/>
              <w:ind w:left="0"/>
              <w:rPr>
                <w:bCs/>
              </w:rPr>
            </w:pPr>
            <w:r w:rsidRPr="003F2EED">
              <w:rPr>
                <w:bCs/>
                <w:color w:val="0070C0"/>
              </w:rPr>
              <w:t>5.</w:t>
            </w:r>
            <w:r w:rsidRPr="003F2EED">
              <w:rPr>
                <w:bCs/>
              </w:rPr>
              <w:t xml:space="preserve"> Με τη βοήθεια του μοντέλου και των εικόνων με τις ονομασίες των οστών δείχνουμε ένα κόκαλο στο μοντέλο (π.χ. κρανίο), το   ονοματίζουμε, το εντοπίζουμε στο σώμα μας (ή το ένα παιδί εντοπίζει το σημείο του σώματος στο άλλο παιδί), μιλάμε για το σχήμα του και το μέγεθος του. Έτσι ονοματίζουμε τα κυριότερα κόκαλα του σκελετού μας.</w:t>
            </w:r>
          </w:p>
          <w:p w:rsidR="00027343" w:rsidRPr="003F2EED" w:rsidRDefault="00027343" w:rsidP="003E77AB">
            <w:pPr>
              <w:pStyle w:val="TableParagraph"/>
              <w:ind w:left="0"/>
              <w:rPr>
                <w:bCs/>
              </w:rPr>
            </w:pPr>
          </w:p>
          <w:p w:rsidR="00027343" w:rsidRPr="003F2EED" w:rsidRDefault="00027343" w:rsidP="003E77AB">
            <w:pPr>
              <w:pStyle w:val="a4"/>
              <w:widowControl/>
              <w:autoSpaceDE/>
              <w:autoSpaceDN/>
              <w:spacing w:before="0"/>
              <w:ind w:left="0" w:firstLine="0"/>
              <w:contextualSpacing/>
              <w:rPr>
                <w:bCs/>
              </w:rPr>
            </w:pPr>
            <w:r w:rsidRPr="003F2EED">
              <w:rPr>
                <w:bCs/>
                <w:u w:val="single"/>
              </w:rPr>
              <w:t>Επέκταση</w:t>
            </w:r>
            <w:r w:rsidRPr="003F2EED">
              <w:rPr>
                <w:bCs/>
              </w:rPr>
              <w:t>:</w:t>
            </w:r>
          </w:p>
          <w:p w:rsidR="00027343" w:rsidRPr="003F2EED" w:rsidRDefault="00027343" w:rsidP="003E77AB">
            <w:pPr>
              <w:pStyle w:val="TableParagraph"/>
              <w:ind w:left="0"/>
              <w:rPr>
                <w:bCs/>
              </w:rPr>
            </w:pPr>
            <w:r w:rsidRPr="003F2EED">
              <w:rPr>
                <w:bCs/>
              </w:rPr>
              <w:t xml:space="preserve">Τα παιδιά σε ομάδες καλούνται να χωρίσουν τα κόκαλα σε κατηγορίες  (πιθανός διαχωρισμός: μακριά, κοντά, πλατιά). </w:t>
            </w:r>
            <w:r w:rsidRPr="003F2EED">
              <w:rPr>
                <w:bCs/>
              </w:rPr>
              <w:lastRenderedPageBreak/>
              <w:t>Συζητάμε το κριτήριο που έθεσε κάθε ομάδα για να κάνει τον διαχωρισμό των οστών σε κατηγορίες. Καταλήγουμε σε διαπιστώσεις και συμπεράσματα.</w:t>
            </w:r>
          </w:p>
          <w:p w:rsidR="00027343" w:rsidRPr="003F2EED" w:rsidRDefault="00027343" w:rsidP="003E77AB">
            <w:pPr>
              <w:pStyle w:val="1"/>
              <w:spacing w:line="240" w:lineRule="auto"/>
              <w:jc w:val="both"/>
              <w:rPr>
                <w:rFonts w:ascii="Calibri" w:eastAsia="Times New Roman" w:hAnsi="Calibri" w:cs="Calibri"/>
                <w:bCs/>
              </w:rPr>
            </w:pPr>
          </w:p>
          <w:p w:rsidR="00027343" w:rsidRPr="003E77AB" w:rsidRDefault="00027343" w:rsidP="003E77AB">
            <w:pPr>
              <w:pStyle w:val="TableParagraph"/>
              <w:ind w:left="0"/>
              <w:jc w:val="center"/>
              <w:rPr>
                <w:b/>
                <w:bCs/>
                <w:color w:val="0070C0"/>
              </w:rPr>
            </w:pPr>
          </w:p>
        </w:tc>
        <w:tc>
          <w:tcPr>
            <w:tcW w:w="2886" w:type="dxa"/>
            <w:tcBorders>
              <w:top w:val="single" w:sz="4" w:space="0" w:color="auto"/>
            </w:tcBorders>
            <w:shd w:val="clear" w:color="auto" w:fill="auto"/>
          </w:tcPr>
          <w:p w:rsidR="00027343" w:rsidRPr="003F2EED" w:rsidRDefault="00027343" w:rsidP="003E77AB">
            <w:pPr>
              <w:jc w:val="center"/>
              <w:rPr>
                <w:bCs/>
                <w:color w:val="0070C0"/>
              </w:rPr>
            </w:pPr>
            <w:r w:rsidRPr="003F2EED">
              <w:rPr>
                <w:bCs/>
                <w:color w:val="0070C0"/>
              </w:rPr>
              <w:lastRenderedPageBreak/>
              <w:t xml:space="preserve">Η </w:t>
            </w:r>
            <w:r w:rsidR="00B03777" w:rsidRPr="003F2EED">
              <w:rPr>
                <w:bCs/>
                <w:color w:val="0070C0"/>
              </w:rPr>
              <w:t>καρδιά</w:t>
            </w:r>
            <w:r w:rsidRPr="003F2EED">
              <w:rPr>
                <w:bCs/>
                <w:color w:val="0070C0"/>
              </w:rPr>
              <w:t xml:space="preserve"> </w:t>
            </w:r>
            <w:r w:rsidR="00B03777" w:rsidRPr="003F2EED">
              <w:rPr>
                <w:bCs/>
                <w:color w:val="0070C0"/>
              </w:rPr>
              <w:t>μας</w:t>
            </w:r>
            <w:r w:rsidRPr="003F2EED">
              <w:rPr>
                <w:bCs/>
                <w:color w:val="0070C0"/>
              </w:rPr>
              <w:t xml:space="preserve"> </w:t>
            </w:r>
            <w:r w:rsidR="00B03777" w:rsidRPr="003F2EED">
              <w:rPr>
                <w:bCs/>
                <w:color w:val="0070C0"/>
              </w:rPr>
              <w:t>χτυπά</w:t>
            </w:r>
            <w:r w:rsidRPr="003F2EED">
              <w:rPr>
                <w:bCs/>
                <w:color w:val="0070C0"/>
              </w:rPr>
              <w:t xml:space="preserve"> </w:t>
            </w:r>
            <w:r w:rsidR="00B03777" w:rsidRPr="003F2EED">
              <w:rPr>
                <w:bCs/>
                <w:color w:val="0070C0"/>
              </w:rPr>
              <w:t>και</w:t>
            </w:r>
            <w:r w:rsidRPr="003F2EED">
              <w:rPr>
                <w:bCs/>
                <w:color w:val="0070C0"/>
              </w:rPr>
              <w:t xml:space="preserve"> </w:t>
            </w:r>
            <w:r w:rsidR="00B03777" w:rsidRPr="003F2EED">
              <w:rPr>
                <w:bCs/>
                <w:color w:val="0070C0"/>
              </w:rPr>
              <w:t>το</w:t>
            </w:r>
            <w:r w:rsidRPr="003F2EED">
              <w:rPr>
                <w:bCs/>
                <w:color w:val="0070C0"/>
              </w:rPr>
              <w:t xml:space="preserve"> </w:t>
            </w:r>
            <w:r w:rsidR="00B03777" w:rsidRPr="003F2EED">
              <w:rPr>
                <w:bCs/>
                <w:color w:val="0070C0"/>
              </w:rPr>
              <w:t>αίμα</w:t>
            </w:r>
            <w:r w:rsidRPr="003F2EED">
              <w:rPr>
                <w:bCs/>
                <w:color w:val="0070C0"/>
              </w:rPr>
              <w:t xml:space="preserve"> </w:t>
            </w:r>
            <w:r w:rsidR="00B03777" w:rsidRPr="003F2EED">
              <w:rPr>
                <w:bCs/>
                <w:color w:val="0070C0"/>
              </w:rPr>
              <w:t>βοηθά</w:t>
            </w:r>
          </w:p>
          <w:p w:rsidR="00027343" w:rsidRPr="003F2EED" w:rsidRDefault="00027343" w:rsidP="003E77AB">
            <w:pPr>
              <w:jc w:val="center"/>
              <w:rPr>
                <w:bCs/>
                <w:color w:val="0070C0"/>
              </w:rPr>
            </w:pPr>
          </w:p>
          <w:p w:rsidR="00027343" w:rsidRPr="003F2EED" w:rsidRDefault="00027343" w:rsidP="003E77AB">
            <w:pPr>
              <w:jc w:val="both"/>
              <w:rPr>
                <w:bCs/>
                <w:color w:val="0070C0"/>
              </w:rPr>
            </w:pPr>
            <w:r w:rsidRPr="003F2EED">
              <w:rPr>
                <w:bCs/>
                <w:color w:val="0070C0"/>
              </w:rPr>
              <w:t>Βήματα / στάδια:</w:t>
            </w:r>
          </w:p>
          <w:p w:rsidR="00027343" w:rsidRPr="003F2EED" w:rsidRDefault="00027343" w:rsidP="00027343">
            <w:pPr>
              <w:rPr>
                <w:rFonts w:eastAsia="Times New Roman"/>
                <w:bCs/>
              </w:rPr>
            </w:pPr>
            <w:r w:rsidRPr="003F2EED">
              <w:rPr>
                <w:rFonts w:eastAsia="Times New Roman"/>
                <w:bCs/>
                <w:color w:val="0070C0"/>
              </w:rPr>
              <w:t xml:space="preserve">1. </w:t>
            </w:r>
            <w:r w:rsidRPr="003F2EED">
              <w:rPr>
                <w:rFonts w:eastAsia="Times New Roman"/>
                <w:bCs/>
              </w:rPr>
              <w:t xml:space="preserve">Με αφορμή τον τρόπο με τον οποίο ζωγράφισαν τα παιδιά την καρδιά στο ανοιχτό φύλλο εργασίας της προηγούμενης δραστηριότητας συζητάμε με τα παιδιά για το σχήμα της καρδιάς, τον τρόπο λειτουργίας της και το ρόλο της στον οργανισμό μας. </w:t>
            </w:r>
          </w:p>
          <w:p w:rsidR="00027343" w:rsidRPr="003F2EED" w:rsidRDefault="00027343" w:rsidP="00027343">
            <w:pPr>
              <w:rPr>
                <w:rFonts w:eastAsia="Times New Roman"/>
                <w:bCs/>
              </w:rPr>
            </w:pPr>
            <w:r w:rsidRPr="003F2EED">
              <w:rPr>
                <w:rFonts w:eastAsia="Times New Roman"/>
                <w:bCs/>
              </w:rPr>
              <w:t>Ενδεικτικά ερωτήματα:</w:t>
            </w:r>
          </w:p>
          <w:p w:rsidR="00027343" w:rsidRPr="003F2EED" w:rsidRDefault="00027343" w:rsidP="00027343">
            <w:pPr>
              <w:rPr>
                <w:rFonts w:eastAsia="Times New Roman"/>
                <w:bCs/>
              </w:rPr>
            </w:pPr>
            <w:r w:rsidRPr="003F2EED">
              <w:rPr>
                <w:rFonts w:eastAsia="Times New Roman"/>
                <w:bCs/>
              </w:rPr>
              <w:t>-τι χρώμα έχει η καρδιά μας; -γιατί έχει αυτό το χρώμα; ή γιατί την ζωγραφίσατε κόκκινη;</w:t>
            </w:r>
          </w:p>
          <w:p w:rsidR="00027343" w:rsidRPr="003F2EED" w:rsidRDefault="00027343" w:rsidP="00027343">
            <w:pPr>
              <w:rPr>
                <w:rFonts w:eastAsia="Times New Roman"/>
                <w:bCs/>
              </w:rPr>
            </w:pPr>
            <w:r w:rsidRPr="003F2EED">
              <w:rPr>
                <w:rFonts w:eastAsia="Times New Roman"/>
                <w:bCs/>
              </w:rPr>
              <w:t xml:space="preserve">-πού υπάρχει το αίμα στο σώμα μας; </w:t>
            </w:r>
          </w:p>
          <w:p w:rsidR="00027343" w:rsidRPr="003F2EED" w:rsidRDefault="00027343" w:rsidP="00027343">
            <w:pPr>
              <w:rPr>
                <w:rFonts w:eastAsia="Times New Roman"/>
                <w:bCs/>
              </w:rPr>
            </w:pPr>
            <w:r w:rsidRPr="003F2EED">
              <w:rPr>
                <w:rFonts w:eastAsia="Times New Roman"/>
                <w:bCs/>
              </w:rPr>
              <w:t>-πώς κινείται το αίμα μέσα στο σώμα μας;</w:t>
            </w:r>
          </w:p>
          <w:p w:rsidR="00027343" w:rsidRPr="003F2EED" w:rsidRDefault="00027343" w:rsidP="00027343">
            <w:pPr>
              <w:rPr>
                <w:rFonts w:eastAsia="Times New Roman"/>
                <w:bCs/>
              </w:rPr>
            </w:pPr>
            <w:r w:rsidRPr="003F2EED">
              <w:rPr>
                <w:rFonts w:eastAsia="Times New Roman"/>
                <w:bCs/>
              </w:rPr>
              <w:t xml:space="preserve">Τα παιδιά εκφράζουν τις απόψεις τους – σύμφωνα και με το βίντεο που </w:t>
            </w:r>
            <w:r w:rsidRPr="003F2EED">
              <w:rPr>
                <w:rFonts w:eastAsia="Times New Roman"/>
                <w:bCs/>
              </w:rPr>
              <w:lastRenderedPageBreak/>
              <w:t xml:space="preserve">παρατήρησαν. </w:t>
            </w:r>
          </w:p>
          <w:p w:rsidR="00027343" w:rsidRPr="003F2EED" w:rsidRDefault="00027343" w:rsidP="00027343">
            <w:pPr>
              <w:rPr>
                <w:rFonts w:eastAsia="Times New Roman"/>
                <w:bCs/>
              </w:rPr>
            </w:pPr>
            <w:r w:rsidRPr="003F2EED">
              <w:rPr>
                <w:rFonts w:eastAsia="Times New Roman"/>
                <w:bCs/>
                <w:color w:val="0070C0"/>
              </w:rPr>
              <w:t>2.</w:t>
            </w:r>
            <w:r w:rsidRPr="003F2EED">
              <w:rPr>
                <w:rFonts w:eastAsia="Times New Roman"/>
                <w:bCs/>
              </w:rPr>
              <w:t xml:space="preserve"> Δείχνουμε στα παιδιά μια αφίσα που απεικονίζει το ανθρώπινο σώμα με την καρδιά και το κυκλοφοριακό σύστημα (φλέβες – αρτηρίες). Τα παιδιά παρατηρούν, περιγράφουν, εκφράζουν απόψεις και καταλήγουν σε διαπιστώσεις.</w:t>
            </w:r>
          </w:p>
          <w:p w:rsidR="00027343" w:rsidRPr="003F2EED" w:rsidRDefault="00027343" w:rsidP="00027343">
            <w:pPr>
              <w:rPr>
                <w:rFonts w:eastAsia="Times New Roman"/>
                <w:bCs/>
              </w:rPr>
            </w:pPr>
            <w:r w:rsidRPr="003F2EED">
              <w:rPr>
                <w:rFonts w:eastAsia="Times New Roman"/>
                <w:bCs/>
                <w:color w:val="0070C0"/>
              </w:rPr>
              <w:t xml:space="preserve">3. </w:t>
            </w:r>
            <w:r w:rsidRPr="003F2EED">
              <w:rPr>
                <w:rFonts w:eastAsia="Times New Roman"/>
                <w:bCs/>
              </w:rPr>
              <w:t>Συζητάμε με τα παιδιά για δράσεις που μπορούμε να κάνουμε σχετικά με την καρδιά. Στην ολομέλεια προτείνουμε ιδέες θέτοντας διάφορα ερωτήματα όπως για παράδειγμα πως μπορούμε να καταγράψουμε τους χτύπους της καρδιάς μας; είναι πάντα ίδιοι; γιατί; πως μπορούμε να δείξουμε τον τρόπο που κυκλοφορεί το αίμα μέσα μας; κλπ.</w:t>
            </w:r>
          </w:p>
          <w:p w:rsidR="00027343" w:rsidRPr="003F2EED" w:rsidRDefault="00027343" w:rsidP="00027343">
            <w:pPr>
              <w:rPr>
                <w:rFonts w:eastAsia="Times New Roman"/>
                <w:bCs/>
              </w:rPr>
            </w:pPr>
            <w:r w:rsidRPr="003F2EED">
              <w:rPr>
                <w:rFonts w:eastAsia="Times New Roman"/>
                <w:bCs/>
                <w:color w:val="0070C0"/>
              </w:rPr>
              <w:t>4.</w:t>
            </w:r>
            <w:r w:rsidRPr="003F2EED">
              <w:rPr>
                <w:rFonts w:eastAsia="Times New Roman"/>
                <w:bCs/>
              </w:rPr>
              <w:t xml:space="preserve"> Τα παιδιά αποφασίζουν σε ομάδες ή όλα μαζί να κάνουν δράσεις όπως:  </w:t>
            </w:r>
          </w:p>
          <w:p w:rsidR="00027343" w:rsidRPr="003F2EED" w:rsidRDefault="00027343" w:rsidP="00027343">
            <w:pPr>
              <w:rPr>
                <w:rFonts w:eastAsia="Times New Roman"/>
                <w:bCs/>
                <w:color w:val="0070C0"/>
              </w:rPr>
            </w:pPr>
            <w:r w:rsidRPr="003F2EED">
              <w:rPr>
                <w:rFonts w:eastAsia="Times New Roman"/>
                <w:bCs/>
              </w:rPr>
              <w:t>α) να προσπαθήσουν με διάφορους τρόπους και μέσα να ακούσουν τον ήχο της καρδιάς τους όταν βρίσκονται σε ήρεμη κατάσταση και μετά από έντονη δραστηριότητα, να καταγράψουν σε χαρτί τον ήχο της καρδιάς τους σε ήρεμη κατάσταση και μετά από έντονη δραστηριότητα</w:t>
            </w:r>
            <w:r w:rsidRPr="003F2EED">
              <w:rPr>
                <w:rFonts w:eastAsia="Times New Roman"/>
                <w:bCs/>
                <w:color w:val="0070C0"/>
              </w:rPr>
              <w:t xml:space="preserve"> </w:t>
            </w:r>
          </w:p>
          <w:p w:rsidR="00027343" w:rsidRPr="003F2EED" w:rsidRDefault="00027343" w:rsidP="00027343">
            <w:pPr>
              <w:rPr>
                <w:rFonts w:eastAsia="Times New Roman"/>
                <w:bCs/>
              </w:rPr>
            </w:pPr>
            <w:r w:rsidRPr="003F2EED">
              <w:rPr>
                <w:rFonts w:eastAsia="Times New Roman"/>
                <w:bCs/>
              </w:rPr>
              <w:t xml:space="preserve">β) να σχηματίσουν ή να </w:t>
            </w:r>
            <w:r w:rsidRPr="003F2EED">
              <w:rPr>
                <w:rFonts w:eastAsia="Times New Roman"/>
                <w:bCs/>
              </w:rPr>
              <w:lastRenderedPageBreak/>
              <w:t>ζωγραφίσουν σε ένα μεγάλο ανθρώπινο περίγραμμα το κυκλοφοριακό σύστημα χρησιμοποιώντας διάφορα υλικά (νήματα, κορδέλες, καλαμάκια κ.α.)</w:t>
            </w:r>
          </w:p>
          <w:p w:rsidR="00027343" w:rsidRPr="003E77AB" w:rsidRDefault="00027343" w:rsidP="003E77AB">
            <w:pPr>
              <w:pStyle w:val="TableParagraph"/>
              <w:ind w:left="0"/>
              <w:rPr>
                <w:b/>
                <w:bCs/>
                <w:color w:val="0070C0"/>
              </w:rPr>
            </w:pPr>
            <w:r w:rsidRPr="003F2EED">
              <w:rPr>
                <w:rFonts w:eastAsia="Times New Roman"/>
                <w:bCs/>
                <w:color w:val="0070C0"/>
              </w:rPr>
              <w:t>5.</w:t>
            </w:r>
            <w:r w:rsidRPr="003F2EED">
              <w:rPr>
                <w:rFonts w:eastAsia="Times New Roman"/>
                <w:bCs/>
              </w:rPr>
              <w:t xml:space="preserve"> Τα παιδιά παρουσιάζουν τα έργα τους ή τα αποτελέσματα των δράσεων τους και αξιολογούν την εργασία τους και τη διαδικασία που ακολούθησαν.</w:t>
            </w:r>
          </w:p>
        </w:tc>
        <w:tc>
          <w:tcPr>
            <w:tcW w:w="2886" w:type="dxa"/>
            <w:tcBorders>
              <w:top w:val="single" w:sz="4" w:space="0" w:color="auto"/>
            </w:tcBorders>
            <w:shd w:val="clear" w:color="auto" w:fill="auto"/>
          </w:tcPr>
          <w:p w:rsidR="00427C80" w:rsidRPr="003F2EED" w:rsidRDefault="00B03777" w:rsidP="003E77AB">
            <w:pPr>
              <w:pStyle w:val="a4"/>
              <w:widowControl/>
              <w:autoSpaceDE/>
              <w:autoSpaceDN/>
              <w:spacing w:before="0"/>
              <w:ind w:left="0" w:firstLine="0"/>
              <w:contextualSpacing/>
              <w:jc w:val="center"/>
              <w:rPr>
                <w:bCs/>
                <w:color w:val="0070C0"/>
              </w:rPr>
            </w:pPr>
            <w:r w:rsidRPr="003F2EED">
              <w:rPr>
                <w:bCs/>
                <w:color w:val="0070C0"/>
              </w:rPr>
              <w:lastRenderedPageBreak/>
              <w:t>Το</w:t>
            </w:r>
            <w:r w:rsidR="00027343" w:rsidRPr="003F2EED">
              <w:rPr>
                <w:bCs/>
                <w:color w:val="0070C0"/>
              </w:rPr>
              <w:t xml:space="preserve"> </w:t>
            </w:r>
            <w:r w:rsidRPr="003F2EED">
              <w:rPr>
                <w:bCs/>
                <w:color w:val="0070C0"/>
              </w:rPr>
              <w:t xml:space="preserve">ανθρώπινο σώμα ως </w:t>
            </w:r>
            <w:r w:rsidR="00027343" w:rsidRPr="003F2EED">
              <w:rPr>
                <w:bCs/>
                <w:color w:val="0070C0"/>
              </w:rPr>
              <w:t xml:space="preserve"> </w:t>
            </w:r>
            <w:r w:rsidRPr="003F2EED">
              <w:rPr>
                <w:bCs/>
                <w:color w:val="0070C0"/>
              </w:rPr>
              <w:t>μέσο</w:t>
            </w:r>
            <w:r w:rsidR="00027343" w:rsidRPr="003F2EED">
              <w:rPr>
                <w:bCs/>
                <w:color w:val="0070C0"/>
              </w:rPr>
              <w:t xml:space="preserve"> </w:t>
            </w:r>
            <w:r w:rsidRPr="003F2EED">
              <w:rPr>
                <w:bCs/>
                <w:color w:val="0070C0"/>
              </w:rPr>
              <w:t>έκφρασης</w:t>
            </w:r>
            <w:r w:rsidR="00027343" w:rsidRPr="003F2EED">
              <w:rPr>
                <w:bCs/>
                <w:color w:val="0070C0"/>
              </w:rPr>
              <w:t xml:space="preserve"> </w:t>
            </w:r>
            <w:r w:rsidRPr="003F2EED">
              <w:rPr>
                <w:bCs/>
                <w:color w:val="0070C0"/>
              </w:rPr>
              <w:t>και</w:t>
            </w:r>
            <w:r w:rsidR="00027343" w:rsidRPr="003F2EED">
              <w:rPr>
                <w:bCs/>
                <w:color w:val="0070C0"/>
              </w:rPr>
              <w:t xml:space="preserve"> </w:t>
            </w:r>
            <w:r w:rsidRPr="003F2EED">
              <w:rPr>
                <w:bCs/>
                <w:color w:val="0070C0"/>
              </w:rPr>
              <w:t>επικοινωνίας</w:t>
            </w:r>
          </w:p>
          <w:p w:rsidR="00B265E9" w:rsidRPr="003F2EED" w:rsidRDefault="00B265E9" w:rsidP="003E77AB">
            <w:pPr>
              <w:jc w:val="both"/>
              <w:rPr>
                <w:bCs/>
                <w:color w:val="0070C0"/>
              </w:rPr>
            </w:pPr>
          </w:p>
          <w:p w:rsidR="00427C80" w:rsidRPr="003F2EED" w:rsidRDefault="00B265E9" w:rsidP="003E77AB">
            <w:pPr>
              <w:jc w:val="both"/>
              <w:rPr>
                <w:bCs/>
                <w:color w:val="0070C0"/>
              </w:rPr>
            </w:pPr>
            <w:r w:rsidRPr="003F2EED">
              <w:rPr>
                <w:bCs/>
                <w:color w:val="0070C0"/>
              </w:rPr>
              <w:t>Βήματα / στάδια:</w:t>
            </w:r>
          </w:p>
          <w:p w:rsidR="00B265E9" w:rsidRPr="003F2EED" w:rsidRDefault="00B265E9" w:rsidP="00B265E9">
            <w:pPr>
              <w:rPr>
                <w:bCs/>
              </w:rPr>
            </w:pPr>
            <w:r w:rsidRPr="003F2EED">
              <w:rPr>
                <w:bCs/>
                <w:color w:val="0070C0"/>
              </w:rPr>
              <w:t>1.</w:t>
            </w:r>
            <w:r w:rsidRPr="003F2EED">
              <w:rPr>
                <w:bCs/>
              </w:rPr>
              <w:t xml:space="preserve"> Συζητάμε με τα παιδιά για τον τρόπο με τον οποίο μπορούμε να εκφραστούμε με το σώμα μας και να επικοινωνήσουμε. </w:t>
            </w:r>
          </w:p>
          <w:p w:rsidR="00B265E9" w:rsidRPr="003F2EED" w:rsidRDefault="00B265E9" w:rsidP="00B265E9">
            <w:pPr>
              <w:rPr>
                <w:bCs/>
              </w:rPr>
            </w:pPr>
            <w:r w:rsidRPr="003F2EED">
              <w:rPr>
                <w:bCs/>
                <w:color w:val="0070C0"/>
              </w:rPr>
              <w:t>2.</w:t>
            </w:r>
            <w:r w:rsidRPr="003F2EED">
              <w:rPr>
                <w:bCs/>
              </w:rPr>
              <w:t xml:space="preserve"> Παίζουμε παιχνίδια παντομίμας παίρνοντας διάφορες εκφράσεις ή κάνοντας κινήσεις προκειμένου οι άλλοι να μαντέψουν αυτό που προσπαθούμε να δείξουμε με το σώμα μας. </w:t>
            </w:r>
          </w:p>
          <w:p w:rsidR="00D641B1" w:rsidRPr="003F2EED" w:rsidRDefault="00B265E9" w:rsidP="00D641B1">
            <w:pPr>
              <w:rPr>
                <w:bCs/>
              </w:rPr>
            </w:pPr>
            <w:r w:rsidRPr="003F2EED">
              <w:rPr>
                <w:bCs/>
                <w:color w:val="0070C0"/>
              </w:rPr>
              <w:t>3.</w:t>
            </w:r>
            <w:r w:rsidRPr="003F2EED">
              <w:rPr>
                <w:bCs/>
              </w:rPr>
              <w:t xml:space="preserve"> Παίζουμε το παιχνίδι «αγαλματάκια» για να εξερευνήσου</w:t>
            </w:r>
            <w:r w:rsidR="00427C80" w:rsidRPr="003F2EED">
              <w:rPr>
                <w:bCs/>
              </w:rPr>
              <w:t>με τη στά</w:t>
            </w:r>
            <w:r w:rsidRPr="003F2EED">
              <w:rPr>
                <w:bCs/>
              </w:rPr>
              <w:t>ση και την ακινησία του σώματος</w:t>
            </w:r>
            <w:r w:rsidR="00427C80" w:rsidRPr="003F2EED">
              <w:rPr>
                <w:bCs/>
              </w:rPr>
              <w:t xml:space="preserve"> </w:t>
            </w:r>
            <w:r w:rsidRPr="003F2EED">
              <w:rPr>
                <w:bCs/>
              </w:rPr>
              <w:t>(</w:t>
            </w:r>
            <w:r w:rsidR="00427C80" w:rsidRPr="003F2EED">
              <w:rPr>
                <w:bCs/>
              </w:rPr>
              <w:t>κινούμαστε στο χώρο και ξαφνικά σταματάμε παίρνοντας διάφορες πόζες</w:t>
            </w:r>
            <w:r w:rsidRPr="003F2EED">
              <w:rPr>
                <w:bCs/>
              </w:rPr>
              <w:t>)</w:t>
            </w:r>
            <w:r w:rsidR="00427C80" w:rsidRPr="003F2EED">
              <w:rPr>
                <w:bCs/>
              </w:rPr>
              <w:t xml:space="preserve">. </w:t>
            </w:r>
            <w:r w:rsidRPr="003F2EED">
              <w:rPr>
                <w:bCs/>
                <w:color w:val="0070C0"/>
              </w:rPr>
              <w:t>4.</w:t>
            </w:r>
            <w:r w:rsidRPr="003F2EED">
              <w:rPr>
                <w:bCs/>
              </w:rPr>
              <w:t xml:space="preserve"> Κάνουμε διάφορα κινητικά </w:t>
            </w:r>
            <w:r w:rsidRPr="003F2EED">
              <w:rPr>
                <w:bCs/>
              </w:rPr>
              <w:lastRenderedPageBreak/>
              <w:t>παιχνίδια: κ</w:t>
            </w:r>
            <w:r w:rsidR="00427C80" w:rsidRPr="003F2EED">
              <w:rPr>
                <w:bCs/>
              </w:rPr>
              <w:t xml:space="preserve">ινούμαστε στο χώρο και όταν σταματήσουμε ανοίγουμε διάπλατα τα χέρια και τα πόδια μας για να αντιληφθούμε την έκταση του σώματός μας. Χοροπηδάμε, περπατάμε και </w:t>
            </w:r>
            <w:r w:rsidR="00D641B1" w:rsidRPr="003F2EED">
              <w:rPr>
                <w:bCs/>
              </w:rPr>
              <w:t>χαλαρώνουμε…</w:t>
            </w:r>
          </w:p>
          <w:p w:rsidR="00D641B1" w:rsidRPr="003F2EED" w:rsidRDefault="00D641B1" w:rsidP="00D641B1">
            <w:pPr>
              <w:rPr>
                <w:bCs/>
              </w:rPr>
            </w:pPr>
            <w:r w:rsidRPr="003F2EED">
              <w:rPr>
                <w:bCs/>
                <w:color w:val="0070C0"/>
              </w:rPr>
              <w:t>5.</w:t>
            </w:r>
            <w:r w:rsidRPr="003F2EED">
              <w:rPr>
                <w:bCs/>
              </w:rPr>
              <w:t xml:space="preserve"> </w:t>
            </w:r>
            <w:r w:rsidR="00427C80" w:rsidRPr="003F2EED">
              <w:rPr>
                <w:bCs/>
              </w:rPr>
              <w:t xml:space="preserve">Ξαπλώνουμε στο πάτωμα και κλείνουμε τα μάτια μας για να δούμε πως αντιλαμβάνεται το σώμα μας το περιβάλλον: τι ακούμε; τι μυρίζουμε; Βάζουμε τα χέρια μας στην κοιλιά και παρατηρούμε τον τρόπο που αναπνέουμε. Προσπαθούμε για λίγο να κρατήσουμε την ανάσα μας. </w:t>
            </w:r>
          </w:p>
          <w:p w:rsidR="00027343" w:rsidRPr="003F2EED" w:rsidRDefault="00D641B1" w:rsidP="00D641B1">
            <w:pPr>
              <w:rPr>
                <w:bCs/>
              </w:rPr>
            </w:pPr>
            <w:r w:rsidRPr="003F2EED">
              <w:rPr>
                <w:bCs/>
                <w:color w:val="0070C0"/>
              </w:rPr>
              <w:t>6.</w:t>
            </w:r>
            <w:r w:rsidRPr="003F2EED">
              <w:rPr>
                <w:bCs/>
              </w:rPr>
              <w:t xml:space="preserve"> </w:t>
            </w:r>
            <w:r w:rsidR="00427C80" w:rsidRPr="003F2EED">
              <w:rPr>
                <w:bCs/>
              </w:rPr>
              <w:t xml:space="preserve">Σηκωνόμαστε και κοιτάμε το χώρο γύρω μας, παρατηρούμε τους συμμαθητές μας, τους χαιρετάμε με διάφορους τρόπους, τους αγγίζουμε στο χέρι, στην πλάτη, στον ώμο…. </w:t>
            </w:r>
          </w:p>
          <w:p w:rsidR="00000845" w:rsidRPr="003F2EED" w:rsidRDefault="00D641B1" w:rsidP="00D641B1">
            <w:pPr>
              <w:rPr>
                <w:bCs/>
              </w:rPr>
            </w:pPr>
            <w:r w:rsidRPr="003F2EED">
              <w:rPr>
                <w:bCs/>
                <w:color w:val="0070C0"/>
              </w:rPr>
              <w:t>7.</w:t>
            </w:r>
            <w:r w:rsidRPr="003F2EED">
              <w:rPr>
                <w:bCs/>
              </w:rPr>
              <w:t xml:space="preserve"> Παρατηρούμε γλυπτά ή/και πίνακες ζωγραφικής για το ανθρώπινο σώμα (π.χ. Edgar Dega: Prima Ballerina, Henri Matisse: The Dance II, φιγούρες του Keith Haring,</w:t>
            </w:r>
            <w:r w:rsidR="00287C9A" w:rsidRPr="003F2EED">
              <w:rPr>
                <w:bCs/>
              </w:rPr>
              <w:t xml:space="preserve"> τον πίνακα ζωγραφικής του Φερνάντ Λεζέρ, όπου απεικονίζονται ανθρώπινα σώματα σε διάφορα χρώματα, </w:t>
            </w:r>
            <w:r w:rsidRPr="003F2EED">
              <w:rPr>
                <w:bCs/>
              </w:rPr>
              <w:t xml:space="preserve">αρχαιολογικά </w:t>
            </w:r>
            <w:r w:rsidRPr="003F2EED">
              <w:rPr>
                <w:bCs/>
              </w:rPr>
              <w:lastRenderedPageBreak/>
              <w:t>αγάλματα)</w:t>
            </w:r>
            <w:r w:rsidR="00363FDA" w:rsidRPr="003F2EED">
              <w:rPr>
                <w:bCs/>
              </w:rPr>
              <w:t xml:space="preserve">. </w:t>
            </w:r>
          </w:p>
          <w:p w:rsidR="00D641B1" w:rsidRPr="003E77AB" w:rsidRDefault="00000845" w:rsidP="00D641B1">
            <w:pPr>
              <w:rPr>
                <w:b/>
                <w:bCs/>
              </w:rPr>
            </w:pPr>
            <w:r w:rsidRPr="003F2EED">
              <w:rPr>
                <w:bCs/>
                <w:color w:val="0070C0"/>
              </w:rPr>
              <w:t>8.</w:t>
            </w:r>
            <w:r w:rsidRPr="003F2EED">
              <w:rPr>
                <w:bCs/>
              </w:rPr>
              <w:t xml:space="preserve"> </w:t>
            </w:r>
            <w:r w:rsidR="00363FDA" w:rsidRPr="003F2EED">
              <w:rPr>
                <w:bCs/>
              </w:rPr>
              <w:t>Προσπαθούμε να καταλάβουμε τι εκφράζουν, μιμούμαστε τις στάσεις και τις κινήσεις</w:t>
            </w:r>
            <w:r w:rsidRPr="003F2EED">
              <w:rPr>
                <w:bCs/>
              </w:rPr>
              <w:t xml:space="preserve"> τους</w:t>
            </w:r>
            <w:r w:rsidR="009A7891" w:rsidRPr="003F2EED">
              <w:rPr>
                <w:bCs/>
              </w:rPr>
              <w:t xml:space="preserve">, </w:t>
            </w:r>
            <w:r w:rsidR="00030226" w:rsidRPr="003F2EED">
              <w:rPr>
                <w:bCs/>
              </w:rPr>
              <w:t xml:space="preserve">αναπαριστούμε τους πίνακες με τα σώματά μας, </w:t>
            </w:r>
            <w:r w:rsidR="009A7891" w:rsidRPr="003F2EED">
              <w:rPr>
                <w:bCs/>
              </w:rPr>
              <w:t>δημιουργούμε αντίστοιχα γλυπτά με αλουμινόχαρτο ή σύρματα πίπας ή πλαστελίνη.</w:t>
            </w:r>
            <w:r w:rsidR="009A7891" w:rsidRPr="003E77AB">
              <w:rPr>
                <w:b/>
                <w:bCs/>
              </w:rPr>
              <w:t xml:space="preserve"> </w:t>
            </w:r>
          </w:p>
        </w:tc>
      </w:tr>
    </w:tbl>
    <w:p w:rsidR="008F0EFF" w:rsidRDefault="008F0EFF" w:rsidP="00AD1D6E">
      <w:pPr>
        <w:spacing w:line="231" w:lineRule="exact"/>
      </w:pPr>
    </w:p>
    <w:p w:rsidR="004A28A5" w:rsidRDefault="004A28A5" w:rsidP="001737F7">
      <w:pPr>
        <w:spacing w:line="231" w:lineRule="exact"/>
        <w:jc w:val="both"/>
      </w:pPr>
      <w:r w:rsidRPr="00E74C05">
        <w:rPr>
          <w:u w:val="single"/>
        </w:rPr>
        <w:t>Επιπλέον δραστηριότητες για τον σκελετό</w:t>
      </w:r>
      <w:r>
        <w:t>:</w:t>
      </w:r>
    </w:p>
    <w:p w:rsidR="004A28A5" w:rsidRDefault="004A28A5" w:rsidP="005121C3">
      <w:pPr>
        <w:spacing w:line="231" w:lineRule="exact"/>
        <w:jc w:val="both"/>
      </w:pPr>
      <w:r>
        <w:t>-</w:t>
      </w:r>
      <w:r w:rsidRPr="004A28A5">
        <w:t xml:space="preserve"> </w:t>
      </w:r>
      <w:r w:rsidR="00500AF0" w:rsidRPr="00A60534">
        <w:rPr>
          <w:b/>
        </w:rPr>
        <w:t>Τα κόκαλα είναι ζωντανά &amp;</w:t>
      </w:r>
      <w:r w:rsidRPr="00A60534">
        <w:rPr>
          <w:b/>
        </w:rPr>
        <w:t xml:space="preserve"> μεγαλώνουν</w:t>
      </w:r>
      <w:r w:rsidR="00500AF0">
        <w:t xml:space="preserve"> </w:t>
      </w:r>
      <w:r>
        <w:t>-</w:t>
      </w:r>
      <w:r w:rsidR="00500AF0">
        <w:t xml:space="preserve"> </w:t>
      </w:r>
      <w:r>
        <w:t xml:space="preserve">Ατυχήματα </w:t>
      </w:r>
      <w:r w:rsidR="00500AF0">
        <w:t>&amp;</w:t>
      </w:r>
      <w:r>
        <w:t xml:space="preserve"> Προστασία - Υγιή κόκαλα</w:t>
      </w:r>
      <w:r w:rsidR="001737F7">
        <w:t>: α) τα κόκαλα μεγαλώνουν; έχουν το ίδιο μέγεθος τα κόκαλα σας με τα κόκαλα των γονιών σας; πώς μπορούμε να το μάθουμε; γιατί συμβαίνει αυτό;</w:t>
      </w:r>
      <w:r w:rsidR="00506F58">
        <w:t xml:space="preserve"> β) τι μπορεί να συμβεί αν πέσουμε και χτυπήσουμε ένα κόκαλο μας;</w:t>
      </w:r>
      <w:r w:rsidR="00506F58" w:rsidRPr="00506F58">
        <w:t xml:space="preserve"> </w:t>
      </w:r>
      <w:r w:rsidR="00506F58">
        <w:t>τ</w:t>
      </w:r>
      <w:r w:rsidR="00506F58" w:rsidRPr="00506F58">
        <w:t>ι συμβαίνει όταν ένα κόκαλο σπάσει;</w:t>
      </w:r>
      <w:r w:rsidR="005121C3">
        <w:t xml:space="preserve"> π</w:t>
      </w:r>
      <w:r w:rsidR="005121C3" w:rsidRPr="005121C3">
        <w:t xml:space="preserve">ώς ο γιατρός καταλαβαίνει ότι ένα κόκαλο είναι σπασμένο; </w:t>
      </w:r>
      <w:r w:rsidR="005121C3">
        <w:t>- Παρατηρούμε ένα βίντεο όπου μπορούμε να δούμε τι συμβαίνει στο σώμα μας όταν σπάσουμε ένα κόκαλο</w:t>
      </w:r>
      <w:r w:rsidR="00785FD3">
        <w:t>.</w:t>
      </w:r>
    </w:p>
    <w:p w:rsidR="004A28A5" w:rsidRDefault="004A28A5" w:rsidP="001737F7">
      <w:pPr>
        <w:spacing w:line="231" w:lineRule="exact"/>
        <w:jc w:val="both"/>
      </w:pPr>
      <w:r>
        <w:t xml:space="preserve">- </w:t>
      </w:r>
      <w:r w:rsidRPr="00A60534">
        <w:rPr>
          <w:b/>
        </w:rPr>
        <w:t>Και τα ζώα έχουν κόκαλα: τα παιδιά γίνονται αρχαιολόγοι.</w:t>
      </w:r>
      <w:r>
        <w:t xml:space="preserve"> Ψάχνουν </w:t>
      </w:r>
      <w:r w:rsidR="001737F7">
        <w:t>μέσα στην άμμο και ανακαλύπτουν κόκαλα ζώων από χαρτόνι («τι νομίζετε ότι είναι αυτά που βρήκατε;» «τώρα, όπως οι αρχαιολόγοι, πρέπει να ενώσετε τα κομμάτια για να δείτε τι θα σχηματιστεί»). Τα παιδιά συναρμολογούν τα κομμάτια και κάνουν υποθέσεις για το ποιο είναι το ζώο που ανακάλυψαν. Οι ομάδες συγκρίνουν τα αποτελέσματα τους, κάνουν υποθέσεις για το ποιο ζώο είναι και καταλήγουν σε συμπεράσματα.</w:t>
      </w:r>
    </w:p>
    <w:p w:rsidR="001737F7" w:rsidRDefault="001737F7" w:rsidP="001737F7">
      <w:pPr>
        <w:jc w:val="both"/>
      </w:pPr>
      <w:r w:rsidRPr="00A60534">
        <w:rPr>
          <w:b/>
        </w:rPr>
        <w:t>- Παιχνίδι συναρμολόγησης ανθρώπινου</w:t>
      </w:r>
      <w:r w:rsidRPr="001737F7">
        <w:t xml:space="preserve"> σκελετού στην Kidepedia</w:t>
      </w:r>
      <w:r w:rsidR="00785FD3">
        <w:t>.</w:t>
      </w:r>
      <w:r>
        <w:t xml:space="preserve"> </w:t>
      </w:r>
    </w:p>
    <w:p w:rsidR="00CE2D52" w:rsidRDefault="00CE2D52" w:rsidP="00F71156">
      <w:pPr>
        <w:jc w:val="both"/>
        <w:rPr>
          <w:u w:val="single"/>
        </w:rPr>
      </w:pPr>
    </w:p>
    <w:p w:rsidR="00CE2D52" w:rsidRDefault="00CE2D52" w:rsidP="00F71156">
      <w:pPr>
        <w:jc w:val="both"/>
        <w:rPr>
          <w:u w:val="single"/>
        </w:rPr>
      </w:pPr>
    </w:p>
    <w:p w:rsidR="00F71156" w:rsidRDefault="00F71156" w:rsidP="00F71156">
      <w:pPr>
        <w:jc w:val="both"/>
      </w:pPr>
      <w:r w:rsidRPr="00E74C05">
        <w:rPr>
          <w:u w:val="single"/>
        </w:rPr>
        <w:lastRenderedPageBreak/>
        <w:t>Επιπλέον δραστηριότητες για το ανθρώπινο σώμα</w:t>
      </w:r>
      <w:r>
        <w:t>:</w:t>
      </w:r>
    </w:p>
    <w:p w:rsidR="00F71156" w:rsidRDefault="00F71156" w:rsidP="00F71156">
      <w:r>
        <w:t>- Το πεπτικό μας σύστημα</w:t>
      </w:r>
      <w:r w:rsidR="004C3B5D">
        <w:t xml:space="preserve"> – </w:t>
      </w:r>
      <w:r w:rsidR="004C3B5D" w:rsidRPr="00A60534">
        <w:rPr>
          <w:b/>
        </w:rPr>
        <w:t>το ταξίδι της τροφής</w:t>
      </w:r>
      <w:r w:rsidR="004C3B5D">
        <w:t>.</w:t>
      </w:r>
    </w:p>
    <w:p w:rsidR="00785FD3" w:rsidRPr="00A60534" w:rsidRDefault="00785FD3" w:rsidP="00F71156">
      <w:pPr>
        <w:rPr>
          <w:b/>
        </w:rPr>
      </w:pPr>
      <w:r>
        <w:t xml:space="preserve">-Το αναπνευστικό – </w:t>
      </w:r>
      <w:r w:rsidRPr="00A60534">
        <w:rPr>
          <w:b/>
        </w:rPr>
        <w:t xml:space="preserve">οι </w:t>
      </w:r>
      <w:r w:rsidR="00C0563A" w:rsidRPr="00A60534">
        <w:rPr>
          <w:b/>
        </w:rPr>
        <w:t>πνεύμονες</w:t>
      </w:r>
      <w:r w:rsidR="00C0563A">
        <w:t xml:space="preserve">: ποια είναι η λειτουργία τους; </w:t>
      </w:r>
      <w:r w:rsidR="00C0563A" w:rsidRPr="00A60534">
        <w:rPr>
          <w:b/>
        </w:rPr>
        <w:t>Παιχνίδια με την αναπνοή.</w:t>
      </w:r>
    </w:p>
    <w:p w:rsidR="00F71156" w:rsidRPr="00A60534" w:rsidRDefault="00F71156" w:rsidP="001737F7">
      <w:pPr>
        <w:jc w:val="both"/>
        <w:rPr>
          <w:b/>
          <w:u w:val="single"/>
        </w:rPr>
      </w:pPr>
    </w:p>
    <w:p w:rsidR="003A0264" w:rsidRDefault="003A0264" w:rsidP="001737F7">
      <w:pPr>
        <w:jc w:val="both"/>
      </w:pPr>
      <w:r w:rsidRPr="00E74C05">
        <w:rPr>
          <w:u w:val="single"/>
        </w:rPr>
        <w:t xml:space="preserve">Επιπλέον </w:t>
      </w:r>
      <w:r w:rsidR="002C3B84">
        <w:rPr>
          <w:u w:val="single"/>
        </w:rPr>
        <w:t xml:space="preserve">διαθεματικές </w:t>
      </w:r>
      <w:r w:rsidRPr="00E74C05">
        <w:rPr>
          <w:u w:val="single"/>
        </w:rPr>
        <w:t>δραστηριότητες για το ανθρώπινο σώμα</w:t>
      </w:r>
      <w:r>
        <w:t>:</w:t>
      </w:r>
    </w:p>
    <w:p w:rsidR="003A0264" w:rsidRDefault="003A0264" w:rsidP="003A0264">
      <w:pPr>
        <w:jc w:val="both"/>
      </w:pPr>
      <w:r>
        <w:t>- Μετράμε τα μέλη του σώματος, αναγνωρίζουμε τους αριθμούς και τους καταγράφουμε. Μαθαίνουμε την έννοια του ζευγαριού και της συμμετρίας και πραγματοποιούμε σχετικά μαθηματικά παιχνίδια.</w:t>
      </w:r>
    </w:p>
    <w:p w:rsidR="002C3B84" w:rsidRDefault="002C3B84" w:rsidP="002C3B84">
      <w:pPr>
        <w:jc w:val="both"/>
      </w:pPr>
      <w:r>
        <w:t>- Παίζουμε παιχνίδια με αριθμούς και τελείες σε χάρτινες πατούσες και παλάμες (π.χ. παιχνίδι «μπουγάδα»)</w:t>
      </w:r>
      <w:r w:rsidR="00785FD3">
        <w:t>.</w:t>
      </w:r>
    </w:p>
    <w:p w:rsidR="002373B9" w:rsidRDefault="002373B9" w:rsidP="002C3B84">
      <w:pPr>
        <w:jc w:val="both"/>
      </w:pPr>
      <w:r>
        <w:t xml:space="preserve">- </w:t>
      </w:r>
      <w:r w:rsidRPr="00A60534">
        <w:rPr>
          <w:b/>
        </w:rPr>
        <w:t>Παρατηρούμε πίνακες ζωγραφικής</w:t>
      </w:r>
      <w:r>
        <w:t xml:space="preserve"> εστιάζοντας στον τρόπο που αναπαριστούν τα πρόσωπα και τα σώματα κάποιοι μεγάλοι καλλιτέχνες π.χ. Πικάσο</w:t>
      </w:r>
      <w:r w:rsidR="00785FD3">
        <w:t>.</w:t>
      </w:r>
    </w:p>
    <w:p w:rsidR="00785FD3" w:rsidRDefault="00785FD3" w:rsidP="002C3B84">
      <w:pPr>
        <w:jc w:val="both"/>
      </w:pPr>
      <w:r>
        <w:t xml:space="preserve">- </w:t>
      </w:r>
      <w:r w:rsidRPr="00A60534">
        <w:rPr>
          <w:b/>
        </w:rPr>
        <w:t>Κουίζ και αινίγματα</w:t>
      </w:r>
      <w:r>
        <w:t xml:space="preserve"> για το ανθρώπινο σώμα και τα μέρη του.</w:t>
      </w:r>
    </w:p>
    <w:p w:rsidR="00C0563A" w:rsidRDefault="00C0563A" w:rsidP="00C0563A"/>
    <w:p w:rsidR="00C0563A" w:rsidRDefault="00CE2D52" w:rsidP="00C0563A">
      <w:r>
        <w:rPr>
          <w:u w:val="single"/>
        </w:rPr>
        <w:t>Προε</w:t>
      </w:r>
      <w:r w:rsidR="00C0563A" w:rsidRPr="00CE2D52">
        <w:rPr>
          <w:u w:val="single"/>
        </w:rPr>
        <w:t>κτάσεις</w:t>
      </w:r>
      <w:r w:rsidR="00C0563A">
        <w:t>:</w:t>
      </w:r>
    </w:p>
    <w:p w:rsidR="00C0563A" w:rsidRDefault="00C0563A" w:rsidP="00C0563A">
      <w:r>
        <w:t xml:space="preserve">- Φροντίζω το σώμα μου: καθαριότητα – γυμναστική – </w:t>
      </w:r>
      <w:r w:rsidR="00CE2D52">
        <w:t xml:space="preserve">υγιεινή </w:t>
      </w:r>
      <w:r>
        <w:t xml:space="preserve">διατροφή – στοματική υγιεινή – πρόληψη </w:t>
      </w:r>
      <w:r w:rsidR="00CE2D52">
        <w:t>(</w:t>
      </w:r>
      <w:r w:rsidR="004C3B5D">
        <w:t xml:space="preserve">ασθένειες, </w:t>
      </w:r>
      <w:r w:rsidR="00CE2D52">
        <w:t>εξετάσεις, γιατροί, ειδικότητες</w:t>
      </w:r>
      <w:r w:rsidR="004C3B5D">
        <w:t>, φάρμακα</w:t>
      </w:r>
      <w:r w:rsidR="00CE2D52">
        <w:t xml:space="preserve">) </w:t>
      </w:r>
    </w:p>
    <w:p w:rsidR="002C3B84" w:rsidRDefault="00C0563A" w:rsidP="00C0563A">
      <w:r>
        <w:t xml:space="preserve">- </w:t>
      </w:r>
      <w:r w:rsidR="00CE2D52">
        <w:t xml:space="preserve">Το σώμα μου μου ανήκει: προστασία </w:t>
      </w:r>
      <w:r w:rsidR="004C3B5D">
        <w:t>–</w:t>
      </w:r>
      <w:r w:rsidR="00CE2D52">
        <w:t xml:space="preserve"> ασφάλεια</w:t>
      </w:r>
      <w:r w:rsidR="004C3B5D">
        <w:t>.</w:t>
      </w:r>
    </w:p>
    <w:p w:rsidR="004C3B5D" w:rsidRDefault="004C3B5D" w:rsidP="004C3B5D">
      <w:r>
        <w:t>- Συναισθηματική αγωγή – συναισθήματα – διαχείριση.</w:t>
      </w:r>
    </w:p>
    <w:p w:rsidR="004C3B5D" w:rsidRDefault="004C3B5D" w:rsidP="004C3B5D">
      <w:r>
        <w:t xml:space="preserve">- Ατυχήματα – προφυλάξεις: φτιάχνουμε το κουτί των πρώτων βοηθειών του σχολείου. </w:t>
      </w:r>
    </w:p>
    <w:p w:rsidR="004C3B5D" w:rsidRDefault="004C3B5D" w:rsidP="004C3B5D"/>
    <w:p w:rsidR="004C3B5D" w:rsidRPr="004C3B5D" w:rsidRDefault="004C3B5D" w:rsidP="004C3B5D">
      <w:pPr>
        <w:sectPr w:rsidR="004C3B5D" w:rsidRPr="004C3B5D" w:rsidSect="00E9785E">
          <w:pgSz w:w="16840" w:h="11910" w:orient="landscape"/>
          <w:pgMar w:top="720" w:right="720" w:bottom="720" w:left="720" w:header="720" w:footer="720" w:gutter="0"/>
          <w:cols w:space="720"/>
          <w:docGrid w:linePitch="299"/>
        </w:sectPr>
      </w:pPr>
    </w:p>
    <w:p w:rsidR="00EF26FA" w:rsidRPr="00B63EAF" w:rsidRDefault="00EF26FA" w:rsidP="00AD1D6E">
      <w:pPr>
        <w:pStyle w:val="a3"/>
        <w:spacing w:before="0"/>
        <w:ind w:left="0"/>
      </w:pPr>
    </w:p>
    <w:p w:rsidR="00E27A6B" w:rsidRPr="009E2C3E" w:rsidRDefault="009A7891" w:rsidP="00E27A6B">
      <w:pPr>
        <w:spacing w:before="120" w:after="120"/>
        <w:jc w:val="center"/>
        <w:rPr>
          <w:color w:val="0070C0"/>
          <w:sz w:val="24"/>
          <w:szCs w:val="24"/>
        </w:rPr>
      </w:pPr>
      <w:r>
        <w:rPr>
          <w:b/>
          <w:color w:val="0070C0"/>
          <w:sz w:val="24"/>
          <w:szCs w:val="24"/>
        </w:rPr>
        <w:t>2</w:t>
      </w:r>
      <w:r w:rsidR="00E27A6B">
        <w:rPr>
          <w:b/>
          <w:color w:val="0070C0"/>
          <w:sz w:val="24"/>
          <w:szCs w:val="24"/>
        </w:rPr>
        <w:t xml:space="preserve">η ΕΒΔΟΜΑΔΑ: </w:t>
      </w:r>
      <w:r w:rsidR="00486B55">
        <w:rPr>
          <w:color w:val="0070C0"/>
          <w:sz w:val="24"/>
          <w:szCs w:val="24"/>
        </w:rPr>
        <w:t xml:space="preserve">ΣΤΑΔΙΑ ΑΝΑΠΤΥΞΗΣ </w:t>
      </w:r>
      <w:r w:rsidR="00E676B8">
        <w:rPr>
          <w:color w:val="0070C0"/>
          <w:sz w:val="24"/>
          <w:szCs w:val="24"/>
        </w:rPr>
        <w:t xml:space="preserve">- </w:t>
      </w:r>
      <w:r w:rsidR="00E27A6B">
        <w:rPr>
          <w:color w:val="0070C0"/>
          <w:sz w:val="24"/>
          <w:szCs w:val="24"/>
        </w:rPr>
        <w:t>ΜΕΡΗ ΤΟΥ ΣΩΜΑΤΟΣ - ΑΙΣΘΗΣΕΙΣ</w:t>
      </w:r>
    </w:p>
    <w:p w:rsidR="00E27A6B" w:rsidRPr="00AD1D6E" w:rsidRDefault="00E27A6B" w:rsidP="00E27A6B">
      <w:pPr>
        <w:spacing w:line="276" w:lineRule="auto"/>
        <w:rPr>
          <w:b/>
          <w:color w:val="4472C4"/>
          <w:sz w:val="24"/>
          <w:szCs w:val="24"/>
        </w:rPr>
      </w:pPr>
      <w:r w:rsidRPr="00AD1D6E">
        <w:rPr>
          <w:b/>
          <w:color w:val="0070C0"/>
          <w:sz w:val="24"/>
          <w:szCs w:val="24"/>
        </w:rPr>
        <w:t>ΣΚΟΠΟΣ:</w:t>
      </w:r>
      <w:r w:rsidRPr="00AD1D6E">
        <w:rPr>
          <w:b/>
          <w:sz w:val="24"/>
          <w:szCs w:val="24"/>
        </w:rPr>
        <w:t xml:space="preserve"> </w:t>
      </w:r>
      <w:r w:rsidRPr="00AD1D6E">
        <w:rPr>
          <w:color w:val="0070C0"/>
          <w:sz w:val="24"/>
          <w:szCs w:val="24"/>
        </w:rPr>
        <w:t xml:space="preserve">Να </w:t>
      </w:r>
      <w:r w:rsidR="00E676B8">
        <w:rPr>
          <w:color w:val="0070C0"/>
          <w:sz w:val="24"/>
          <w:szCs w:val="24"/>
        </w:rPr>
        <w:t>αντιληφθούν</w:t>
      </w:r>
      <w:r w:rsidRPr="00AD1D6E">
        <w:rPr>
          <w:color w:val="0070C0"/>
          <w:sz w:val="24"/>
          <w:szCs w:val="24"/>
        </w:rPr>
        <w:t xml:space="preserve"> </w:t>
      </w:r>
      <w:r w:rsidR="00E676B8">
        <w:rPr>
          <w:color w:val="0070C0"/>
          <w:sz w:val="24"/>
          <w:szCs w:val="24"/>
        </w:rPr>
        <w:t>τις αλλαγές στο</w:t>
      </w:r>
      <w:r w:rsidR="00000845">
        <w:rPr>
          <w:color w:val="0070C0"/>
          <w:sz w:val="24"/>
          <w:szCs w:val="24"/>
        </w:rPr>
        <w:t xml:space="preserve"> σώμα με το πέρασμα των χρόνων &amp;</w:t>
      </w:r>
      <w:r w:rsidR="00E676B8">
        <w:rPr>
          <w:color w:val="0070C0"/>
          <w:sz w:val="24"/>
          <w:szCs w:val="24"/>
        </w:rPr>
        <w:t xml:space="preserve"> την χρησιμότητα </w:t>
      </w:r>
      <w:r w:rsidR="00000845">
        <w:rPr>
          <w:color w:val="0070C0"/>
          <w:sz w:val="24"/>
          <w:szCs w:val="24"/>
        </w:rPr>
        <w:t xml:space="preserve">των μερών του σώματος </w:t>
      </w:r>
      <w:r w:rsidR="00E676B8">
        <w:rPr>
          <w:color w:val="0070C0"/>
          <w:sz w:val="24"/>
          <w:szCs w:val="24"/>
        </w:rPr>
        <w:t xml:space="preserve">και </w:t>
      </w:r>
      <w:r w:rsidR="00000845">
        <w:rPr>
          <w:color w:val="0070C0"/>
          <w:sz w:val="24"/>
          <w:szCs w:val="24"/>
        </w:rPr>
        <w:t>των αισθήσεων</w:t>
      </w:r>
      <w:r w:rsidR="00E676B8">
        <w:rPr>
          <w:color w:val="0070C0"/>
          <w:sz w:val="24"/>
          <w:szCs w:val="24"/>
        </w:rPr>
        <w:t xml:space="preserve"> στην επι</w:t>
      </w:r>
      <w:r w:rsidR="00C62BA5">
        <w:rPr>
          <w:color w:val="0070C0"/>
          <w:sz w:val="24"/>
          <w:szCs w:val="24"/>
        </w:rPr>
        <w:t xml:space="preserve">κοινωνία και επαφή με το εξωτερικό περιβάλλον </w:t>
      </w:r>
    </w:p>
    <w:tbl>
      <w:tblPr>
        <w:tblW w:w="15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7"/>
        <w:gridCol w:w="2885"/>
        <w:gridCol w:w="2907"/>
        <w:gridCol w:w="2865"/>
        <w:gridCol w:w="2886"/>
        <w:gridCol w:w="2886"/>
      </w:tblGrid>
      <w:tr w:rsidR="00E866F1" w:rsidRPr="003E77AB" w:rsidTr="003E77AB">
        <w:trPr>
          <w:trHeight w:val="273"/>
          <w:jc w:val="center"/>
        </w:trPr>
        <w:tc>
          <w:tcPr>
            <w:tcW w:w="1337"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ΔΡΑΣΤ/ΤΕΣ</w:t>
            </w:r>
          </w:p>
        </w:tc>
        <w:tc>
          <w:tcPr>
            <w:tcW w:w="2885" w:type="dxa"/>
            <w:tcBorders>
              <w:bottom w:val="single" w:sz="4" w:space="0" w:color="auto"/>
            </w:tcBorders>
            <w:shd w:val="clear" w:color="auto" w:fill="ACB9CA"/>
          </w:tcPr>
          <w:p w:rsidR="00E866F1" w:rsidRPr="003E77AB" w:rsidRDefault="00E866F1" w:rsidP="003E77AB">
            <w:pPr>
              <w:pStyle w:val="TableParagraph"/>
              <w:spacing w:before="120" w:after="120" w:line="252" w:lineRule="exact"/>
              <w:ind w:left="0"/>
              <w:jc w:val="center"/>
              <w:rPr>
                <w:b/>
                <w:bCs/>
              </w:rPr>
            </w:pPr>
            <w:r w:rsidRPr="003E77AB">
              <w:rPr>
                <w:b/>
                <w:bCs/>
              </w:rPr>
              <w:t>ΔΕΥΤΕΡΑ</w:t>
            </w:r>
          </w:p>
        </w:tc>
        <w:tc>
          <w:tcPr>
            <w:tcW w:w="2907"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ΤΡΙΤΗ</w:t>
            </w:r>
          </w:p>
        </w:tc>
        <w:tc>
          <w:tcPr>
            <w:tcW w:w="2865"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ΤΕΤΑΡΤΗ</w:t>
            </w:r>
          </w:p>
        </w:tc>
        <w:tc>
          <w:tcPr>
            <w:tcW w:w="2886" w:type="dxa"/>
            <w:tcBorders>
              <w:bottom w:val="single" w:sz="4" w:space="0" w:color="auto"/>
            </w:tcBorders>
            <w:shd w:val="clear" w:color="auto" w:fill="ACB9CA"/>
          </w:tcPr>
          <w:p w:rsidR="00E866F1" w:rsidRPr="003E77AB" w:rsidRDefault="00E866F1" w:rsidP="003E77AB">
            <w:pPr>
              <w:pStyle w:val="TableParagraph"/>
              <w:spacing w:before="120" w:after="120"/>
              <w:ind w:left="0"/>
              <w:jc w:val="center"/>
              <w:rPr>
                <w:b/>
                <w:bCs/>
              </w:rPr>
            </w:pPr>
            <w:r w:rsidRPr="003E77AB">
              <w:rPr>
                <w:b/>
                <w:bCs/>
              </w:rPr>
              <w:t>ΠΕΜΠΤΗ</w:t>
            </w:r>
          </w:p>
        </w:tc>
        <w:tc>
          <w:tcPr>
            <w:tcW w:w="2886" w:type="dxa"/>
            <w:tcBorders>
              <w:bottom w:val="single" w:sz="4" w:space="0" w:color="auto"/>
            </w:tcBorders>
            <w:shd w:val="clear" w:color="auto" w:fill="ACB9CA"/>
          </w:tcPr>
          <w:p w:rsidR="00E866F1" w:rsidRPr="003E77AB" w:rsidRDefault="00E866F1" w:rsidP="003E77AB">
            <w:pPr>
              <w:pStyle w:val="TableParagraph"/>
              <w:spacing w:before="120" w:after="120" w:line="252" w:lineRule="exact"/>
              <w:ind w:left="0"/>
              <w:jc w:val="center"/>
              <w:rPr>
                <w:b/>
                <w:bCs/>
              </w:rPr>
            </w:pPr>
            <w:r w:rsidRPr="003E77AB">
              <w:rPr>
                <w:b/>
                <w:bCs/>
              </w:rPr>
              <w:t>ΠΑΡΑΣΚΕΥΗ</w:t>
            </w:r>
          </w:p>
        </w:tc>
      </w:tr>
      <w:tr w:rsidR="00E866F1" w:rsidRPr="00B63EAF" w:rsidTr="003E77AB">
        <w:trPr>
          <w:trHeight w:val="1530"/>
          <w:jc w:val="center"/>
        </w:trPr>
        <w:tc>
          <w:tcPr>
            <w:tcW w:w="1337" w:type="dxa"/>
            <w:shd w:val="clear" w:color="auto" w:fill="D5DCE4"/>
          </w:tcPr>
          <w:p w:rsidR="00E866F1" w:rsidRPr="003E77AB" w:rsidRDefault="00E866F1" w:rsidP="003E77AB">
            <w:pPr>
              <w:pStyle w:val="TableParagraph"/>
              <w:spacing w:before="45" w:line="146" w:lineRule="auto"/>
              <w:ind w:left="0"/>
              <w:rPr>
                <w:b/>
                <w:bCs/>
              </w:rPr>
            </w:pPr>
            <w:r w:rsidRPr="003E77AB">
              <w:rPr>
                <w:b/>
                <w:bCs/>
              </w:rPr>
              <w:t xml:space="preserve"> </w:t>
            </w:r>
          </w:p>
          <w:p w:rsidR="00E866F1" w:rsidRPr="003E77AB" w:rsidRDefault="00E866F1" w:rsidP="003E77AB">
            <w:pPr>
              <w:pStyle w:val="TableParagraph"/>
              <w:spacing w:before="45" w:line="146" w:lineRule="auto"/>
              <w:ind w:left="0"/>
              <w:jc w:val="center"/>
              <w:rPr>
                <w:b/>
                <w:bCs/>
              </w:rPr>
            </w:pPr>
            <w:r w:rsidRPr="003E77AB">
              <w:rPr>
                <w:b/>
                <w:bCs/>
              </w:rPr>
              <w:t>1η</w:t>
            </w:r>
          </w:p>
        </w:tc>
        <w:tc>
          <w:tcPr>
            <w:tcW w:w="2885" w:type="dxa"/>
            <w:shd w:val="clear" w:color="auto" w:fill="auto"/>
          </w:tcPr>
          <w:p w:rsidR="00E866F1" w:rsidRPr="003E77AB" w:rsidRDefault="00E866F1" w:rsidP="003E77AB">
            <w:pPr>
              <w:pStyle w:val="TableParagraph"/>
              <w:ind w:left="0"/>
              <w:jc w:val="center"/>
              <w:rPr>
                <w:color w:val="0070C0"/>
              </w:rPr>
            </w:pPr>
            <w:r w:rsidRPr="003E77AB">
              <w:rPr>
                <w:color w:val="0070C0"/>
              </w:rPr>
              <w:t>ΑΝΙΧΝΕΥΣΗ ΠΡΟΤΕΡΩΝ ΓΝΩΣΕΩΝ &amp; ΒΙΩΜΑΤΩΝ ΤΩΝ ΠΑΙΔΙΩΝ</w:t>
            </w:r>
            <w:r w:rsidR="002020BE" w:rsidRPr="003E77AB">
              <w:rPr>
                <w:color w:val="0070C0"/>
              </w:rPr>
              <w:t xml:space="preserve"> ΓΙΑ ΤΟΝ ΤΡΟΠΟ ΑΝΑΠΤΥΞΗΣ ΤΟΥ ΑΝΘΡΩΠΙΝΟΥ ΣΩΜΑΤΟΣ</w:t>
            </w:r>
          </w:p>
          <w:p w:rsidR="00E866F1" w:rsidRPr="003E77AB" w:rsidRDefault="00112996" w:rsidP="003E77AB">
            <w:pPr>
              <w:pStyle w:val="TableParagraph"/>
              <w:ind w:left="0"/>
              <w:jc w:val="center"/>
              <w:rPr>
                <w:color w:val="0070C0"/>
              </w:rPr>
            </w:pPr>
            <w:r w:rsidRPr="003E77AB">
              <w:rPr>
                <w:color w:val="0070C0"/>
              </w:rPr>
              <w:t>ΠΡΟΒΟΛΗ ΒΙΝΤΕΟ</w:t>
            </w:r>
          </w:p>
          <w:p w:rsidR="00112996" w:rsidRPr="003E77AB" w:rsidRDefault="00112996" w:rsidP="003E77AB">
            <w:pPr>
              <w:jc w:val="both"/>
              <w:rPr>
                <w:color w:val="0070C0"/>
              </w:rPr>
            </w:pPr>
          </w:p>
          <w:p w:rsidR="00E866F1" w:rsidRPr="003E77AB" w:rsidRDefault="00E866F1" w:rsidP="003E77AB">
            <w:pPr>
              <w:jc w:val="both"/>
              <w:rPr>
                <w:color w:val="0070C0"/>
              </w:rPr>
            </w:pPr>
            <w:r w:rsidRPr="003E77AB">
              <w:rPr>
                <w:color w:val="0070C0"/>
              </w:rPr>
              <w:t>Βήματα / στάδια:</w:t>
            </w:r>
          </w:p>
          <w:p w:rsidR="00E866F1" w:rsidRDefault="00E866F1" w:rsidP="008163C2">
            <w:r w:rsidRPr="003E77AB">
              <w:rPr>
                <w:color w:val="0070C0"/>
              </w:rPr>
              <w:t>1.</w:t>
            </w:r>
            <w:r>
              <w:t xml:space="preserve"> </w:t>
            </w:r>
            <w:r w:rsidR="008163C2">
              <w:t>Τα παιδ</w:t>
            </w:r>
            <w:r w:rsidR="008E4372">
              <w:t xml:space="preserve">ιά </w:t>
            </w:r>
            <w:r w:rsidR="0087471B">
              <w:t>φέρνουν</w:t>
            </w:r>
            <w:r w:rsidR="008E4372">
              <w:t xml:space="preserve"> στο νηπιαγωγείο φωτογραφίες τους απ’ όταν ήταν μωρά καθώς και φωτογραφίες των γονιών και των παππούδων τους (</w:t>
            </w:r>
            <w:r w:rsidR="0087471B">
              <w:t>σ’υ</w:t>
            </w:r>
            <w:r w:rsidR="008E4372">
              <w:t>συνέχεια από την προηγούμενη εβδομάδα)</w:t>
            </w:r>
          </w:p>
          <w:p w:rsidR="008E4372" w:rsidRDefault="008E4372" w:rsidP="008163C2">
            <w:r w:rsidRPr="003E77AB">
              <w:rPr>
                <w:color w:val="0070C0"/>
              </w:rPr>
              <w:t xml:space="preserve">2. </w:t>
            </w:r>
            <w:r w:rsidR="00000845" w:rsidRPr="00000845">
              <w:t>Κά</w:t>
            </w:r>
            <w:r w:rsidR="00000845">
              <w:t xml:space="preserve">θε παιδί μας παρουσιάζει τις φωτογραφίες </w:t>
            </w:r>
            <w:r w:rsidR="00612DFC">
              <w:t>που έφερε</w:t>
            </w:r>
            <w:r w:rsidR="00000845">
              <w:t xml:space="preserve">. </w:t>
            </w:r>
          </w:p>
          <w:p w:rsidR="00000845" w:rsidRDefault="00000845" w:rsidP="008163C2">
            <w:r w:rsidRPr="003E77AB">
              <w:rPr>
                <w:color w:val="0070C0"/>
              </w:rPr>
              <w:t>3.</w:t>
            </w:r>
            <w:r>
              <w:t xml:space="preserve"> Τοποθετούμε όλες τις φωτογραφίες </w:t>
            </w:r>
            <w:r w:rsidR="00612DFC">
              <w:t>στον πίνακα και συζητάμε για τις αλλαγές που γίνονται στο σώμα μας με το πέρασμα των χρόνων</w:t>
            </w:r>
            <w:r w:rsidR="00A15189">
              <w:t>.</w:t>
            </w:r>
          </w:p>
          <w:p w:rsidR="00612DFC" w:rsidRDefault="00612DFC" w:rsidP="008163C2">
            <w:r w:rsidRPr="00612DFC">
              <w:t>Ενδεικτικές ερωτήσεις:</w:t>
            </w:r>
          </w:p>
          <w:p w:rsidR="00612DFC" w:rsidRDefault="005D0D7E" w:rsidP="008163C2">
            <w:r>
              <w:t>-τι παρατηρείτε στο σώμα σας από τότε που ήσασταν μωρά ως τώρα;</w:t>
            </w:r>
          </w:p>
          <w:p w:rsidR="005D0D7E" w:rsidRDefault="005D0D7E" w:rsidP="008163C2">
            <w:r>
              <w:t>-τι παρατηρείτε στα σώματα των γονιών σας και των παππούδων σας;</w:t>
            </w:r>
          </w:p>
          <w:p w:rsidR="005D0D7E" w:rsidRDefault="005D0D7E" w:rsidP="008163C2">
            <w:r>
              <w:t xml:space="preserve">-γιατί συμβαίνουν αυτές οι αλλαγές; σε τι οφείλονται; </w:t>
            </w:r>
          </w:p>
          <w:p w:rsidR="00A15189" w:rsidRDefault="00A15189" w:rsidP="008163C2">
            <w:r>
              <w:t xml:space="preserve">-τι δεν μπορούσατε να </w:t>
            </w:r>
            <w:r>
              <w:lastRenderedPageBreak/>
              <w:t xml:space="preserve">κάνετε όταν ήσασταν μωρά αλλά τώρα μπορείτε; γιατί συμβαίνει αυτό τώρα; </w:t>
            </w:r>
          </w:p>
          <w:p w:rsidR="00A15189" w:rsidRDefault="00A15189" w:rsidP="008163C2">
            <w:r>
              <w:t>-τι θα αλλάξει στο σώμα μας καθώς μεγαλώνετε; πώς το ξέρετε;</w:t>
            </w:r>
          </w:p>
          <w:p w:rsidR="00A15189" w:rsidRDefault="00A15189" w:rsidP="008163C2">
            <w:r>
              <w:t xml:space="preserve">-τι συμβαίνει στο σώμα ενός ανθρώπου που γερνάει; γιατί; </w:t>
            </w:r>
          </w:p>
          <w:p w:rsidR="00030226" w:rsidRDefault="00A15189" w:rsidP="008163C2">
            <w:r w:rsidRPr="003E77AB">
              <w:rPr>
                <w:color w:val="0070C0"/>
              </w:rPr>
              <w:t>4.</w:t>
            </w:r>
            <w:r>
              <w:t xml:space="preserve"> </w:t>
            </w:r>
            <w:r w:rsidR="003A0264">
              <w:t>Προβληματίζουμε τα παιδιά με ποιο τρόπο θα μάθουμε περισσότερα πράγματα για την ανάπτυξη του σώματός μας και</w:t>
            </w:r>
            <w:r w:rsidR="00030226">
              <w:t xml:space="preserve"> τις αλλαγές του με τον χρόνο</w:t>
            </w:r>
          </w:p>
          <w:p w:rsidR="00030226" w:rsidRDefault="00030226" w:rsidP="008163C2">
            <w:r w:rsidRPr="003E77AB">
              <w:rPr>
                <w:color w:val="0070C0"/>
              </w:rPr>
              <w:t>5.</w:t>
            </w:r>
            <w:r>
              <w:t xml:space="preserve"> Αναζητούμε πληροφορίες στο διαδίκτυο και παρακολουθούμε σχετικό βίντεο. </w:t>
            </w:r>
            <w:r w:rsidR="00011E58">
              <w:t xml:space="preserve">Τα παιδιά σε ομάδες και σε ρόλο ντετέκτιβ αναλαμβάνουν να εντοπίσουν τις αλλαγές </w:t>
            </w:r>
            <w:r w:rsidR="002020BE">
              <w:t xml:space="preserve">και τα αίτια των αλλαγών στο ανθρώπινο σώμα σε διάφορα στάδια ανάπτυξης (π.χ. βρέφος – νήπιο, νήπιο – έφηβος, έφηβος – ενήλικας, ενήλικας – μεσήλικας, μεσήλικας – ηλικιωμένος) </w:t>
            </w:r>
          </w:p>
          <w:p w:rsidR="00030226" w:rsidRDefault="00030226" w:rsidP="008163C2">
            <w:r w:rsidRPr="003E77AB">
              <w:rPr>
                <w:color w:val="0070C0"/>
              </w:rPr>
              <w:t>6.</w:t>
            </w:r>
            <w:r>
              <w:t xml:space="preserve"> </w:t>
            </w:r>
            <w:r w:rsidR="002020BE">
              <w:t xml:space="preserve">Κάθε ζευγάρι ή ομάδα παρουσιάζει τα αποτελέσματα από την παρατήρηση του βίντεο και γίνεται </w:t>
            </w:r>
            <w:r>
              <w:t>συζήτηση και ανταλλαγή απόψεων.</w:t>
            </w:r>
          </w:p>
          <w:p w:rsidR="00A15189" w:rsidRPr="00000845" w:rsidRDefault="00030226" w:rsidP="008163C2">
            <w:r w:rsidRPr="003E77AB">
              <w:rPr>
                <w:color w:val="0070C0"/>
              </w:rPr>
              <w:t>7.</w:t>
            </w:r>
            <w:r w:rsidR="00011E58" w:rsidRPr="003E77AB">
              <w:rPr>
                <w:color w:val="0070C0"/>
              </w:rPr>
              <w:t xml:space="preserve"> </w:t>
            </w:r>
            <w:r w:rsidR="00011E58">
              <w:t xml:space="preserve">Τα παιδιά σε ζευγάρια ή ομάδες των 4 </w:t>
            </w:r>
            <w:r w:rsidR="002020BE">
              <w:t xml:space="preserve">επιλέγουν 1-2 φωτογραφίες από το σύνολο των φωτογραφιών των παιδιών και συνεργάζονται </w:t>
            </w:r>
            <w:r w:rsidR="002020BE">
              <w:lastRenderedPageBreak/>
              <w:t xml:space="preserve">για να δημιουργήσουν μια δική τους ιστορία πραγματική ή φανταστική την οποία παρουσιάζουν στα υπόλοιπα παιδιά. </w:t>
            </w:r>
          </w:p>
          <w:p w:rsidR="00E866F1" w:rsidRPr="003E77AB" w:rsidRDefault="00E866F1" w:rsidP="003E77AB">
            <w:pPr>
              <w:pStyle w:val="1"/>
              <w:jc w:val="both"/>
              <w:rPr>
                <w:rFonts w:ascii="Calibri" w:hAnsi="Calibri" w:cs="Calibri"/>
              </w:rPr>
            </w:pPr>
          </w:p>
          <w:p w:rsidR="00E866F1" w:rsidRPr="00B63EAF" w:rsidRDefault="00E866F1" w:rsidP="003E77AB">
            <w:pPr>
              <w:pStyle w:val="TableParagraph"/>
              <w:ind w:left="0"/>
            </w:pPr>
          </w:p>
        </w:tc>
        <w:tc>
          <w:tcPr>
            <w:tcW w:w="2907" w:type="dxa"/>
            <w:shd w:val="clear" w:color="auto" w:fill="auto"/>
          </w:tcPr>
          <w:p w:rsidR="00E866F1" w:rsidRPr="003E77AB" w:rsidRDefault="00E866F1" w:rsidP="003E77AB">
            <w:pPr>
              <w:pStyle w:val="TableParagraph"/>
              <w:ind w:left="0"/>
              <w:jc w:val="center"/>
              <w:rPr>
                <w:color w:val="0070C0"/>
              </w:rPr>
            </w:pPr>
            <w:r w:rsidRPr="003E77AB">
              <w:rPr>
                <w:color w:val="0070C0"/>
              </w:rPr>
              <w:lastRenderedPageBreak/>
              <w:t xml:space="preserve">ΟΡΙΖΟΥΜΕ ΤΟ ΠΛΑΣΙΟ ΣΤΟ ΟΠΟΙΟ ΘΑ ΚΙΝΗΘΟΥΜΕ </w:t>
            </w:r>
            <w:r w:rsidR="009C1AE7" w:rsidRPr="003E77AB">
              <w:rPr>
                <w:color w:val="0070C0"/>
              </w:rPr>
              <w:t>–</w:t>
            </w:r>
            <w:r w:rsidRPr="003E77AB">
              <w:rPr>
                <w:color w:val="0070C0"/>
              </w:rPr>
              <w:t xml:space="preserve"> </w:t>
            </w:r>
            <w:r w:rsidR="00092D2A" w:rsidRPr="003E77AB">
              <w:rPr>
                <w:color w:val="0070C0"/>
              </w:rPr>
              <w:t>ΕΤΟΙΜΑ</w:t>
            </w:r>
            <w:r w:rsidR="00BD0494" w:rsidRPr="003E77AB">
              <w:rPr>
                <w:color w:val="0070C0"/>
              </w:rPr>
              <w:t>ΖΟΜΑΣΤΕ ΝΑ ΑΝΑΚΑΛΥ</w:t>
            </w:r>
            <w:r w:rsidR="007F3B07">
              <w:rPr>
                <w:color w:val="0070C0"/>
              </w:rPr>
              <w:t>ΨΟΥΜΕ ΤΟ ΔΑΣΟΣ</w:t>
            </w:r>
            <w:r w:rsidR="00092D2A" w:rsidRPr="003E77AB">
              <w:rPr>
                <w:color w:val="0070C0"/>
              </w:rPr>
              <w:t xml:space="preserve"> ΜΕΣΑ ΑΠΟ ΤΙΣ ΑΙΣΘΗΣΕΙΣ ΜΑΣ</w:t>
            </w:r>
            <w:r w:rsidR="009C1AE7" w:rsidRPr="003E77AB">
              <w:rPr>
                <w:color w:val="0070C0"/>
              </w:rPr>
              <w:t xml:space="preserve"> </w:t>
            </w:r>
          </w:p>
          <w:p w:rsidR="00E866F1" w:rsidRPr="003E77AB" w:rsidRDefault="00E866F1" w:rsidP="003E77AB">
            <w:pPr>
              <w:pStyle w:val="TableParagraph"/>
              <w:ind w:left="0"/>
              <w:jc w:val="center"/>
              <w:rPr>
                <w:color w:val="0070C0"/>
              </w:rPr>
            </w:pPr>
          </w:p>
          <w:p w:rsidR="00E866F1" w:rsidRPr="003E77AB" w:rsidRDefault="00E866F1" w:rsidP="003E77AB">
            <w:pPr>
              <w:jc w:val="both"/>
              <w:rPr>
                <w:color w:val="0070C0"/>
              </w:rPr>
            </w:pPr>
            <w:r w:rsidRPr="003E77AB">
              <w:rPr>
                <w:color w:val="0070C0"/>
              </w:rPr>
              <w:t>Βήματα / στάδια:</w:t>
            </w:r>
          </w:p>
          <w:p w:rsidR="008749CF" w:rsidRDefault="00E866F1" w:rsidP="003E77AB">
            <w:pPr>
              <w:pStyle w:val="TableParagraph"/>
              <w:ind w:left="0"/>
            </w:pPr>
            <w:r w:rsidRPr="003E77AB">
              <w:rPr>
                <w:color w:val="0070C0"/>
              </w:rPr>
              <w:t>1.</w:t>
            </w:r>
            <w:r>
              <w:t xml:space="preserve"> </w:t>
            </w:r>
            <w:r w:rsidR="00112996">
              <w:t xml:space="preserve">Με αφορμή την χθεσινή αποτύπωση από τα παιδιά των δυνατοτήτων που τους προσφέρει το σώμα τους </w:t>
            </w:r>
            <w:r w:rsidR="008749CF">
              <w:t xml:space="preserve">επικεντρωνόμαστε στα </w:t>
            </w:r>
            <w:r w:rsidR="00687157">
              <w:t xml:space="preserve"> όργανα </w:t>
            </w:r>
            <w:r w:rsidR="006D76F1">
              <w:t xml:space="preserve">του σώματός μας που </w:t>
            </w:r>
            <w:r w:rsidR="00182E7A">
              <w:t xml:space="preserve">σχετίζονται με τις αισθήσεις μας. </w:t>
            </w:r>
            <w:r w:rsidR="002A7240">
              <w:t xml:space="preserve">Συγκεκριμένα </w:t>
            </w:r>
            <w:r w:rsidR="008749CF">
              <w:t xml:space="preserve">παρατηρούμε μια </w:t>
            </w:r>
            <w:r w:rsidR="006F6395">
              <w:t>εικόνα</w:t>
            </w:r>
            <w:r w:rsidR="008749CF">
              <w:t xml:space="preserve"> από χαρτόνι που παρουσιάζει το περίγραμμα ενός ανθρώπου. Ρωτάμε τα παιδιά τι του λείπει;</w:t>
            </w:r>
          </w:p>
          <w:p w:rsidR="00A40B82" w:rsidRDefault="008749CF" w:rsidP="003E77AB">
            <w:pPr>
              <w:pStyle w:val="TableParagraph"/>
              <w:ind w:left="0"/>
            </w:pPr>
            <w:r w:rsidRPr="003E77AB">
              <w:rPr>
                <w:color w:val="0070C0"/>
              </w:rPr>
              <w:t>2.</w:t>
            </w:r>
            <w:r>
              <w:t xml:space="preserve"> </w:t>
            </w:r>
            <w:r w:rsidR="00A40B82">
              <w:t>Τα παιδιά εντοπίζουν τι λείπει και ζωγραφίζουμε τα μ</w:t>
            </w:r>
            <w:r>
              <w:t>άτ</w:t>
            </w:r>
            <w:r w:rsidR="006F6395">
              <w:t>ια, τη μύτη, το στόμα, τα αυτιά</w:t>
            </w:r>
            <w:r>
              <w:t xml:space="preserve"> και τα χέρια. </w:t>
            </w:r>
          </w:p>
          <w:p w:rsidR="008163C2" w:rsidRDefault="00A40B82" w:rsidP="003E77AB">
            <w:pPr>
              <w:pStyle w:val="TableParagraph"/>
              <w:ind w:left="0"/>
            </w:pPr>
            <w:r w:rsidRPr="003E77AB">
              <w:rPr>
                <w:color w:val="0070C0"/>
              </w:rPr>
              <w:t xml:space="preserve">3. </w:t>
            </w:r>
            <w:r w:rsidRPr="00A40B82">
              <w:t xml:space="preserve">Θέτουμε </w:t>
            </w:r>
            <w:r>
              <w:t>ερωτήματα όπως π.χ. ε</w:t>
            </w:r>
            <w:r w:rsidR="008749CF" w:rsidRPr="00A40B82">
              <w:t>ίναι</w:t>
            </w:r>
            <w:r w:rsidR="008749CF">
              <w:t xml:space="preserve"> τόσο χρήσιμα </w:t>
            </w:r>
            <w:r>
              <w:t>τα συγκεκριμένα όργανα και αν ναι σε τι; τι κάνουμε με αυτά; σε τι μας βοηθάνε; α</w:t>
            </w:r>
            <w:r w:rsidR="008749CF">
              <w:t>ν δεν είχαμε κ</w:t>
            </w:r>
            <w:r>
              <w:t>άποιο από αυτά τι θα συνέβαινε;</w:t>
            </w:r>
            <w:r w:rsidR="008423F2">
              <w:t xml:space="preserve"> εσάς σε τι σας βοηθούν αυτά τα όργανα; τι </w:t>
            </w:r>
            <w:r w:rsidR="008423F2">
              <w:lastRenderedPageBreak/>
              <w:t xml:space="preserve">κάνετε με αυτά; Ακούμε τις </w:t>
            </w:r>
            <w:r w:rsidR="002B5BEE">
              <w:t>απαντήσεις των παιδιών και ανταλλάζουμε απόψεις.</w:t>
            </w:r>
            <w:r w:rsidR="008423F2">
              <w:t xml:space="preserve"> </w:t>
            </w:r>
          </w:p>
          <w:p w:rsidR="008F47D5" w:rsidRDefault="008F47D5" w:rsidP="003E77AB">
            <w:pPr>
              <w:pStyle w:val="TableParagraph"/>
              <w:ind w:left="0"/>
            </w:pPr>
            <w:r w:rsidRPr="008F47D5">
              <w:rPr>
                <w:color w:val="0070C0"/>
              </w:rPr>
              <w:t>4.</w:t>
            </w:r>
            <w:r>
              <w:t xml:space="preserve"> Με βάση τα παραπάνω οδηγούμαστε σε ένα λειτουργικό ορισμό για τις αισθήσεις</w:t>
            </w:r>
            <w:r w:rsidR="00F8003D">
              <w:t>: τι είναι; πως συνδέονται με τα αντίστοιχα όργανα, τι κάνουμε με αυτές (π.χ. μύτη – όσφρηση – μυρίζω)</w:t>
            </w:r>
          </w:p>
          <w:p w:rsidR="00D31055" w:rsidRDefault="00F8003D" w:rsidP="003E77AB">
            <w:pPr>
              <w:pStyle w:val="TableParagraph"/>
              <w:ind w:left="0"/>
            </w:pPr>
            <w:r>
              <w:rPr>
                <w:color w:val="0070C0"/>
              </w:rPr>
              <w:t>5</w:t>
            </w:r>
            <w:r w:rsidR="00554F1E" w:rsidRPr="003E77AB">
              <w:rPr>
                <w:color w:val="0070C0"/>
              </w:rPr>
              <w:t>.</w:t>
            </w:r>
            <w:r w:rsidR="00554F1E">
              <w:t xml:space="preserve"> </w:t>
            </w:r>
            <w:r w:rsidR="002B5BEE">
              <w:t xml:space="preserve">Παρακινούμε τα παιδιά να </w:t>
            </w:r>
            <w:r w:rsidR="00AA1FF6">
              <w:t>ξεκινήσουμε ν</w:t>
            </w:r>
            <w:r w:rsidR="002B5BEE">
              <w:t xml:space="preserve">α </w:t>
            </w:r>
            <w:r w:rsidR="00AA1FF6">
              <w:t>κάνουμε μια εκδρομή</w:t>
            </w:r>
            <w:r w:rsidR="002B5BEE">
              <w:t xml:space="preserve"> στο δάσος</w:t>
            </w:r>
            <w:r w:rsidR="00AA1FF6">
              <w:t xml:space="preserve"> και να το ανακαλύψουμε μέσα από τις αισθήσεις </w:t>
            </w:r>
            <w:r w:rsidR="0096348A">
              <w:t xml:space="preserve">μας. </w:t>
            </w:r>
            <w:r w:rsidR="008F47D5">
              <w:t>Ρωτάμε τα παιδιά τι σημαίνει αυτό</w:t>
            </w:r>
            <w:r>
              <w:t>; Τι θα κάνουμε; Πώς θα χρησιμοποιήσουμε τις αισθήσεις μας; Συζητάμε και καταλήγουμε ότι σ</w:t>
            </w:r>
            <w:r w:rsidR="0096348A">
              <w:t>τη διαδρομή</w:t>
            </w:r>
            <w:r w:rsidR="005C2330">
              <w:t xml:space="preserve"> θα αντιμετωπίσουμε πολλές προκλήσεις και πρέπει να </w:t>
            </w:r>
            <w:r w:rsidR="00D31055">
              <w:t xml:space="preserve">αξιοποιήσουμε τις αισθήσεις μας για να τις ξεπεράσουμε. </w:t>
            </w:r>
          </w:p>
          <w:p w:rsidR="00554F1E" w:rsidRDefault="00296588" w:rsidP="003E77AB">
            <w:pPr>
              <w:pStyle w:val="TableParagraph"/>
              <w:ind w:left="0"/>
            </w:pPr>
            <w:r>
              <w:rPr>
                <w:color w:val="0070C0"/>
              </w:rPr>
              <w:t>6</w:t>
            </w:r>
            <w:r w:rsidR="00DB3A96" w:rsidRPr="003E77AB">
              <w:rPr>
                <w:color w:val="0070C0"/>
              </w:rPr>
              <w:t>.</w:t>
            </w:r>
            <w:r w:rsidR="00DB3A96">
              <w:t xml:space="preserve"> Προτού ξεκινήσουμε ρωτάμε τα παιδιά</w:t>
            </w:r>
            <w:r w:rsidR="00DE4CBE">
              <w:t xml:space="preserve"> τι μπορούμε να δούμε, να πιάσουμε, να ακούσουμε, να μυρίσουμε και να γευτούμε στο δάσος. Ακούμε τις </w:t>
            </w:r>
            <w:r w:rsidR="001F1E27">
              <w:t>απόψεις των παιδιών και τις καταγράφουμε</w:t>
            </w:r>
            <w:r w:rsidR="00003A43">
              <w:t>.</w:t>
            </w:r>
          </w:p>
          <w:p w:rsidR="00E866F1" w:rsidRDefault="00E866F1" w:rsidP="003E77AB">
            <w:pPr>
              <w:pStyle w:val="TableParagraph"/>
              <w:ind w:left="0"/>
            </w:pPr>
          </w:p>
          <w:p w:rsidR="00E866F1" w:rsidRPr="003E77AB" w:rsidRDefault="00E866F1" w:rsidP="003E77AB">
            <w:pPr>
              <w:pStyle w:val="TableParagraph"/>
              <w:ind w:left="0"/>
              <w:rPr>
                <w:strike/>
              </w:rPr>
            </w:pPr>
            <w:r>
              <w:t xml:space="preserve"> </w:t>
            </w:r>
          </w:p>
          <w:p w:rsidR="00E866F1" w:rsidRPr="003E77AB" w:rsidRDefault="00E866F1" w:rsidP="003E77AB">
            <w:pPr>
              <w:pStyle w:val="1"/>
              <w:spacing w:line="240" w:lineRule="auto"/>
              <w:jc w:val="both"/>
              <w:rPr>
                <w:rFonts w:ascii="Calibri" w:eastAsia="Times New Roman" w:hAnsi="Calibri" w:cs="Calibri"/>
                <w:strike/>
              </w:rPr>
            </w:pPr>
          </w:p>
          <w:p w:rsidR="00E866F1" w:rsidRPr="003E77AB" w:rsidRDefault="00E866F1" w:rsidP="003E77AB">
            <w:pPr>
              <w:pStyle w:val="1"/>
              <w:spacing w:line="240" w:lineRule="auto"/>
              <w:jc w:val="both"/>
              <w:rPr>
                <w:rFonts w:ascii="Calibri" w:eastAsia="Times New Roman" w:hAnsi="Calibri" w:cs="Calibri"/>
                <w:strike/>
              </w:rPr>
            </w:pPr>
          </w:p>
          <w:p w:rsidR="00E866F1" w:rsidRPr="003E77AB" w:rsidRDefault="00E866F1" w:rsidP="003E77AB">
            <w:pPr>
              <w:pStyle w:val="1"/>
              <w:spacing w:line="240" w:lineRule="auto"/>
              <w:jc w:val="both"/>
              <w:rPr>
                <w:rFonts w:ascii="Calibri" w:eastAsia="Times New Roman" w:hAnsi="Calibri" w:cs="Calibri"/>
              </w:rPr>
            </w:pPr>
          </w:p>
        </w:tc>
        <w:tc>
          <w:tcPr>
            <w:tcW w:w="2865" w:type="dxa"/>
            <w:shd w:val="clear" w:color="auto" w:fill="auto"/>
          </w:tcPr>
          <w:p w:rsidR="00E866F1" w:rsidRPr="003E77AB" w:rsidRDefault="005B5588" w:rsidP="003E77AB">
            <w:pPr>
              <w:pStyle w:val="TableParagraph"/>
              <w:ind w:left="0"/>
              <w:jc w:val="center"/>
              <w:rPr>
                <w:color w:val="0070C0"/>
              </w:rPr>
            </w:pPr>
            <w:r w:rsidRPr="003E77AB">
              <w:rPr>
                <w:color w:val="0070C0"/>
              </w:rPr>
              <w:lastRenderedPageBreak/>
              <w:t xml:space="preserve">Ένα χωριό γεμάτο </w:t>
            </w:r>
            <w:r w:rsidR="004D2B5E" w:rsidRPr="003E77AB">
              <w:rPr>
                <w:color w:val="0070C0"/>
              </w:rPr>
              <w:t>μυρωδιές</w:t>
            </w:r>
            <w:r w:rsidRPr="003E77AB">
              <w:rPr>
                <w:color w:val="0070C0"/>
              </w:rPr>
              <w:t xml:space="preserve">. </w:t>
            </w:r>
          </w:p>
          <w:p w:rsidR="00E866F1" w:rsidRDefault="00E866F1" w:rsidP="003E77AB">
            <w:pPr>
              <w:pStyle w:val="TableParagraph"/>
              <w:ind w:left="0"/>
            </w:pPr>
          </w:p>
          <w:p w:rsidR="00E866F1" w:rsidRPr="003E77AB" w:rsidRDefault="00E866F1" w:rsidP="003E77AB">
            <w:pPr>
              <w:jc w:val="both"/>
              <w:rPr>
                <w:color w:val="0070C0"/>
              </w:rPr>
            </w:pPr>
            <w:r w:rsidRPr="003E77AB">
              <w:rPr>
                <w:color w:val="0070C0"/>
              </w:rPr>
              <w:t>Βήματα / στάδια:</w:t>
            </w:r>
          </w:p>
          <w:p w:rsidR="008F47D5" w:rsidRDefault="00E866F1" w:rsidP="003E77AB">
            <w:pPr>
              <w:pStyle w:val="TableParagraph"/>
              <w:ind w:left="0"/>
            </w:pPr>
            <w:r w:rsidRPr="003E77AB">
              <w:rPr>
                <w:color w:val="0070C0"/>
              </w:rPr>
              <w:t>1.</w:t>
            </w:r>
            <w:r>
              <w:t xml:space="preserve"> </w:t>
            </w:r>
            <w:r w:rsidR="008F47D5">
              <w:t>Ξεκινάμε τη μέρα μας αναφερόμενοι</w:t>
            </w:r>
            <w:r w:rsidR="00771EA6">
              <w:t xml:space="preserve"> σε ό</w:t>
            </w:r>
            <w:r w:rsidR="008F47D5">
              <w:t>τι κάναμε εχθές, πο</w:t>
            </w:r>
            <w:r w:rsidR="009F62CF">
              <w:t>ύ</w:t>
            </w:r>
            <w:r w:rsidR="00C227A1">
              <w:t xml:space="preserve"> πήγαμε, τι </w:t>
            </w:r>
            <w:r w:rsidR="00771EA6">
              <w:t xml:space="preserve">εξερευνήσαμε </w:t>
            </w:r>
            <w:r w:rsidR="00942DAB">
              <w:t>σ</w:t>
            </w:r>
            <w:r w:rsidR="00771EA6">
              <w:t xml:space="preserve">το δάσος, </w:t>
            </w:r>
            <w:r w:rsidR="00C227A1">
              <w:t xml:space="preserve">ποια αίσθηση χρησιμοποιήσαμε, </w:t>
            </w:r>
            <w:r w:rsidR="00771EA6">
              <w:t>τι ακούσαμε κλπ.</w:t>
            </w:r>
          </w:p>
          <w:p w:rsidR="001E6327" w:rsidRDefault="00771EA6" w:rsidP="003E77AB">
            <w:pPr>
              <w:pStyle w:val="TableParagraph"/>
              <w:ind w:left="0"/>
            </w:pPr>
            <w:r w:rsidRPr="00771EA6">
              <w:rPr>
                <w:color w:val="0070C0"/>
              </w:rPr>
              <w:t>2.</w:t>
            </w:r>
            <w:r w:rsidR="00AA3B3E">
              <w:t xml:space="preserve"> Παρουσιάζουμε στα παιδιά ένα χάρτη του δάσους στο οποίο υπάρχει ένα </w:t>
            </w:r>
            <w:r w:rsidR="005972C7">
              <w:t xml:space="preserve">παράξενο μικροσκοπικό χωριό με πολύχρωμα μικρά σπιτάκια. Κάθε σπιτάκι </w:t>
            </w:r>
            <w:r w:rsidR="002F2548">
              <w:t>έχει τη δική του μυρωδιά. Για να το επισκεφτούμε πρέπει να ανα</w:t>
            </w:r>
            <w:r w:rsidR="00E93A4C">
              <w:t>καλύψουμε τη μυρωδιά κάθε σπιτιού. Ρωτάμε τα</w:t>
            </w:r>
            <w:r w:rsidR="001E6327">
              <w:t xml:space="preserve"> παιδιά: με ποιο τρόπο καταλαβαίνουμε πώς μυρίζει κάτι; με ποιο όργανο μυρίζουμε; πώς λέγεται αυτή η αίσθηση; σ</w:t>
            </w:r>
            <w:r w:rsidR="001E6327" w:rsidRPr="001E6327">
              <w:t>ε τι μας είναι χρήσιμη</w:t>
            </w:r>
            <w:r w:rsidR="001E6327">
              <w:t>;</w:t>
            </w:r>
          </w:p>
          <w:p w:rsidR="00627205" w:rsidRDefault="008A17B1" w:rsidP="003E77AB">
            <w:pPr>
              <w:pStyle w:val="TableParagraph"/>
              <w:ind w:left="0"/>
            </w:pPr>
            <w:r w:rsidRPr="00B176C6">
              <w:rPr>
                <w:color w:val="0070C0"/>
              </w:rPr>
              <w:t>3.</w:t>
            </w:r>
            <w:r>
              <w:t xml:space="preserve"> Ξεκινάμε για το δάσος ακολουθώντας τον χάρτη μας. Καταλήγουμε σε ένα σημείο (</w:t>
            </w:r>
            <w:r w:rsidR="00C8031E">
              <w:t>της τάξης) όπου έχουμε τοποθετήσει μια</w:t>
            </w:r>
            <w:r w:rsidR="00C227A1">
              <w:t xml:space="preserve"> ή περισσότερες μακέτα/τες </w:t>
            </w:r>
            <w:r w:rsidR="00C8031E">
              <w:t>με μικρά χρωματιστά σπιτάκια</w:t>
            </w:r>
            <w:r w:rsidR="00296588">
              <w:t xml:space="preserve">. </w:t>
            </w:r>
            <w:r w:rsidR="00296588">
              <w:lastRenderedPageBreak/>
              <w:t>Κάθε σπιτάκι είναι φτιαγμένο από χαρτόνι και έχει αποσπώμενη σκεπή με ανοιχτή καμινάδα. Μέσα σε κάθε σπιτάκι υπάρχουν κάποια</w:t>
            </w:r>
            <w:r w:rsidR="00627205">
              <w:t xml:space="preserve"> αρωματικά</w:t>
            </w:r>
            <w:r w:rsidR="00296588">
              <w:t xml:space="preserve"> υλικά όπως </w:t>
            </w:r>
            <w:r w:rsidR="00627205">
              <w:t>βότανα μπαχαρικά, ξύδι</w:t>
            </w:r>
            <w:r w:rsidR="00F36DC4">
              <w:t>, εσπεριδοειδή</w:t>
            </w:r>
            <w:r w:rsidR="00627205">
              <w:t xml:space="preserve"> κ.α.</w:t>
            </w:r>
            <w:r w:rsidR="00E93A4C">
              <w:t xml:space="preserve"> </w:t>
            </w:r>
          </w:p>
          <w:p w:rsidR="00780E17" w:rsidRDefault="00627205" w:rsidP="003E77AB">
            <w:pPr>
              <w:pStyle w:val="TableParagraph"/>
              <w:ind w:left="0"/>
            </w:pPr>
            <w:r w:rsidRPr="009F62CF">
              <w:rPr>
                <w:color w:val="0070C0"/>
              </w:rPr>
              <w:t>4.</w:t>
            </w:r>
            <w:r w:rsidR="00F36DC4">
              <w:t xml:space="preserve"> Τα παιδιά μυρίζουν από την καμινάδα του κάθε σπιτιού και προσπαθούν να καταλάβουν τι υπάρχει μέσα στο κάθε σπίτι. Τα παιδιά μπορεί να είναι χωρισμένα σε ομάδες </w:t>
            </w:r>
            <w:r w:rsidR="009F62CF">
              <w:t>και κάθε ομάδα να αναλ</w:t>
            </w:r>
            <w:r w:rsidR="00C227A1">
              <w:t xml:space="preserve">άβει να μυρίσει τα σπιτάκια με τρία χρώματα (π.χ. </w:t>
            </w:r>
            <w:r w:rsidR="00942DAB">
              <w:t xml:space="preserve">η πρώτη ομάδα </w:t>
            </w:r>
            <w:r w:rsidR="00C227A1">
              <w:t>τα μπλε, τα πράσινα και τα κίτρινα</w:t>
            </w:r>
            <w:r w:rsidR="00942DAB">
              <w:t xml:space="preserve"> σπίτια, η δεύτερη </w:t>
            </w:r>
            <w:r w:rsidR="00C227A1">
              <w:t xml:space="preserve"> ομάδα τα σπιτάκια με διαφορετικά χρώματα </w:t>
            </w:r>
            <w:r w:rsidR="00942DAB">
              <w:t>όπως</w:t>
            </w:r>
            <w:r w:rsidR="00C227A1">
              <w:t xml:space="preserve"> πορτοκαλί, καφέ</w:t>
            </w:r>
            <w:r w:rsidR="00942DAB">
              <w:t xml:space="preserve"> και μωβ κ.ο.κ.). </w:t>
            </w:r>
            <w:r w:rsidR="002F054F">
              <w:t xml:space="preserve">Σε κάθε ομάδα δίνουμε μια λίστα με χρωματιστά σπιτάκια έτσι ώστε να τσεκάρουν </w:t>
            </w:r>
            <w:r w:rsidR="00780E17">
              <w:t xml:space="preserve">τα χρώματα των σπιτιών που μυρίζουν και να προσπαθήσουν να οπτικοποιήσουν τις μυρωδιές σε καθένα από αυτά. </w:t>
            </w:r>
          </w:p>
          <w:p w:rsidR="00E46A5D" w:rsidRDefault="00780E17" w:rsidP="00E46A5D">
            <w:pPr>
              <w:pStyle w:val="TableParagraph"/>
              <w:ind w:left="0"/>
            </w:pPr>
            <w:r w:rsidRPr="00780E17">
              <w:rPr>
                <w:color w:val="0070C0"/>
              </w:rPr>
              <w:t xml:space="preserve">5. </w:t>
            </w:r>
            <w:r w:rsidR="00E46A5D" w:rsidRPr="00E46A5D">
              <w:t>Αφού τα παιδιά</w:t>
            </w:r>
            <w:r w:rsidR="00E46A5D">
              <w:t xml:space="preserve"> μυρίσουν τα σπιτάκια, η κάθε ομάδα προσπαθεί να μαντέψει τι είχε το κάθε σπιτάκι, </w:t>
            </w:r>
            <w:r w:rsidR="00D7778A">
              <w:t xml:space="preserve">να </w:t>
            </w:r>
            <w:r w:rsidR="00E46A5D">
              <w:t xml:space="preserve">τσεκάρει τη λίστα της </w:t>
            </w:r>
            <w:r w:rsidR="00D7778A">
              <w:t>και καταγράψ</w:t>
            </w:r>
            <w:r w:rsidR="00E46A5D">
              <w:t xml:space="preserve">ει το αποτέλεσμα. </w:t>
            </w:r>
          </w:p>
          <w:p w:rsidR="00AA3B3E" w:rsidRDefault="00E46A5D" w:rsidP="00E46A5D">
            <w:pPr>
              <w:pStyle w:val="TableParagraph"/>
              <w:ind w:left="0"/>
            </w:pPr>
            <w:r w:rsidRPr="00E46A5D">
              <w:rPr>
                <w:color w:val="0070C0"/>
              </w:rPr>
              <w:t>6.</w:t>
            </w:r>
            <w:r>
              <w:t xml:space="preserve"> Όλες οι ομάδες </w:t>
            </w:r>
            <w:r>
              <w:lastRenderedPageBreak/>
              <w:t xml:space="preserve">παρουσιάζουν τα αποτελέσματά τους, αναφέρουν τι μύρισαν, ποιες μυρωδιές αναγνώρισαν, πόσο οικείες τους </w:t>
            </w:r>
            <w:r w:rsidR="00DA55E5">
              <w:t>ήταν</w:t>
            </w:r>
            <w:r>
              <w:t xml:space="preserve"> και από πού</w:t>
            </w:r>
            <w:r w:rsidR="00DA55E5">
              <w:t xml:space="preserve"> κλπ.</w:t>
            </w:r>
            <w:r>
              <w:t xml:space="preserve"> </w:t>
            </w:r>
            <w:r w:rsidR="00DA55E5">
              <w:t>Μ</w:t>
            </w:r>
            <w:r>
              <w:t>ετά σηκώνουμε την σκεπή από το κάθε σπιτάκι για να δούμε τι υ</w:t>
            </w:r>
            <w:r w:rsidR="00DA55E5">
              <w:t>πά</w:t>
            </w:r>
            <w:r>
              <w:t>ρχε</w:t>
            </w:r>
            <w:r w:rsidR="00DA55E5">
              <w:t>ι</w:t>
            </w:r>
            <w:r>
              <w:t xml:space="preserve"> μέσα και να επιβεβαιώσουμε ή όχι τις υποθέσεις μας. </w:t>
            </w:r>
          </w:p>
          <w:p w:rsidR="00E46A5D" w:rsidRPr="00E46A5D" w:rsidRDefault="00E46A5D" w:rsidP="00E46A5D">
            <w:pPr>
              <w:pStyle w:val="TableParagraph"/>
              <w:ind w:left="0"/>
            </w:pPr>
            <w:r w:rsidRPr="00E46A5D">
              <w:rPr>
                <w:color w:val="0070C0"/>
              </w:rPr>
              <w:t>7.</w:t>
            </w:r>
            <w:r>
              <w:t xml:space="preserve"> Στο τέλος </w:t>
            </w:r>
            <w:r w:rsidR="00DA55E5">
              <w:t>αξιολογούμε όλη τη δράση μας και λέμε τις προτιμήσεις μας για κάποιες μυρωδιές</w:t>
            </w:r>
            <w:r w:rsidR="00D7778A">
              <w:t xml:space="preserve"> (ποιες μας αρέσουν και ποιες όχι)</w:t>
            </w:r>
          </w:p>
          <w:p w:rsidR="005972C7" w:rsidRDefault="005972C7" w:rsidP="003E77AB">
            <w:pPr>
              <w:pStyle w:val="TableParagraph"/>
              <w:ind w:left="0"/>
            </w:pPr>
          </w:p>
          <w:p w:rsidR="00E866F1" w:rsidRPr="00B63EAF" w:rsidRDefault="00E866F1" w:rsidP="00F36DC4">
            <w:pPr>
              <w:pStyle w:val="TableParagraph"/>
              <w:ind w:left="0"/>
            </w:pPr>
          </w:p>
        </w:tc>
        <w:tc>
          <w:tcPr>
            <w:tcW w:w="2886" w:type="dxa"/>
            <w:shd w:val="clear" w:color="auto" w:fill="auto"/>
          </w:tcPr>
          <w:p w:rsidR="00E866F1" w:rsidRPr="008B44AE" w:rsidRDefault="008B44AE" w:rsidP="008B44AE">
            <w:pPr>
              <w:pStyle w:val="TableParagraph"/>
              <w:ind w:left="0"/>
              <w:jc w:val="center"/>
              <w:rPr>
                <w:color w:val="0070C0"/>
              </w:rPr>
            </w:pPr>
            <w:r w:rsidRPr="008B44AE">
              <w:rPr>
                <w:color w:val="0070C0"/>
              </w:rPr>
              <w:lastRenderedPageBreak/>
              <w:t>Αγγίζω τους θησαυρούς του δάσους</w:t>
            </w:r>
          </w:p>
          <w:p w:rsidR="008B44AE" w:rsidRDefault="008B44AE" w:rsidP="003E77AB">
            <w:pPr>
              <w:jc w:val="both"/>
              <w:rPr>
                <w:color w:val="0070C0"/>
              </w:rPr>
            </w:pPr>
          </w:p>
          <w:p w:rsidR="00E866F1" w:rsidRDefault="00E866F1" w:rsidP="003E77AB">
            <w:pPr>
              <w:jc w:val="both"/>
              <w:rPr>
                <w:color w:val="0070C0"/>
              </w:rPr>
            </w:pPr>
            <w:r w:rsidRPr="003E77AB">
              <w:rPr>
                <w:color w:val="0070C0"/>
              </w:rPr>
              <w:t>Βήματα / στάδια:</w:t>
            </w:r>
          </w:p>
          <w:p w:rsidR="00E92253" w:rsidRDefault="008B44AE" w:rsidP="00E92253">
            <w:r>
              <w:rPr>
                <w:color w:val="0070C0"/>
              </w:rPr>
              <w:t xml:space="preserve">1. </w:t>
            </w:r>
            <w:r w:rsidR="00E92253" w:rsidRPr="00E92253">
              <w:t xml:space="preserve">Αναφερόμαστε στους τρόπους που εξερευνήσαμε μέχρι τώρα το δάσος μέσα από την ακοή, την όσφρηση και τη γεύση. </w:t>
            </w:r>
          </w:p>
          <w:p w:rsidR="008B44AE" w:rsidRDefault="00E92253" w:rsidP="00E92253">
            <w:r w:rsidRPr="004F6420">
              <w:rPr>
                <w:color w:val="0070C0"/>
              </w:rPr>
              <w:t>2.</w:t>
            </w:r>
            <w:r>
              <w:t xml:space="preserve"> Παροτρύνουμε τα παιδιά να ξαναπάμε στο δάσος και </w:t>
            </w:r>
            <w:r w:rsidRPr="00E92253">
              <w:t xml:space="preserve">να </w:t>
            </w:r>
            <w:r>
              <w:t xml:space="preserve">το </w:t>
            </w:r>
            <w:r w:rsidRPr="00E92253">
              <w:t>εξερευνήσουμε με τα χέρια μας</w:t>
            </w:r>
            <w:r>
              <w:t>. Τ</w:t>
            </w:r>
            <w:r w:rsidRPr="00E92253">
              <w:t xml:space="preserve">ι μπορούμε </w:t>
            </w:r>
            <w:r>
              <w:t xml:space="preserve">άραγε </w:t>
            </w:r>
            <w:r w:rsidRPr="00E92253">
              <w:t>να πιάσουμε, να αγγί</w:t>
            </w:r>
            <w:r w:rsidR="004F6420">
              <w:t>ξουμε εκεί(;)</w:t>
            </w:r>
            <w:r>
              <w:t xml:space="preserve"> Τα παιδιά κάνουν υποθέσεις και ανταλλάζουμε απόψεις.</w:t>
            </w:r>
          </w:p>
          <w:p w:rsidR="00E92253" w:rsidRPr="00E92253" w:rsidRDefault="00E92253" w:rsidP="00E92253">
            <w:r w:rsidRPr="004F6420">
              <w:rPr>
                <w:color w:val="0070C0"/>
              </w:rPr>
              <w:t>3.</w:t>
            </w:r>
            <w:r>
              <w:t xml:space="preserve"> Ξεκινάμε για το δάσος. Στο χώρο έχουμε σκορπίσει διάφορα σχετικά υλικά όπως φύλλα, </w:t>
            </w:r>
            <w:r w:rsidR="00DF17E6">
              <w:t>κλαδάκια, κομμάτι φλοιού κορμού</w:t>
            </w:r>
            <w:r w:rsidR="00852FB0">
              <w:t xml:space="preserve"> δέντρου</w:t>
            </w:r>
            <w:r w:rsidR="00A91113">
              <w:t>, μικρές πέτρες</w:t>
            </w:r>
            <w:r w:rsidR="00DF17E6">
              <w:t xml:space="preserve"> και διάφορα σκουπίδια όπως σακούλες, κομμάτι ύφασμα, αλουμινένιο κουτάκι, χαρτί κ.α. </w:t>
            </w:r>
          </w:p>
          <w:p w:rsidR="00E866F1" w:rsidRDefault="004F6420" w:rsidP="002754DA">
            <w:r w:rsidRPr="004F6420">
              <w:rPr>
                <w:color w:val="0070C0"/>
              </w:rPr>
              <w:t>4</w:t>
            </w:r>
            <w:r>
              <w:t xml:space="preserve">. Κατά την βόλτα μας μαζεύουμε αυτά που βρίσκουμε, τα πιάνουμε στα χέρια μας (κάθε παιδί από ένα αν είναι δυνατό) και τα μεταφέρουμε στην </w:t>
            </w:r>
            <w:r>
              <w:lastRenderedPageBreak/>
              <w:t>παρεούλα. Εκεί τα παιδιά περιεργάζονται αυτά που κρατάνε, τα αναγνωρίζουν και τα περιγράφουν.</w:t>
            </w:r>
            <w:r w:rsidR="002754DA">
              <w:t xml:space="preserve"> Ρωτάμε τα παιδιά αν θα κρατούσαν το συγκεκριμένο υλικό χωρίς να το βλέπουν θα μπορούσαν να καταλάβουν </w:t>
            </w:r>
            <w:r w:rsidR="00852FB0">
              <w:t>τι</w:t>
            </w:r>
            <w:r w:rsidR="002754DA">
              <w:t xml:space="preserve"> είναι; πώς θα γινόταν αυτό; τι θα τους βοηθούσε να καταλάβουν για τι πρόκειται; Τα παιδιά λένε τις απόψεις τους. Στη συνέχεια ανταλλάζουν τα υλικά μεταξύ τους και συζητάμε για τις ομοιότητες ή/και διαφορές με τα προηγούμενα που κρατούσαν</w:t>
            </w:r>
            <w:r w:rsidR="00A91113">
              <w:t xml:space="preserve"> (υφή, βάρος - μέγεθος, σχήμα κλπ)</w:t>
            </w:r>
            <w:r w:rsidR="002754DA">
              <w:t xml:space="preserve">. </w:t>
            </w:r>
          </w:p>
          <w:p w:rsidR="002754DA" w:rsidRDefault="002754DA" w:rsidP="002754DA">
            <w:r w:rsidRPr="00A91113">
              <w:rPr>
                <w:color w:val="0070C0"/>
              </w:rPr>
              <w:t>5.</w:t>
            </w:r>
            <w:r w:rsidR="001E2A0F">
              <w:t xml:space="preserve"> Αναγνωρίζουν τις υφές των υλικών π.χ. μαλακό, σκληρό, λείο, τραχύ κλπ</w:t>
            </w:r>
            <w:r w:rsidR="00A91113">
              <w:t>, το σχήμα, το βάρος ή/και το μέγεθος</w:t>
            </w:r>
            <w:r w:rsidR="001E2A0F">
              <w:t xml:space="preserve">. Παρακινούμε τα παιδιά να βρουν αντίστοιχα υλικά </w:t>
            </w:r>
            <w:r w:rsidR="00A91113">
              <w:t xml:space="preserve">με την ανάλογη υφή στην τάξη. </w:t>
            </w:r>
          </w:p>
          <w:p w:rsidR="00A91113" w:rsidRDefault="00A91113" w:rsidP="00A91113">
            <w:r w:rsidRPr="00A91113">
              <w:rPr>
                <w:color w:val="0070C0"/>
              </w:rPr>
              <w:t>6</w:t>
            </w:r>
            <w:r w:rsidR="002754DA" w:rsidRPr="00A91113">
              <w:rPr>
                <w:color w:val="0070C0"/>
              </w:rPr>
              <w:t>.</w:t>
            </w:r>
            <w:r w:rsidR="002754DA">
              <w:t xml:space="preserve"> Παίζουμε ένα παιχνίδι</w:t>
            </w:r>
            <w:r>
              <w:t xml:space="preserve">: τοποθετούμε τα υλικά που συλλέξαμε και κάποια από την τάξη σε ένα κουτί. Το κουτί αυτό έχει δύο ανοίγματα απ’ όπου τα παιδιά μπορούν να βάζουν τα χέρια τους για να ψηλαφήσουν ένα υλικό / αντικείμενο και να το αναγνωρίσουν. Τα παιδιά αναφέρουν τι ψηλαφούν και </w:t>
            </w:r>
            <w:r>
              <w:lastRenderedPageBreak/>
              <w:t xml:space="preserve">πως / με ποιο τρόπο κατάλαβαν τι είναι. Το παιδί βγάζει το υλικό / αντικείμενο από το κουτί για να επιβεβαιώσει / επαληθεύσει την υπόθεσή του. </w:t>
            </w:r>
          </w:p>
          <w:p w:rsidR="002754DA" w:rsidRPr="00B63EAF" w:rsidRDefault="00A91113" w:rsidP="00A91113">
            <w:r w:rsidRPr="00A91113">
              <w:rPr>
                <w:color w:val="0070C0"/>
              </w:rPr>
              <w:t>7.</w:t>
            </w:r>
            <w:r>
              <w:t xml:space="preserve"> Αξιολογούμε </w:t>
            </w:r>
            <w:r w:rsidR="00852FB0">
              <w:t xml:space="preserve">όλη </w:t>
            </w:r>
            <w:r>
              <w:t xml:space="preserve">την παραπάνω δραστηριότητα καταλήγοντας στη σημασία της αίσθησης της αφής και την χρησιμότητά της.  </w:t>
            </w:r>
          </w:p>
        </w:tc>
        <w:tc>
          <w:tcPr>
            <w:tcW w:w="2886" w:type="dxa"/>
            <w:shd w:val="clear" w:color="auto" w:fill="auto"/>
          </w:tcPr>
          <w:p w:rsidR="00E866F1" w:rsidRPr="003E77AB" w:rsidRDefault="00F179D4" w:rsidP="00172DC0">
            <w:pPr>
              <w:pStyle w:val="a4"/>
              <w:widowControl/>
              <w:autoSpaceDE/>
              <w:autoSpaceDN/>
              <w:spacing w:before="0"/>
              <w:ind w:left="0" w:firstLine="0"/>
              <w:contextualSpacing/>
              <w:jc w:val="center"/>
              <w:rPr>
                <w:b/>
                <w:bCs/>
              </w:rPr>
            </w:pPr>
            <w:r w:rsidRPr="003F2EED">
              <w:rPr>
                <w:bCs/>
                <w:color w:val="0070C0"/>
              </w:rPr>
              <w:lastRenderedPageBreak/>
              <w:t>ΑΝΑΚΕΦΑΛΑΙΩΣΗ – ΑΞΙΟΛΟΓΗΣΗ ΤΗΣ ΕΒΔΟΜΑΔΑΣ</w:t>
            </w:r>
          </w:p>
          <w:p w:rsidR="00172DC0" w:rsidRDefault="00172DC0" w:rsidP="00172DC0">
            <w:pPr>
              <w:jc w:val="both"/>
              <w:rPr>
                <w:color w:val="0070C0"/>
              </w:rPr>
            </w:pPr>
          </w:p>
          <w:p w:rsidR="00172DC0" w:rsidRDefault="00172DC0" w:rsidP="00172DC0">
            <w:pPr>
              <w:jc w:val="both"/>
              <w:rPr>
                <w:color w:val="0070C0"/>
              </w:rPr>
            </w:pPr>
            <w:r w:rsidRPr="003E77AB">
              <w:rPr>
                <w:color w:val="0070C0"/>
              </w:rPr>
              <w:t>Βήματα / στάδια:</w:t>
            </w:r>
          </w:p>
          <w:p w:rsidR="00E866F1" w:rsidRPr="00172DC0" w:rsidRDefault="002C7034" w:rsidP="00172DC0">
            <w:pPr>
              <w:pStyle w:val="a4"/>
              <w:widowControl/>
              <w:autoSpaceDE/>
              <w:autoSpaceDN/>
              <w:spacing w:before="0"/>
              <w:ind w:left="0" w:firstLine="0"/>
              <w:contextualSpacing/>
              <w:rPr>
                <w:bCs/>
              </w:rPr>
            </w:pPr>
            <w:r w:rsidRPr="002C7034">
              <w:rPr>
                <w:bCs/>
                <w:color w:val="0070C0"/>
              </w:rPr>
              <w:t>1.</w:t>
            </w:r>
            <w:r>
              <w:rPr>
                <w:bCs/>
              </w:rPr>
              <w:t xml:space="preserve"> </w:t>
            </w:r>
            <w:r w:rsidR="00172DC0">
              <w:rPr>
                <w:bCs/>
              </w:rPr>
              <w:t xml:space="preserve">Ρωτάμε τα παιδιά τι κάναμε όλη την εβδομάδα, με ποιο τρόπο εξερευνήσαμε το δάσος, τι είχαμε καταγράψει ότι θα ακούγαμε, μυρίζαμε, γευόμασταν στο φανταστικό ταξίδι μας και τελικά τι ανακαλύψαμε μέσα από τις αισθήσεις μας. </w:t>
            </w:r>
          </w:p>
          <w:p w:rsidR="002C7034" w:rsidRDefault="002C7034" w:rsidP="00172DC0">
            <w:pPr>
              <w:pStyle w:val="TableParagraph"/>
              <w:ind w:left="0"/>
              <w:rPr>
                <w:bCs/>
              </w:rPr>
            </w:pPr>
            <w:r w:rsidRPr="002C7034">
              <w:rPr>
                <w:bCs/>
                <w:color w:val="0070C0"/>
              </w:rPr>
              <w:t>2.</w:t>
            </w:r>
            <w:r>
              <w:rPr>
                <w:bCs/>
              </w:rPr>
              <w:t xml:space="preserve"> </w:t>
            </w:r>
            <w:r w:rsidR="00172DC0">
              <w:rPr>
                <w:bCs/>
              </w:rPr>
              <w:t xml:space="preserve">Προβληματίζουμε τα παιδιά για τον τρόπο που μπορούμε να πούμε ή/και να καταγράψουμε </w:t>
            </w:r>
            <w:r>
              <w:rPr>
                <w:bCs/>
              </w:rPr>
              <w:t>όσα ανακαλύψαμε μέσα από κάθε αίσθηση και συναποφασίζουμε.</w:t>
            </w:r>
          </w:p>
          <w:p w:rsidR="00F179D4" w:rsidRPr="00F179D4" w:rsidRDefault="002C7034" w:rsidP="00172DC0">
            <w:pPr>
              <w:pStyle w:val="TableParagraph"/>
              <w:ind w:left="0"/>
              <w:rPr>
                <w:bCs/>
              </w:rPr>
            </w:pPr>
            <w:r w:rsidRPr="002C7034">
              <w:rPr>
                <w:bCs/>
                <w:color w:val="0070C0"/>
              </w:rPr>
              <w:t>3.</w:t>
            </w:r>
            <w:r>
              <w:rPr>
                <w:bCs/>
              </w:rPr>
              <w:t xml:space="preserve"> </w:t>
            </w:r>
            <w:r w:rsidR="00F179D4" w:rsidRPr="00F179D4">
              <w:rPr>
                <w:bCs/>
              </w:rPr>
              <w:t xml:space="preserve">Φτιάχνουμε το χαρτόνι των αισθήσεων. Σε πέντε χωρισμένες ενότητες  σχεδιάζουμε το κάθε μέρος της κάθε αίσθησης. </w:t>
            </w:r>
          </w:p>
          <w:p w:rsidR="00E866F1" w:rsidRDefault="00F179D4" w:rsidP="00172DC0">
            <w:pPr>
              <w:pStyle w:val="TableParagraph"/>
              <w:ind w:left="0"/>
              <w:rPr>
                <w:bCs/>
              </w:rPr>
            </w:pPr>
            <w:r w:rsidRPr="00F179D4">
              <w:rPr>
                <w:bCs/>
              </w:rPr>
              <w:t>Και έπειτα τα παιδιά στην κάθε μια</w:t>
            </w:r>
            <w:r w:rsidR="002C7034">
              <w:rPr>
                <w:bCs/>
              </w:rPr>
              <w:t xml:space="preserve"> αίσθηση ζωγραφίζουν ότι θέλουν σχετικά με όσα κάναμε. </w:t>
            </w:r>
          </w:p>
          <w:p w:rsidR="002C7034" w:rsidRDefault="002C7034" w:rsidP="00172DC0">
            <w:pPr>
              <w:pStyle w:val="TableParagraph"/>
              <w:ind w:left="0"/>
              <w:rPr>
                <w:bCs/>
              </w:rPr>
            </w:pPr>
            <w:r w:rsidRPr="00064EF0">
              <w:rPr>
                <w:bCs/>
                <w:color w:val="0070C0"/>
              </w:rPr>
              <w:t>4.</w:t>
            </w:r>
            <w:r>
              <w:rPr>
                <w:bCs/>
              </w:rPr>
              <w:t xml:space="preserve"> ‘Η/και φτιάχνουμε το ζάρι των αισθήσεων στο οποίο </w:t>
            </w:r>
            <w:r>
              <w:rPr>
                <w:bCs/>
              </w:rPr>
              <w:lastRenderedPageBreak/>
              <w:t xml:space="preserve">αποφασίζουμε τι θα βάλουμε στις πλευρές του (π.χ. τα όργανα των </w:t>
            </w:r>
            <w:r w:rsidR="00A62B12">
              <w:rPr>
                <w:bCs/>
              </w:rPr>
              <w:t xml:space="preserve">5 </w:t>
            </w:r>
            <w:r>
              <w:rPr>
                <w:bCs/>
              </w:rPr>
              <w:t>αισθήσεων</w:t>
            </w:r>
            <w:r w:rsidR="00A62B12">
              <w:rPr>
                <w:bCs/>
              </w:rPr>
              <w:t xml:space="preserve"> και στην έκτη πλευρά όλες τις αισθήσεις – σε εικόνες ή τις ζωγραφίζουν τα παιδιά</w:t>
            </w:r>
            <w:r>
              <w:rPr>
                <w:bCs/>
              </w:rPr>
              <w:t>)</w:t>
            </w:r>
            <w:r w:rsidR="00A62B12">
              <w:rPr>
                <w:bCs/>
              </w:rPr>
              <w:t xml:space="preserve"> και ορίζουμε τους κανόνες και τις οδηγίες </w:t>
            </w:r>
            <w:r w:rsidR="00064EF0">
              <w:rPr>
                <w:bCs/>
              </w:rPr>
              <w:t xml:space="preserve">που θα ακολουθήσουμε παίζοντας με το ζάρι </w:t>
            </w:r>
            <w:r w:rsidR="00A62B12">
              <w:rPr>
                <w:bCs/>
              </w:rPr>
              <w:t xml:space="preserve">(π.χ. τι θα αναφέρουμε σε κάθε αίσθηση). </w:t>
            </w:r>
          </w:p>
          <w:p w:rsidR="00064EF0" w:rsidRPr="003E77AB" w:rsidRDefault="00064EF0" w:rsidP="00BE0133">
            <w:pPr>
              <w:pStyle w:val="TableParagraph"/>
              <w:ind w:left="0"/>
              <w:rPr>
                <w:b/>
                <w:bCs/>
              </w:rPr>
            </w:pPr>
            <w:r w:rsidRPr="00064EF0">
              <w:rPr>
                <w:bCs/>
                <w:color w:val="0070C0"/>
              </w:rPr>
              <w:t>5.</w:t>
            </w:r>
            <w:r>
              <w:rPr>
                <w:bCs/>
              </w:rPr>
              <w:t xml:space="preserve"> Κάνουμε μια συνολική αξιολόγηση </w:t>
            </w:r>
            <w:r w:rsidR="00BE0133">
              <w:rPr>
                <w:bCs/>
              </w:rPr>
              <w:t xml:space="preserve">για τις εντυπώσεις των παιδιών, τις δράσεις τους και τις γνώσεις που άντλησαν. </w:t>
            </w:r>
          </w:p>
        </w:tc>
      </w:tr>
      <w:tr w:rsidR="00E866F1" w:rsidRPr="005B6E27" w:rsidTr="003E77AB">
        <w:trPr>
          <w:trHeight w:val="1530"/>
          <w:jc w:val="center"/>
        </w:trPr>
        <w:tc>
          <w:tcPr>
            <w:tcW w:w="1337" w:type="dxa"/>
            <w:tcBorders>
              <w:top w:val="single" w:sz="4" w:space="0" w:color="auto"/>
            </w:tcBorders>
            <w:shd w:val="clear" w:color="auto" w:fill="D5DCE4"/>
          </w:tcPr>
          <w:p w:rsidR="00E866F1" w:rsidRPr="005B6E27" w:rsidRDefault="00E866F1" w:rsidP="003E77AB">
            <w:pPr>
              <w:pStyle w:val="TableParagraph"/>
              <w:spacing w:before="45" w:line="146" w:lineRule="auto"/>
              <w:ind w:left="0"/>
              <w:rPr>
                <w:bCs/>
              </w:rPr>
            </w:pPr>
          </w:p>
          <w:p w:rsidR="00E866F1" w:rsidRPr="005B6E27" w:rsidRDefault="00E866F1" w:rsidP="004B1DC3">
            <w:pPr>
              <w:rPr>
                <w:bCs/>
              </w:rPr>
            </w:pPr>
          </w:p>
          <w:p w:rsidR="00E866F1" w:rsidRPr="005B6E27" w:rsidRDefault="00E866F1" w:rsidP="003E77AB">
            <w:pPr>
              <w:pStyle w:val="TableParagraph"/>
              <w:spacing w:before="45" w:line="146" w:lineRule="auto"/>
              <w:ind w:left="0"/>
              <w:jc w:val="center"/>
              <w:rPr>
                <w:bCs/>
                <w:sz w:val="24"/>
                <w:szCs w:val="24"/>
              </w:rPr>
            </w:pPr>
            <w:r w:rsidRPr="005B6E27">
              <w:rPr>
                <w:bCs/>
                <w:position w:val="-7"/>
                <w:sz w:val="24"/>
                <w:szCs w:val="24"/>
              </w:rPr>
              <w:t>2η</w:t>
            </w:r>
          </w:p>
          <w:p w:rsidR="00E866F1" w:rsidRPr="005B6E27" w:rsidRDefault="00E866F1" w:rsidP="003E77AB">
            <w:pPr>
              <w:jc w:val="center"/>
              <w:rPr>
                <w:bCs/>
              </w:rPr>
            </w:pPr>
          </w:p>
        </w:tc>
        <w:tc>
          <w:tcPr>
            <w:tcW w:w="2885" w:type="dxa"/>
            <w:tcBorders>
              <w:top w:val="single" w:sz="4" w:space="0" w:color="auto"/>
            </w:tcBorders>
            <w:shd w:val="clear" w:color="auto" w:fill="auto"/>
          </w:tcPr>
          <w:p w:rsidR="00E866F1" w:rsidRPr="005B6E27" w:rsidRDefault="00011E58" w:rsidP="003E77AB">
            <w:pPr>
              <w:jc w:val="center"/>
              <w:rPr>
                <w:bCs/>
              </w:rPr>
            </w:pPr>
            <w:r w:rsidRPr="005B6E27">
              <w:rPr>
                <w:bCs/>
                <w:color w:val="0070C0"/>
              </w:rPr>
              <w:t>Με το σώμα μου μπορώ…</w:t>
            </w:r>
          </w:p>
          <w:p w:rsidR="002020BE" w:rsidRPr="005B6E27" w:rsidRDefault="002020BE" w:rsidP="003E77AB">
            <w:pPr>
              <w:jc w:val="both"/>
              <w:rPr>
                <w:bCs/>
                <w:color w:val="0070C0"/>
              </w:rPr>
            </w:pPr>
          </w:p>
          <w:p w:rsidR="002020BE" w:rsidRPr="005B6E27" w:rsidRDefault="002020BE" w:rsidP="003E77AB">
            <w:pPr>
              <w:jc w:val="both"/>
              <w:rPr>
                <w:bCs/>
                <w:color w:val="0070C0"/>
              </w:rPr>
            </w:pPr>
            <w:r w:rsidRPr="005B6E27">
              <w:rPr>
                <w:bCs/>
                <w:color w:val="0070C0"/>
              </w:rPr>
              <w:t>Βήματα / στάδια:</w:t>
            </w:r>
          </w:p>
          <w:p w:rsidR="008D6A55" w:rsidRPr="005B6E27" w:rsidRDefault="008D6A55" w:rsidP="00011E58">
            <w:pPr>
              <w:rPr>
                <w:bCs/>
              </w:rPr>
            </w:pPr>
            <w:r w:rsidRPr="005B6E27">
              <w:rPr>
                <w:bCs/>
                <w:color w:val="0070C0"/>
              </w:rPr>
              <w:t>1.</w:t>
            </w:r>
            <w:r w:rsidRPr="005B6E27">
              <w:rPr>
                <w:bCs/>
              </w:rPr>
              <w:t xml:space="preserve"> Ρωτάμε τα παιδιά τι </w:t>
            </w:r>
            <w:r w:rsidR="006855F4" w:rsidRPr="005B6E27">
              <w:rPr>
                <w:bCs/>
              </w:rPr>
              <w:t>μπορούν να κάνουν με το σώμα τους και τα μέρη του σώματός τους. Ζητάμε να σκεφτούν</w:t>
            </w:r>
            <w:r w:rsidR="004B336C" w:rsidRPr="005B6E27">
              <w:rPr>
                <w:bCs/>
              </w:rPr>
              <w:t xml:space="preserve"> όσο περισσότερες κινήσεις και ενέργειες μπορούν. </w:t>
            </w:r>
            <w:r w:rsidR="006855F4" w:rsidRPr="005B6E27">
              <w:rPr>
                <w:bCs/>
              </w:rPr>
              <w:t xml:space="preserve"> </w:t>
            </w:r>
          </w:p>
          <w:p w:rsidR="00193C24" w:rsidRPr="005B6E27" w:rsidRDefault="006855F4" w:rsidP="00011E58">
            <w:pPr>
              <w:rPr>
                <w:bCs/>
              </w:rPr>
            </w:pPr>
            <w:r w:rsidRPr="005B6E27">
              <w:rPr>
                <w:bCs/>
                <w:color w:val="0070C0"/>
              </w:rPr>
              <w:t xml:space="preserve">2. </w:t>
            </w:r>
            <w:r w:rsidR="00011E58" w:rsidRPr="005B6E27">
              <w:rPr>
                <w:bCs/>
              </w:rPr>
              <w:t xml:space="preserve">Τα παιδιά συμπληρώνουν ένα ανοιχτό φύλλο εργασίας σχετικά με τον τρόπο που </w:t>
            </w:r>
            <w:r w:rsidR="00193C24" w:rsidRPr="005B6E27">
              <w:rPr>
                <w:bCs/>
              </w:rPr>
              <w:t xml:space="preserve">μπορούν να χρησιμοποιήσουν </w:t>
            </w:r>
            <w:r w:rsidR="00011E58" w:rsidRPr="005B6E27">
              <w:rPr>
                <w:bCs/>
              </w:rPr>
              <w:t>το σώμα</w:t>
            </w:r>
            <w:r w:rsidR="00193C24" w:rsidRPr="005B6E27">
              <w:rPr>
                <w:bCs/>
              </w:rPr>
              <w:t xml:space="preserve"> τους για να κάνουν κάτι</w:t>
            </w:r>
            <w:r w:rsidR="00011E58" w:rsidRPr="005B6E27">
              <w:rPr>
                <w:bCs/>
              </w:rPr>
              <w:t xml:space="preserve">. </w:t>
            </w:r>
          </w:p>
          <w:p w:rsidR="00011E58" w:rsidRPr="005B6E27" w:rsidRDefault="00193C24" w:rsidP="00011E58">
            <w:pPr>
              <w:rPr>
                <w:bCs/>
              </w:rPr>
            </w:pPr>
            <w:r w:rsidRPr="005B6E27">
              <w:rPr>
                <w:bCs/>
              </w:rPr>
              <w:t xml:space="preserve">3. Κάθε παιδί παρουσιάζει </w:t>
            </w:r>
            <w:r w:rsidR="00011E58" w:rsidRPr="005B6E27">
              <w:rPr>
                <w:bCs/>
              </w:rPr>
              <w:t xml:space="preserve"> στην ολομέλεια</w:t>
            </w:r>
            <w:r w:rsidRPr="005B6E27">
              <w:rPr>
                <w:bCs/>
              </w:rPr>
              <w:t xml:space="preserve"> τη ζωγραφιά του και εξηγεί (π.χ. μπορώ να… χοροπηδώ, χορεύω, ξαπλώνω, κοιτάζω τον ουρανό, κάνω κούνια, κάνω </w:t>
            </w:r>
            <w:r w:rsidRPr="005B6E27">
              <w:rPr>
                <w:bCs/>
              </w:rPr>
              <w:lastRenderedPageBreak/>
              <w:t>ποδήλατο, τρώω, παίζω, γυμνάζομαι κ.α.)</w:t>
            </w:r>
          </w:p>
          <w:p w:rsidR="00011E58" w:rsidRPr="005B6E27" w:rsidRDefault="00011E58" w:rsidP="003E77AB">
            <w:pPr>
              <w:jc w:val="both"/>
              <w:rPr>
                <w:bCs/>
                <w:color w:val="0070C0"/>
              </w:rPr>
            </w:pPr>
          </w:p>
          <w:p w:rsidR="00011E58" w:rsidRPr="005B6E27" w:rsidRDefault="00011E58" w:rsidP="003E77AB">
            <w:pPr>
              <w:jc w:val="both"/>
              <w:rPr>
                <w:bCs/>
                <w:color w:val="0070C0"/>
              </w:rPr>
            </w:pPr>
          </w:p>
          <w:p w:rsidR="00011E58" w:rsidRPr="005B6E27" w:rsidRDefault="00011E58" w:rsidP="003E77AB">
            <w:pPr>
              <w:jc w:val="both"/>
              <w:rPr>
                <w:bCs/>
                <w:color w:val="0070C0"/>
              </w:rPr>
            </w:pPr>
          </w:p>
          <w:p w:rsidR="00E866F1" w:rsidRPr="005B6E27" w:rsidRDefault="00E866F1" w:rsidP="003E77AB">
            <w:pPr>
              <w:pStyle w:val="TableParagraph"/>
              <w:spacing w:line="267" w:lineRule="exact"/>
              <w:ind w:left="0"/>
              <w:rPr>
                <w:bCs/>
                <w:color w:val="0070C0"/>
              </w:rPr>
            </w:pPr>
          </w:p>
        </w:tc>
        <w:tc>
          <w:tcPr>
            <w:tcW w:w="2907" w:type="dxa"/>
            <w:tcBorders>
              <w:top w:val="single" w:sz="4" w:space="0" w:color="auto"/>
            </w:tcBorders>
            <w:shd w:val="clear" w:color="auto" w:fill="auto"/>
          </w:tcPr>
          <w:p w:rsidR="00E866F1" w:rsidRPr="005B6E27" w:rsidRDefault="00092D2A" w:rsidP="003E77AB">
            <w:pPr>
              <w:pStyle w:val="a4"/>
              <w:widowControl/>
              <w:autoSpaceDE/>
              <w:autoSpaceDN/>
              <w:spacing w:before="0"/>
              <w:ind w:left="0" w:firstLine="0"/>
              <w:contextualSpacing/>
              <w:jc w:val="center"/>
              <w:rPr>
                <w:bCs/>
                <w:color w:val="0070C0"/>
              </w:rPr>
            </w:pPr>
            <w:r w:rsidRPr="005B6E27">
              <w:rPr>
                <w:bCs/>
                <w:color w:val="0070C0"/>
              </w:rPr>
              <w:lastRenderedPageBreak/>
              <w:t xml:space="preserve">Τι ακούμε στο δάσος; </w:t>
            </w:r>
          </w:p>
          <w:p w:rsidR="00E866F1" w:rsidRPr="005B6E27" w:rsidRDefault="00E866F1" w:rsidP="003E77AB">
            <w:pPr>
              <w:jc w:val="both"/>
              <w:rPr>
                <w:bCs/>
                <w:color w:val="0070C0"/>
              </w:rPr>
            </w:pPr>
          </w:p>
          <w:p w:rsidR="00E866F1" w:rsidRPr="005B6E27" w:rsidRDefault="00E866F1" w:rsidP="003E77AB">
            <w:pPr>
              <w:jc w:val="both"/>
              <w:rPr>
                <w:bCs/>
                <w:color w:val="0070C0"/>
              </w:rPr>
            </w:pPr>
            <w:r w:rsidRPr="005B6E27">
              <w:rPr>
                <w:bCs/>
                <w:color w:val="0070C0"/>
              </w:rPr>
              <w:t>Βήματα / στάδια:</w:t>
            </w:r>
          </w:p>
          <w:p w:rsidR="00A5756A" w:rsidRPr="005B6E27" w:rsidRDefault="00E866F1" w:rsidP="003E77AB">
            <w:pPr>
              <w:pStyle w:val="a4"/>
              <w:widowControl/>
              <w:autoSpaceDE/>
              <w:autoSpaceDN/>
              <w:spacing w:before="0"/>
              <w:ind w:left="0" w:firstLine="0"/>
              <w:contextualSpacing/>
              <w:rPr>
                <w:bCs/>
              </w:rPr>
            </w:pPr>
            <w:r w:rsidRPr="005B6E27">
              <w:rPr>
                <w:bCs/>
                <w:color w:val="0070C0"/>
              </w:rPr>
              <w:t>1.</w:t>
            </w:r>
            <w:r w:rsidRPr="005B6E27">
              <w:rPr>
                <w:bCs/>
              </w:rPr>
              <w:t xml:space="preserve"> </w:t>
            </w:r>
            <w:r w:rsidR="00092D2A" w:rsidRPr="005B6E27">
              <w:rPr>
                <w:bCs/>
              </w:rPr>
              <w:t xml:space="preserve">Ξεκινάμε για την εκδρομή μας </w:t>
            </w:r>
            <w:r w:rsidR="00BD0494" w:rsidRPr="005B6E27">
              <w:rPr>
                <w:bCs/>
              </w:rPr>
              <w:t xml:space="preserve">στο δάσος. </w:t>
            </w:r>
            <w:r w:rsidR="008F47D5">
              <w:rPr>
                <w:bCs/>
              </w:rPr>
              <w:t xml:space="preserve">Αποφασίζουμε σήμερα να το εξερευνήσουμε  </w:t>
            </w:r>
            <w:r w:rsidR="00BD0494" w:rsidRPr="005B6E27">
              <w:rPr>
                <w:bCs/>
              </w:rPr>
              <w:t>Περπατάμε στην τάξη προσποιούμενο</w:t>
            </w:r>
            <w:r w:rsidR="007F3B07">
              <w:rPr>
                <w:bCs/>
              </w:rPr>
              <w:t>ι ότι βαδίζουμε σε ένα μονοπάτι στο δάσος.</w:t>
            </w:r>
            <w:r w:rsidR="00A5756A" w:rsidRPr="005B6E27">
              <w:rPr>
                <w:bCs/>
              </w:rPr>
              <w:t xml:space="preserve"> </w:t>
            </w:r>
          </w:p>
          <w:p w:rsidR="00E866F1" w:rsidRPr="005B6E27" w:rsidRDefault="00A5756A" w:rsidP="003E77AB">
            <w:pPr>
              <w:pStyle w:val="a4"/>
              <w:widowControl/>
              <w:autoSpaceDE/>
              <w:autoSpaceDN/>
              <w:spacing w:before="0"/>
              <w:ind w:left="0" w:firstLine="0"/>
              <w:contextualSpacing/>
              <w:rPr>
                <w:bCs/>
              </w:rPr>
            </w:pPr>
            <w:r w:rsidRPr="005B6E27">
              <w:rPr>
                <w:bCs/>
                <w:color w:val="0070C0"/>
              </w:rPr>
              <w:t>2.</w:t>
            </w:r>
            <w:r w:rsidRPr="005B6E27">
              <w:rPr>
                <w:bCs/>
              </w:rPr>
              <w:t xml:space="preserve"> Ρωτάμε τα παιδιά τι ακούν</w:t>
            </w:r>
            <w:r w:rsidR="002849F7" w:rsidRPr="005B6E27">
              <w:rPr>
                <w:bCs/>
              </w:rPr>
              <w:t xml:space="preserve"> καθώς περπατάμε στο δάσος</w:t>
            </w:r>
            <w:r w:rsidRPr="005B6E27">
              <w:rPr>
                <w:bCs/>
              </w:rPr>
              <w:t xml:space="preserve"> (θρόισμα φύλλων, ζώα, πουλιά, άνεμο). </w:t>
            </w:r>
            <w:r w:rsidR="002849F7" w:rsidRPr="005B6E27">
              <w:rPr>
                <w:bCs/>
              </w:rPr>
              <w:t xml:space="preserve">Τα παιδιά αναφέρουν διάφορους ήχους που μπορεί να ακούγονται στο δάσος και τους μιμούνται. </w:t>
            </w:r>
          </w:p>
          <w:p w:rsidR="002849F7" w:rsidRPr="005B6E27" w:rsidRDefault="002849F7" w:rsidP="003E77AB">
            <w:pPr>
              <w:pStyle w:val="a4"/>
              <w:widowControl/>
              <w:autoSpaceDE/>
              <w:autoSpaceDN/>
              <w:spacing w:before="0"/>
              <w:ind w:left="0" w:firstLine="0"/>
              <w:contextualSpacing/>
              <w:rPr>
                <w:bCs/>
              </w:rPr>
            </w:pPr>
            <w:r w:rsidRPr="005B6E27">
              <w:rPr>
                <w:bCs/>
                <w:color w:val="0070C0"/>
              </w:rPr>
              <w:t>3.</w:t>
            </w:r>
            <w:r w:rsidRPr="005B6E27">
              <w:rPr>
                <w:bCs/>
              </w:rPr>
              <w:t xml:space="preserve"> Στη συνέχεια βάζουμε εμείς κάποιους ήχους από το κινητό ή τον ηλεκτρονικό υπολογιστή και τα παιδιά </w:t>
            </w:r>
            <w:r w:rsidRPr="005B6E27">
              <w:rPr>
                <w:bCs/>
              </w:rPr>
              <w:lastRenderedPageBreak/>
              <w:t xml:space="preserve">τους αναγνωρίζουν π.χ. ντουφεκιές, κουκουβάγια, </w:t>
            </w:r>
            <w:r w:rsidR="00D10AE1" w:rsidRPr="005B6E27">
              <w:rPr>
                <w:bCs/>
              </w:rPr>
              <w:t xml:space="preserve">βήματα, γέλια. Συζητάμε για κάθε ένα από αυτά π.χ. τι είναι αυτό που ακούγεται; τι μπορεί να συμβαίνει; πως το καταλάβατε ότι είναι αυτό; ποιος κάνει αυτό τον ήχο; γιατί; </w:t>
            </w:r>
          </w:p>
          <w:p w:rsidR="0063440D" w:rsidRPr="005B6E27" w:rsidRDefault="00D10AE1" w:rsidP="003E77AB">
            <w:pPr>
              <w:pStyle w:val="a4"/>
              <w:widowControl/>
              <w:autoSpaceDE/>
              <w:autoSpaceDN/>
              <w:spacing w:before="0"/>
              <w:ind w:left="0" w:firstLine="0"/>
              <w:contextualSpacing/>
              <w:rPr>
                <w:bCs/>
              </w:rPr>
            </w:pPr>
            <w:r w:rsidRPr="005B6E27">
              <w:rPr>
                <w:bCs/>
                <w:color w:val="0070C0"/>
              </w:rPr>
              <w:t>4.</w:t>
            </w:r>
            <w:r w:rsidRPr="005B6E27">
              <w:rPr>
                <w:bCs/>
              </w:rPr>
              <w:t xml:space="preserve"> </w:t>
            </w:r>
            <w:r w:rsidR="003908A6" w:rsidRPr="005B6E27">
              <w:rPr>
                <w:bCs/>
              </w:rPr>
              <w:t xml:space="preserve">Συνεχίζουμε την πορεία μας και ρωτάμε τα παιδιά πώς θα καταλάβουμε αν έπιασε φωτιά το δάσος; </w:t>
            </w:r>
            <w:r w:rsidR="005F4B96" w:rsidRPr="005B6E27">
              <w:rPr>
                <w:bCs/>
              </w:rPr>
              <w:t xml:space="preserve">αν έρχεται καταιγίδα… </w:t>
            </w:r>
            <w:r w:rsidR="003908A6" w:rsidRPr="005B6E27">
              <w:rPr>
                <w:bCs/>
              </w:rPr>
              <w:t>τι θα ακούσουμε; Τα παιδιά</w:t>
            </w:r>
            <w:r w:rsidR="00D9388C" w:rsidRPr="005B6E27">
              <w:rPr>
                <w:bCs/>
              </w:rPr>
              <w:t xml:space="preserve"> αναφέρονται σε φωνές αν</w:t>
            </w:r>
            <w:r w:rsidR="0063440D" w:rsidRPr="005B6E27">
              <w:rPr>
                <w:bCs/>
              </w:rPr>
              <w:t xml:space="preserve">θρώπων, σειρήνες πυροσβεστικής κ.α. </w:t>
            </w:r>
          </w:p>
          <w:p w:rsidR="00867EDD" w:rsidRPr="005B6E27" w:rsidRDefault="0063440D" w:rsidP="003E77AB">
            <w:pPr>
              <w:pStyle w:val="a4"/>
              <w:widowControl/>
              <w:autoSpaceDE/>
              <w:autoSpaceDN/>
              <w:spacing w:before="0"/>
              <w:ind w:left="0" w:firstLine="0"/>
              <w:contextualSpacing/>
              <w:rPr>
                <w:bCs/>
              </w:rPr>
            </w:pPr>
            <w:r w:rsidRPr="005B6E27">
              <w:rPr>
                <w:bCs/>
                <w:color w:val="0070C0"/>
              </w:rPr>
              <w:t xml:space="preserve">5. </w:t>
            </w:r>
            <w:r w:rsidRPr="005B6E27">
              <w:rPr>
                <w:bCs/>
              </w:rPr>
              <w:t>Βγαίνουμε από το δάσος</w:t>
            </w:r>
            <w:r w:rsidRPr="005B6E27">
              <w:rPr>
                <w:bCs/>
                <w:color w:val="0070C0"/>
              </w:rPr>
              <w:t xml:space="preserve"> </w:t>
            </w:r>
            <w:r w:rsidRPr="005B6E27">
              <w:rPr>
                <w:bCs/>
              </w:rPr>
              <w:t xml:space="preserve">και επιστέφουμε στην τάξη. Συζητάμε για όσα ακούσαμε. </w:t>
            </w:r>
            <w:r w:rsidR="00F33953" w:rsidRPr="005B6E27">
              <w:rPr>
                <w:bCs/>
                <w:color w:val="0070C0"/>
              </w:rPr>
              <w:t>6.</w:t>
            </w:r>
            <w:r w:rsidR="00F33953" w:rsidRPr="005B6E27">
              <w:rPr>
                <w:bCs/>
              </w:rPr>
              <w:t xml:space="preserve"> </w:t>
            </w:r>
            <w:r w:rsidRPr="005B6E27">
              <w:rPr>
                <w:bCs/>
              </w:rPr>
              <w:t xml:space="preserve">Βάζουμε πάλι διάφορους ήχους από αυτούς </w:t>
            </w:r>
            <w:r w:rsidR="005F4B96" w:rsidRPr="005B6E27">
              <w:rPr>
                <w:bCs/>
              </w:rPr>
              <w:t>που ακούσαμε στο δάσος αλλά και άλλους άσχετους (π.χ. κύματα, τρένο κ.α.) τους αναγνωρίζουμε και τους ξεχωρίζουμε: ποιοι ταιριάζουν με το δάσος</w:t>
            </w:r>
            <w:r w:rsidR="00867EDD" w:rsidRPr="005B6E27">
              <w:rPr>
                <w:bCs/>
              </w:rPr>
              <w:t xml:space="preserve"> και ποιοι όχι.</w:t>
            </w:r>
          </w:p>
          <w:p w:rsidR="00676A98" w:rsidRPr="005B6E27" w:rsidRDefault="00A8138D" w:rsidP="003E77AB">
            <w:pPr>
              <w:pStyle w:val="a4"/>
              <w:widowControl/>
              <w:autoSpaceDE/>
              <w:autoSpaceDN/>
              <w:spacing w:before="0"/>
              <w:ind w:left="0" w:firstLine="0"/>
              <w:contextualSpacing/>
              <w:rPr>
                <w:bCs/>
              </w:rPr>
            </w:pPr>
            <w:r w:rsidRPr="005B6E27">
              <w:rPr>
                <w:bCs/>
                <w:color w:val="0070C0"/>
              </w:rPr>
              <w:t>7</w:t>
            </w:r>
            <w:r w:rsidR="00F33953" w:rsidRPr="005B6E27">
              <w:rPr>
                <w:bCs/>
                <w:color w:val="0070C0"/>
              </w:rPr>
              <w:t>.</w:t>
            </w:r>
            <w:r w:rsidR="00867EDD" w:rsidRPr="005B6E27">
              <w:rPr>
                <w:bCs/>
              </w:rPr>
              <w:t xml:space="preserve"> </w:t>
            </w:r>
            <w:r w:rsidR="00B565D8" w:rsidRPr="005B6E27">
              <w:rPr>
                <w:bCs/>
              </w:rPr>
              <w:t xml:space="preserve">Παρατηρούμε τι είχαμε καταγράψει για όσα πιστεύαμε ότι θα ακούσουμε στο δάσος, επιβεβαιώνουμε αν τα ακούσαμε και </w:t>
            </w:r>
            <w:r w:rsidR="00F33953" w:rsidRPr="005B6E27">
              <w:rPr>
                <w:bCs/>
              </w:rPr>
              <w:t>προσθέτουμε όσους</w:t>
            </w:r>
            <w:r w:rsidR="00B565D8" w:rsidRPr="005B6E27">
              <w:rPr>
                <w:bCs/>
              </w:rPr>
              <w:t xml:space="preserve"> </w:t>
            </w:r>
            <w:r w:rsidR="00F33953" w:rsidRPr="005B6E27">
              <w:rPr>
                <w:bCs/>
              </w:rPr>
              <w:t xml:space="preserve">παραπάνω ήχους </w:t>
            </w:r>
            <w:r w:rsidR="00B565D8" w:rsidRPr="005B6E27">
              <w:rPr>
                <w:bCs/>
              </w:rPr>
              <w:t>ακούσαμε.</w:t>
            </w:r>
          </w:p>
          <w:p w:rsidR="00D10AE1" w:rsidRPr="005B6E27" w:rsidRDefault="00A8138D" w:rsidP="003E77AB">
            <w:pPr>
              <w:pStyle w:val="a4"/>
              <w:widowControl/>
              <w:autoSpaceDE/>
              <w:autoSpaceDN/>
              <w:spacing w:before="0"/>
              <w:ind w:left="0" w:firstLine="0"/>
              <w:contextualSpacing/>
              <w:rPr>
                <w:bCs/>
              </w:rPr>
            </w:pPr>
            <w:r w:rsidRPr="005B6E27">
              <w:rPr>
                <w:bCs/>
                <w:color w:val="0070C0"/>
              </w:rPr>
              <w:t>8</w:t>
            </w:r>
            <w:r w:rsidR="00676A98" w:rsidRPr="005B6E27">
              <w:rPr>
                <w:bCs/>
                <w:color w:val="0070C0"/>
              </w:rPr>
              <w:t>.</w:t>
            </w:r>
            <w:r w:rsidR="00676A98" w:rsidRPr="005B6E27">
              <w:rPr>
                <w:bCs/>
              </w:rPr>
              <w:t xml:space="preserve"> Τα παιδιά χωρίζονται σε ομάδες. Κάθε ομάδα παίρνει μια λίστα με διάφορες </w:t>
            </w:r>
            <w:r w:rsidR="00676A98" w:rsidRPr="005B6E27">
              <w:rPr>
                <w:bCs/>
              </w:rPr>
              <w:lastRenderedPageBreak/>
              <w:t xml:space="preserve">εικόνες. Ξαναβάζουμε ήχους να ακούσουν τα παιδιά και η κάθε ομάδα τσεκάρει </w:t>
            </w:r>
            <w:r w:rsidR="007F3B07">
              <w:rPr>
                <w:bCs/>
              </w:rPr>
              <w:t xml:space="preserve">μόνο </w:t>
            </w:r>
            <w:r w:rsidR="00676A98" w:rsidRPr="005B6E27">
              <w:rPr>
                <w:bCs/>
              </w:rPr>
              <w:t xml:space="preserve">δίπλα στην εικόνα που άκουσε τον αντίστοιχο ήχο. Οι ομάδες παρουσιάζουν τα αποτελέσματα των καταγραφών τους.   </w:t>
            </w:r>
          </w:p>
          <w:p w:rsidR="00B565D8" w:rsidRPr="005B6E27" w:rsidRDefault="00B565D8" w:rsidP="003E77AB">
            <w:pPr>
              <w:pStyle w:val="a4"/>
              <w:widowControl/>
              <w:autoSpaceDE/>
              <w:autoSpaceDN/>
              <w:spacing w:before="0"/>
              <w:ind w:left="0" w:firstLine="0"/>
              <w:contextualSpacing/>
              <w:rPr>
                <w:bCs/>
                <w:u w:val="single"/>
              </w:rPr>
            </w:pPr>
          </w:p>
          <w:p w:rsidR="00B565D8" w:rsidRPr="005B6E27" w:rsidRDefault="00B565D8" w:rsidP="003E77AB">
            <w:pPr>
              <w:pStyle w:val="a4"/>
              <w:widowControl/>
              <w:autoSpaceDE/>
              <w:autoSpaceDN/>
              <w:spacing w:before="0"/>
              <w:ind w:left="0" w:firstLine="0"/>
              <w:contextualSpacing/>
              <w:rPr>
                <w:bCs/>
              </w:rPr>
            </w:pPr>
            <w:r w:rsidRPr="005B6E27">
              <w:rPr>
                <w:bCs/>
                <w:u w:val="single"/>
              </w:rPr>
              <w:t>Επέκταση</w:t>
            </w:r>
            <w:r w:rsidR="00676A98" w:rsidRPr="005B6E27">
              <w:rPr>
                <w:bCs/>
                <w:u w:val="single"/>
              </w:rPr>
              <w:t xml:space="preserve"> – παραλλαγή</w:t>
            </w:r>
            <w:r w:rsidR="00676A98" w:rsidRPr="005B6E27">
              <w:rPr>
                <w:bCs/>
              </w:rPr>
              <w:t xml:space="preserve">: </w:t>
            </w:r>
          </w:p>
          <w:p w:rsidR="00A8138D" w:rsidRDefault="007F3B07" w:rsidP="003E77AB">
            <w:pPr>
              <w:pStyle w:val="a4"/>
              <w:widowControl/>
              <w:autoSpaceDE/>
              <w:autoSpaceDN/>
              <w:spacing w:before="0"/>
              <w:ind w:left="0" w:firstLine="0"/>
              <w:contextualSpacing/>
              <w:rPr>
                <w:bCs/>
              </w:rPr>
            </w:pPr>
            <w:r>
              <w:rPr>
                <w:bCs/>
              </w:rPr>
              <w:t>-</w:t>
            </w:r>
            <w:r w:rsidR="00A8138D" w:rsidRPr="005B6E27">
              <w:rPr>
                <w:bCs/>
              </w:rPr>
              <w:t>Τα παιδ</w:t>
            </w:r>
            <w:r>
              <w:rPr>
                <w:bCs/>
              </w:rPr>
              <w:t xml:space="preserve">ιά χρησιμοποιούν κρουστά όργανα, τη φωνή τους ή/και το σώμα τους </w:t>
            </w:r>
            <w:r w:rsidR="004B1DC3" w:rsidRPr="005B6E27">
              <w:rPr>
                <w:bCs/>
              </w:rPr>
              <w:t xml:space="preserve">για να αποδώσουν τους παραπάνω ήχους του δάσους. </w:t>
            </w:r>
          </w:p>
          <w:p w:rsidR="007F3B07" w:rsidRPr="005B6E27" w:rsidRDefault="007F3B07" w:rsidP="003E77AB">
            <w:pPr>
              <w:pStyle w:val="a4"/>
              <w:widowControl/>
              <w:autoSpaceDE/>
              <w:autoSpaceDN/>
              <w:spacing w:before="0"/>
              <w:ind w:left="0" w:firstLine="0"/>
              <w:contextualSpacing/>
              <w:rPr>
                <w:bCs/>
              </w:rPr>
            </w:pPr>
            <w:r>
              <w:rPr>
                <w:bCs/>
              </w:rPr>
              <w:t xml:space="preserve">-Αφηγούμαστε την παραπάνω διαδρομή που κάναμε στο δάσος και τα παιδιά </w:t>
            </w:r>
            <w:r w:rsidR="008F47D5">
              <w:rPr>
                <w:bCs/>
              </w:rPr>
              <w:t>συνοδεύουν με τη φωνή τους, με ήχους από κινήσεις μελών του σώματός τους ή/και με κρουστά όργανα τους ήχους. Ηχογραφούμε την αφήγηση και την ξανακούμε ανταλλάσσοντας από</w:t>
            </w:r>
            <w:r w:rsidR="001E2A0F">
              <w:rPr>
                <w:bCs/>
              </w:rPr>
              <w:t>ψεις και εντυπώσεις ή/και καταγράφοντας τον αριθμό των ήχων που ακούσαμε συνολικά αλλά και επιμέρους, πόσους ήχους καταγράψαμε</w:t>
            </w:r>
            <w:r w:rsidR="00A91113">
              <w:rPr>
                <w:bCs/>
              </w:rPr>
              <w:t xml:space="preserve"> από κρουστά, πόσους από φωνές και πόσους από το σώμα μας (μαθηματικά)</w:t>
            </w:r>
            <w:r w:rsidR="001E2A0F">
              <w:rPr>
                <w:bCs/>
              </w:rPr>
              <w:t xml:space="preserve"> </w:t>
            </w:r>
          </w:p>
          <w:p w:rsidR="00E866F1" w:rsidRPr="005B6E27" w:rsidRDefault="00E866F1" w:rsidP="003E77AB">
            <w:pPr>
              <w:pStyle w:val="a4"/>
              <w:widowControl/>
              <w:autoSpaceDE/>
              <w:autoSpaceDN/>
              <w:spacing w:before="0"/>
              <w:ind w:left="0" w:firstLine="0"/>
              <w:contextualSpacing/>
              <w:jc w:val="center"/>
              <w:rPr>
                <w:bCs/>
              </w:rPr>
            </w:pPr>
            <w:r w:rsidRPr="005B6E27">
              <w:rPr>
                <w:bCs/>
                <w:noProof/>
                <w:lang w:eastAsia="el-GR"/>
              </w:rPr>
              <w:t xml:space="preserve"> </w:t>
            </w:r>
          </w:p>
          <w:p w:rsidR="00E866F1" w:rsidRPr="005B6E27" w:rsidRDefault="00E866F1" w:rsidP="003E77AB">
            <w:pPr>
              <w:pStyle w:val="a4"/>
              <w:widowControl/>
              <w:autoSpaceDE/>
              <w:autoSpaceDN/>
              <w:spacing w:before="0"/>
              <w:ind w:left="0" w:firstLine="0"/>
              <w:contextualSpacing/>
              <w:rPr>
                <w:bCs/>
                <w:color w:val="0070C0"/>
              </w:rPr>
            </w:pPr>
          </w:p>
        </w:tc>
        <w:tc>
          <w:tcPr>
            <w:tcW w:w="2865" w:type="dxa"/>
            <w:tcBorders>
              <w:top w:val="single" w:sz="4" w:space="0" w:color="auto"/>
            </w:tcBorders>
            <w:shd w:val="clear" w:color="auto" w:fill="auto"/>
          </w:tcPr>
          <w:p w:rsidR="00E866F1" w:rsidRPr="005B6E27" w:rsidRDefault="00A76008" w:rsidP="003E77AB">
            <w:pPr>
              <w:pStyle w:val="TableParagraph"/>
              <w:ind w:left="0"/>
              <w:jc w:val="center"/>
              <w:rPr>
                <w:rFonts w:eastAsia="Times New Roman"/>
                <w:bCs/>
                <w:color w:val="0070C0"/>
              </w:rPr>
            </w:pPr>
            <w:r>
              <w:rPr>
                <w:rFonts w:eastAsia="Times New Roman"/>
                <w:bCs/>
                <w:color w:val="0070C0"/>
              </w:rPr>
              <w:lastRenderedPageBreak/>
              <w:t>Πικ – νικ στο δάσος</w:t>
            </w:r>
          </w:p>
          <w:p w:rsidR="00A76008" w:rsidRDefault="00A76008" w:rsidP="003E77AB">
            <w:pPr>
              <w:pStyle w:val="a4"/>
              <w:widowControl/>
              <w:autoSpaceDE/>
              <w:autoSpaceDN/>
              <w:spacing w:before="0"/>
              <w:ind w:left="0" w:firstLine="0"/>
              <w:contextualSpacing/>
              <w:rPr>
                <w:bCs/>
                <w:u w:val="single"/>
              </w:rPr>
            </w:pPr>
          </w:p>
          <w:p w:rsidR="00C80AA1" w:rsidRPr="005B6E27" w:rsidRDefault="00C80AA1" w:rsidP="00C80AA1">
            <w:pPr>
              <w:jc w:val="both"/>
              <w:rPr>
                <w:bCs/>
                <w:color w:val="0070C0"/>
              </w:rPr>
            </w:pPr>
            <w:r w:rsidRPr="005B6E27">
              <w:rPr>
                <w:bCs/>
                <w:color w:val="0070C0"/>
              </w:rPr>
              <w:t>Βήματα / στάδια:</w:t>
            </w:r>
          </w:p>
          <w:p w:rsidR="00A76008" w:rsidRDefault="00C80AA1" w:rsidP="003E77AB">
            <w:pPr>
              <w:pStyle w:val="a4"/>
              <w:widowControl/>
              <w:autoSpaceDE/>
              <w:autoSpaceDN/>
              <w:spacing w:before="0"/>
              <w:ind w:left="0" w:firstLine="0"/>
              <w:contextualSpacing/>
              <w:rPr>
                <w:bCs/>
              </w:rPr>
            </w:pPr>
            <w:r w:rsidRPr="00C80AA1">
              <w:rPr>
                <w:bCs/>
                <w:color w:val="0070C0"/>
              </w:rPr>
              <w:t>1.</w:t>
            </w:r>
            <w:r w:rsidRPr="00C80AA1">
              <w:rPr>
                <w:bCs/>
              </w:rPr>
              <w:t xml:space="preserve"> </w:t>
            </w:r>
            <w:r>
              <w:rPr>
                <w:bCs/>
              </w:rPr>
              <w:t>Ρωτάμε τα παιδιά πως καταλάβαμε τι περιέχουν τα σπιτάκια του μικροσκοπικού χωριού που επισκεφτήκαμε στην προηγούμενη δραστηριότητα</w:t>
            </w:r>
            <w:r w:rsidR="00942DAB">
              <w:rPr>
                <w:bCs/>
              </w:rPr>
              <w:t xml:space="preserve">. Τα παιδιά αναφέρουν την όσφρηση. </w:t>
            </w:r>
          </w:p>
          <w:p w:rsidR="00D7778A" w:rsidRDefault="00942DAB" w:rsidP="003E77AB">
            <w:pPr>
              <w:pStyle w:val="a4"/>
              <w:widowControl/>
              <w:autoSpaceDE/>
              <w:autoSpaceDN/>
              <w:spacing w:before="0"/>
              <w:ind w:left="0" w:firstLine="0"/>
              <w:contextualSpacing/>
              <w:rPr>
                <w:bCs/>
              </w:rPr>
            </w:pPr>
            <w:r w:rsidRPr="003E52B4">
              <w:rPr>
                <w:bCs/>
                <w:color w:val="0070C0"/>
              </w:rPr>
              <w:t>2.</w:t>
            </w:r>
            <w:r>
              <w:rPr>
                <w:bCs/>
              </w:rPr>
              <w:t xml:space="preserve"> Προβληματίζουμε τα </w:t>
            </w:r>
            <w:r w:rsidRPr="00942DAB">
              <w:rPr>
                <w:bCs/>
              </w:rPr>
              <w:t xml:space="preserve"> παιδιά</w:t>
            </w:r>
            <w:r>
              <w:rPr>
                <w:bCs/>
              </w:rPr>
              <w:t xml:space="preserve"> θέτοντας την ερώτηση: αν</w:t>
            </w:r>
            <w:r w:rsidRPr="00942DAB">
              <w:rPr>
                <w:bCs/>
              </w:rPr>
              <w:t xml:space="preserve"> τρώγατε κάτι χωρίς να το βλέπετε </w:t>
            </w:r>
            <w:r>
              <w:rPr>
                <w:bCs/>
              </w:rPr>
              <w:t xml:space="preserve">(όπως με τη μυρωδιά) </w:t>
            </w:r>
            <w:r w:rsidRPr="00942DAB">
              <w:rPr>
                <w:bCs/>
              </w:rPr>
              <w:t>θα καταλαβαί</w:t>
            </w:r>
            <w:r>
              <w:rPr>
                <w:bCs/>
              </w:rPr>
              <w:t xml:space="preserve">νατε τι είναι αυτό που τρώτε; πώς θα το καταλαβαίνατε; </w:t>
            </w:r>
            <w:r w:rsidR="00D7778A">
              <w:rPr>
                <w:bCs/>
              </w:rPr>
              <w:t xml:space="preserve">Ακούμε τις ιδέες και τις απόψεις των παιδιών. Συζητάμε για την αίσθηση της γεύσης. </w:t>
            </w:r>
          </w:p>
          <w:p w:rsidR="006B231D" w:rsidRDefault="00D7778A" w:rsidP="003E77AB">
            <w:pPr>
              <w:pStyle w:val="a4"/>
              <w:widowControl/>
              <w:autoSpaceDE/>
              <w:autoSpaceDN/>
              <w:spacing w:before="0"/>
              <w:ind w:left="0" w:firstLine="0"/>
              <w:contextualSpacing/>
              <w:rPr>
                <w:bCs/>
              </w:rPr>
            </w:pPr>
            <w:r w:rsidRPr="003E52B4">
              <w:rPr>
                <w:bCs/>
                <w:color w:val="0070C0"/>
              </w:rPr>
              <w:t>3.</w:t>
            </w:r>
            <w:r>
              <w:rPr>
                <w:bCs/>
              </w:rPr>
              <w:t xml:space="preserve"> Αναφερόμαστε σε κάποια </w:t>
            </w:r>
            <w:r>
              <w:rPr>
                <w:bCs/>
              </w:rPr>
              <w:lastRenderedPageBreak/>
              <w:t xml:space="preserve">από τα υλικά που συναντήσαμε στο χωριό με τις μυρωδιές και ρωτάμε τα παιδιά αν θα τα δοκίμαζαν (π.χ. ξύδι, λεμόνι, πορτοκάλι, κανέλα) τι γεύση θα είχαν και γιατί. </w:t>
            </w:r>
          </w:p>
          <w:p w:rsidR="00D7778A" w:rsidRDefault="006B231D" w:rsidP="003E77AB">
            <w:pPr>
              <w:pStyle w:val="a4"/>
              <w:widowControl/>
              <w:autoSpaceDE/>
              <w:autoSpaceDN/>
              <w:spacing w:before="0"/>
              <w:ind w:left="0" w:firstLine="0"/>
              <w:contextualSpacing/>
              <w:rPr>
                <w:bCs/>
              </w:rPr>
            </w:pPr>
            <w:r w:rsidRPr="003E52B4">
              <w:rPr>
                <w:bCs/>
                <w:color w:val="0070C0"/>
              </w:rPr>
              <w:t>4.</w:t>
            </w:r>
            <w:r>
              <w:rPr>
                <w:bCs/>
              </w:rPr>
              <w:t xml:space="preserve"> </w:t>
            </w:r>
            <w:r w:rsidR="00D7778A">
              <w:rPr>
                <w:bCs/>
              </w:rPr>
              <w:t>Ρωτάμε τα παιδιά αν όλα</w:t>
            </w:r>
            <w:r>
              <w:rPr>
                <w:bCs/>
              </w:rPr>
              <w:t xml:space="preserve"> / όλες οι τροφές</w:t>
            </w:r>
            <w:r w:rsidR="00D7778A">
              <w:rPr>
                <w:bCs/>
              </w:rPr>
              <w:t xml:space="preserve"> έχουν την ίδια γεύση, ποιες γεύσεις διακρίνουν, ποιες τροφές συνδέονται με τις γεύσεις κλπ. Τα παιδιά αναφέρονται σε διάφορες τροφές όπως </w:t>
            </w:r>
            <w:r>
              <w:rPr>
                <w:bCs/>
              </w:rPr>
              <w:t>π.χ. καραμέλα - γλυκό</w:t>
            </w:r>
            <w:r w:rsidR="00D7778A">
              <w:rPr>
                <w:bCs/>
              </w:rPr>
              <w:t>, πατατάκια</w:t>
            </w:r>
            <w:r>
              <w:rPr>
                <w:bCs/>
              </w:rPr>
              <w:t xml:space="preserve"> - </w:t>
            </w:r>
            <w:r w:rsidR="001F57B4">
              <w:rPr>
                <w:bCs/>
              </w:rPr>
              <w:t>αλμυρό</w:t>
            </w:r>
            <w:r w:rsidR="00D7778A">
              <w:rPr>
                <w:bCs/>
              </w:rPr>
              <w:t>,</w:t>
            </w:r>
            <w:r w:rsidR="001F57B4">
              <w:rPr>
                <w:bCs/>
              </w:rPr>
              <w:t xml:space="preserve"> μαύρη σοκολάτα – πικρό, λεμόνι – ξινό. Ανταλλάζουμε απόψεις και γευστικές εμπειρίες. </w:t>
            </w:r>
            <w:r w:rsidR="00D7778A">
              <w:rPr>
                <w:bCs/>
              </w:rPr>
              <w:t xml:space="preserve"> </w:t>
            </w:r>
          </w:p>
          <w:p w:rsidR="001F57B4" w:rsidRPr="001F57B4" w:rsidRDefault="003E52B4" w:rsidP="00D64FE6">
            <w:pPr>
              <w:pStyle w:val="a4"/>
              <w:widowControl/>
              <w:autoSpaceDE/>
              <w:autoSpaceDN/>
              <w:spacing w:before="0"/>
              <w:ind w:left="0" w:firstLine="0"/>
              <w:contextualSpacing/>
              <w:rPr>
                <w:bCs/>
              </w:rPr>
            </w:pPr>
            <w:r>
              <w:rPr>
                <w:bCs/>
                <w:color w:val="0070C0"/>
              </w:rPr>
              <w:t>5</w:t>
            </w:r>
            <w:r w:rsidR="0051794E" w:rsidRPr="003E52B4">
              <w:rPr>
                <w:bCs/>
                <w:color w:val="0070C0"/>
              </w:rPr>
              <w:t>.</w:t>
            </w:r>
            <w:r w:rsidR="0051794E">
              <w:rPr>
                <w:bCs/>
              </w:rPr>
              <w:t xml:space="preserve"> Φτάνει στην τάξη μας ένα σκεπασμένο </w:t>
            </w:r>
            <w:r w:rsidR="00AC686C">
              <w:rPr>
                <w:bCs/>
              </w:rPr>
              <w:t>πανέρι</w:t>
            </w:r>
            <w:r w:rsidR="0051794E">
              <w:rPr>
                <w:bCs/>
              </w:rPr>
              <w:t xml:space="preserve"> με ένα γράμμα. Είναι από τους μικροσκοπικούς κατοίκους του μυρωδάτου χωριού οι οποίοι μας ευχαριστούν που επισκεφτήκαμε το χωριό τους και μας επιβραβεύουν που ανακαλύψαμε τις μυρωδιές των σπιτιών τους. Για αυτό το λόγο μας στέλνουν κάποια τρόφιμα για να κάνουμε με αυτά πικ νικ στο δάσος. Βλέπουμε ότι το πανέρι έχει </w:t>
            </w:r>
            <w:r w:rsidR="001F57B4" w:rsidRPr="001F57B4">
              <w:rPr>
                <w:bCs/>
              </w:rPr>
              <w:t>εικόνες</w:t>
            </w:r>
            <w:r w:rsidR="00AC686C">
              <w:rPr>
                <w:bCs/>
              </w:rPr>
              <w:t xml:space="preserve"> με τρόφιμα</w:t>
            </w:r>
            <w:r w:rsidR="001F57B4" w:rsidRPr="001F57B4">
              <w:rPr>
                <w:bCs/>
              </w:rPr>
              <w:t xml:space="preserve"> </w:t>
            </w:r>
            <w:r w:rsidR="00AC686C">
              <w:rPr>
                <w:bCs/>
              </w:rPr>
              <w:t>(</w:t>
            </w:r>
            <w:r w:rsidR="001F57B4" w:rsidRPr="001F57B4">
              <w:rPr>
                <w:bCs/>
              </w:rPr>
              <w:t>ή αληθινά τρόφιμα</w:t>
            </w:r>
            <w:r w:rsidR="00AC686C">
              <w:rPr>
                <w:bCs/>
              </w:rPr>
              <w:t>)</w:t>
            </w:r>
            <w:r w:rsidR="0051794E">
              <w:rPr>
                <w:bCs/>
              </w:rPr>
              <w:t>, τα βγάζουμε και τα αναγνωρίζουμε. Θέτουμε ερωτήσεις στα παιδιά για τα συγκεκριμένα τρόφιμα</w:t>
            </w:r>
            <w:r w:rsidR="00AC686C">
              <w:rPr>
                <w:bCs/>
              </w:rPr>
              <w:t>: ό</w:t>
            </w:r>
            <w:r w:rsidR="001F57B4" w:rsidRPr="001F57B4">
              <w:rPr>
                <w:bCs/>
              </w:rPr>
              <w:t xml:space="preserve">ταν τρώτε λεμόνι, το λεμόνι πώς </w:t>
            </w:r>
            <w:r w:rsidR="001F57B4" w:rsidRPr="001F57B4">
              <w:rPr>
                <w:bCs/>
              </w:rPr>
              <w:lastRenderedPageBreak/>
              <w:t xml:space="preserve">είναι; </w:t>
            </w:r>
            <w:r w:rsidR="00AC686C">
              <w:rPr>
                <w:bCs/>
              </w:rPr>
              <w:t>ό</w:t>
            </w:r>
            <w:r w:rsidR="001F57B4" w:rsidRPr="001F57B4">
              <w:rPr>
                <w:bCs/>
              </w:rPr>
              <w:t xml:space="preserve">ταν τρώτε </w:t>
            </w:r>
            <w:r w:rsidR="00AC686C">
              <w:rPr>
                <w:bCs/>
              </w:rPr>
              <w:t>σοκολάτα;… κ.ο.κ.</w:t>
            </w:r>
          </w:p>
          <w:p w:rsidR="00D7778A" w:rsidRPr="00C80AA1" w:rsidRDefault="003E52B4" w:rsidP="00D64FE6">
            <w:pPr>
              <w:pStyle w:val="a4"/>
              <w:widowControl/>
              <w:autoSpaceDE/>
              <w:autoSpaceDN/>
              <w:spacing w:before="0"/>
              <w:ind w:left="0" w:firstLine="0"/>
              <w:contextualSpacing/>
              <w:rPr>
                <w:bCs/>
              </w:rPr>
            </w:pPr>
            <w:r>
              <w:rPr>
                <w:bCs/>
                <w:color w:val="0070C0"/>
              </w:rPr>
              <w:t>6</w:t>
            </w:r>
            <w:r w:rsidR="00AC686C" w:rsidRPr="003E52B4">
              <w:rPr>
                <w:bCs/>
                <w:color w:val="0070C0"/>
              </w:rPr>
              <w:t>.</w:t>
            </w:r>
            <w:r w:rsidR="00AC686C">
              <w:rPr>
                <w:bCs/>
              </w:rPr>
              <w:t xml:space="preserve"> Δείχνουμε φ</w:t>
            </w:r>
            <w:r w:rsidR="001F57B4" w:rsidRPr="001F57B4">
              <w:rPr>
                <w:bCs/>
              </w:rPr>
              <w:t xml:space="preserve">ωτογραφίες από εκφράσεις ανθρώπων </w:t>
            </w:r>
            <w:r w:rsidR="00AC686C">
              <w:rPr>
                <w:bCs/>
              </w:rPr>
              <w:t xml:space="preserve">(π.χ. ευχαρίστηση, αηδία κλπ). Τα παιδιά τις παρατηρούν και προσπαθούν να ερμηνεύσουν τις εκφράσεις. Καλούμε τα παιδιά να προσπαθήσουν να συνδυάσουν </w:t>
            </w:r>
            <w:r w:rsidR="00ED4C5D">
              <w:rPr>
                <w:bCs/>
              </w:rPr>
              <w:t xml:space="preserve">τις τροφές από το πανέρι με </w:t>
            </w:r>
            <w:r>
              <w:rPr>
                <w:bCs/>
              </w:rPr>
              <w:t>τις διάφορες εκφράσεις</w:t>
            </w:r>
            <w:r w:rsidR="001F57B4" w:rsidRPr="001F57B4">
              <w:rPr>
                <w:bCs/>
              </w:rPr>
              <w:t xml:space="preserve"> </w:t>
            </w:r>
            <w:r>
              <w:rPr>
                <w:bCs/>
              </w:rPr>
              <w:t>(</w:t>
            </w:r>
            <w:r w:rsidR="001F57B4" w:rsidRPr="001F57B4">
              <w:rPr>
                <w:bCs/>
              </w:rPr>
              <w:t>π.χ</w:t>
            </w:r>
            <w:r>
              <w:rPr>
                <w:bCs/>
              </w:rPr>
              <w:t>. αν έτρωγες ξινό πώς θα έκανες;) κ</w:t>
            </w:r>
            <w:r w:rsidR="001F57B4" w:rsidRPr="001F57B4">
              <w:rPr>
                <w:bCs/>
              </w:rPr>
              <w:t>α</w:t>
            </w:r>
            <w:r>
              <w:rPr>
                <w:bCs/>
              </w:rPr>
              <w:t>ι να διαλέγουν</w:t>
            </w:r>
            <w:r w:rsidR="001F57B4" w:rsidRPr="001F57B4">
              <w:rPr>
                <w:bCs/>
              </w:rPr>
              <w:t xml:space="preserve"> μία </w:t>
            </w:r>
            <w:r>
              <w:rPr>
                <w:bCs/>
              </w:rPr>
              <w:t xml:space="preserve">φωτογραφία με έκφραση και μία εικόνα ή τροφή </w:t>
            </w:r>
            <w:r w:rsidR="001F57B4" w:rsidRPr="001F57B4">
              <w:rPr>
                <w:bCs/>
              </w:rPr>
              <w:t>τεκμηριώνο</w:t>
            </w:r>
            <w:r>
              <w:rPr>
                <w:bCs/>
              </w:rPr>
              <w:t xml:space="preserve">ντας την επιλογή </w:t>
            </w:r>
            <w:r w:rsidR="00D64FE6">
              <w:rPr>
                <w:bCs/>
              </w:rPr>
              <w:t xml:space="preserve">τους ή να βάλουν κάτω από μία έκφραση τις εικόνες με τις τροφές. </w:t>
            </w:r>
          </w:p>
          <w:p w:rsidR="00A76008" w:rsidRDefault="00D64FE6" w:rsidP="003E77AB">
            <w:pPr>
              <w:pStyle w:val="a4"/>
              <w:widowControl/>
              <w:autoSpaceDE/>
              <w:autoSpaceDN/>
              <w:spacing w:before="0"/>
              <w:ind w:left="0" w:firstLine="0"/>
              <w:contextualSpacing/>
              <w:rPr>
                <w:bCs/>
              </w:rPr>
            </w:pPr>
            <w:r w:rsidRPr="008B44AE">
              <w:rPr>
                <w:bCs/>
                <w:color w:val="0070C0"/>
              </w:rPr>
              <w:t>7.</w:t>
            </w:r>
            <w:r>
              <w:rPr>
                <w:bCs/>
              </w:rPr>
              <w:t xml:space="preserve"> Τα παιδιά συμπληρώνουν</w:t>
            </w:r>
            <w:r w:rsidRPr="00D64FE6">
              <w:rPr>
                <w:bCs/>
              </w:rPr>
              <w:t xml:space="preserve"> ένα φύλλο εργασίας ανοιχτού τύπου </w:t>
            </w:r>
            <w:r>
              <w:rPr>
                <w:bCs/>
              </w:rPr>
              <w:t xml:space="preserve">ζωγραφίζοντας είτε </w:t>
            </w:r>
            <w:r w:rsidRPr="00D64FE6">
              <w:rPr>
                <w:bCs/>
              </w:rPr>
              <w:t xml:space="preserve"> διάφορα τρόφιμα από κάθε κατηγορία</w:t>
            </w:r>
            <w:r>
              <w:rPr>
                <w:bCs/>
              </w:rPr>
              <w:t xml:space="preserve"> (ξινό, αλμυρό, γλυκό, πικρό), είτε τρόφιμα από κάθε κατηγορία έκφρασης (</w:t>
            </w:r>
            <w:r w:rsidR="004B5418">
              <w:rPr>
                <w:bCs/>
              </w:rPr>
              <w:t xml:space="preserve">ευχαρίστηση αηδία κ.α.). Μπορούν να εργαστούν σε δύο ομάδες, μία ομάδα ζωγραφίζοντας  τρόφιμα χωρισμένα σε γεύσεις και η άλλη χωρισμένα σε εκφράσεις. Τα παιδιά παρουσιάζουν τις ζωγραφιές τους στην ολομέλεια και εξηγούν. </w:t>
            </w:r>
          </w:p>
          <w:p w:rsidR="00E866F1" w:rsidRPr="005B6E27" w:rsidRDefault="008B44AE" w:rsidP="00444DC9">
            <w:pPr>
              <w:pStyle w:val="a4"/>
              <w:widowControl/>
              <w:autoSpaceDE/>
              <w:autoSpaceDN/>
              <w:spacing w:before="0"/>
              <w:ind w:left="0" w:firstLine="0"/>
              <w:contextualSpacing/>
              <w:rPr>
                <w:bCs/>
                <w:color w:val="0070C0"/>
              </w:rPr>
            </w:pPr>
            <w:r>
              <w:rPr>
                <w:bCs/>
              </w:rPr>
              <w:t xml:space="preserve">8. Στο τέλος παίρνουμε το </w:t>
            </w:r>
            <w:r>
              <w:rPr>
                <w:bCs/>
              </w:rPr>
              <w:lastRenderedPageBreak/>
              <w:t xml:space="preserve">πανέρι και ξεκινάμε να πάμε στο δάσος όπου κάνουμε πικ νικ τρώγοντας τα τρόφιμα και επιβεβαιώνοντας τις διάφορες γεύσεις. </w:t>
            </w:r>
          </w:p>
        </w:tc>
        <w:tc>
          <w:tcPr>
            <w:tcW w:w="2886" w:type="dxa"/>
            <w:tcBorders>
              <w:top w:val="single" w:sz="4" w:space="0" w:color="auto"/>
            </w:tcBorders>
            <w:shd w:val="clear" w:color="auto" w:fill="auto"/>
          </w:tcPr>
          <w:p w:rsidR="00E866F1" w:rsidRPr="005B6E27" w:rsidRDefault="0020176A" w:rsidP="00692CDF">
            <w:pPr>
              <w:jc w:val="center"/>
              <w:rPr>
                <w:bCs/>
                <w:color w:val="0070C0"/>
              </w:rPr>
            </w:pPr>
            <w:r>
              <w:rPr>
                <w:bCs/>
                <w:color w:val="0070C0"/>
              </w:rPr>
              <w:lastRenderedPageBreak/>
              <w:t>ΠΩΣ ΒΛΕΠΩ</w:t>
            </w:r>
            <w:r w:rsidR="002C2650">
              <w:rPr>
                <w:bCs/>
                <w:color w:val="0070C0"/>
              </w:rPr>
              <w:t xml:space="preserve"> ΤΟ ΔΑΣΟΣ </w:t>
            </w:r>
          </w:p>
          <w:p w:rsidR="00E866F1" w:rsidRPr="005B6E27" w:rsidRDefault="00E866F1" w:rsidP="00692CDF">
            <w:pPr>
              <w:jc w:val="center"/>
              <w:rPr>
                <w:bCs/>
                <w:color w:val="0070C0"/>
              </w:rPr>
            </w:pPr>
          </w:p>
          <w:p w:rsidR="00E866F1" w:rsidRPr="005B6E27" w:rsidRDefault="00E866F1" w:rsidP="003E77AB">
            <w:pPr>
              <w:jc w:val="both"/>
              <w:rPr>
                <w:bCs/>
                <w:color w:val="0070C0"/>
              </w:rPr>
            </w:pPr>
            <w:r w:rsidRPr="005B6E27">
              <w:rPr>
                <w:bCs/>
                <w:color w:val="0070C0"/>
              </w:rPr>
              <w:t>Βήματα / στάδια:</w:t>
            </w:r>
          </w:p>
          <w:p w:rsidR="00FA4DA0" w:rsidRDefault="00E866F1" w:rsidP="00707695">
            <w:pPr>
              <w:rPr>
                <w:rFonts w:eastAsia="Times New Roman"/>
                <w:bCs/>
              </w:rPr>
            </w:pPr>
            <w:r w:rsidRPr="005B6E27">
              <w:rPr>
                <w:rFonts w:eastAsia="Times New Roman"/>
                <w:bCs/>
                <w:color w:val="0070C0"/>
              </w:rPr>
              <w:t xml:space="preserve">1. </w:t>
            </w:r>
            <w:r w:rsidR="00852FB0" w:rsidRPr="00852FB0">
              <w:rPr>
                <w:rFonts w:eastAsia="Times New Roman"/>
                <w:bCs/>
              </w:rPr>
              <w:t xml:space="preserve">Λέμε στα </w:t>
            </w:r>
            <w:r w:rsidR="00852FB0">
              <w:rPr>
                <w:rFonts w:eastAsia="Times New Roman"/>
                <w:bCs/>
              </w:rPr>
              <w:t xml:space="preserve">παιδιά ότι </w:t>
            </w:r>
            <w:r w:rsidR="0020176A">
              <w:rPr>
                <w:rFonts w:eastAsia="Times New Roman"/>
                <w:bCs/>
              </w:rPr>
              <w:t>είναι νύχτα</w:t>
            </w:r>
            <w:r w:rsidR="00852FB0">
              <w:rPr>
                <w:rFonts w:eastAsia="Times New Roman"/>
                <w:bCs/>
              </w:rPr>
              <w:t xml:space="preserve"> και </w:t>
            </w:r>
            <w:r w:rsidR="00FA4DA0">
              <w:rPr>
                <w:rFonts w:eastAsia="Times New Roman"/>
                <w:bCs/>
              </w:rPr>
              <w:t xml:space="preserve">τα ρωτάμε αν μπορούμε να «πάμε» στο δάσος. Τα παιδιά εκφράζουν τις απόψεις τους και τις τεκμηριώνουν. </w:t>
            </w:r>
          </w:p>
          <w:p w:rsidR="0020176A" w:rsidRPr="0020176A" w:rsidRDefault="00FA4DA0" w:rsidP="00707695">
            <w:pPr>
              <w:rPr>
                <w:rFonts w:eastAsia="Times New Roman"/>
                <w:bCs/>
              </w:rPr>
            </w:pPr>
            <w:r>
              <w:rPr>
                <w:rFonts w:eastAsia="Times New Roman"/>
                <w:bCs/>
                <w:color w:val="0070C0"/>
              </w:rPr>
              <w:t xml:space="preserve">2. </w:t>
            </w:r>
            <w:r w:rsidR="0020176A" w:rsidRPr="0020176A">
              <w:rPr>
                <w:rFonts w:eastAsia="Times New Roman"/>
                <w:bCs/>
              </w:rPr>
              <w:t xml:space="preserve">Ζητάμε από τα παιδιά να </w:t>
            </w:r>
            <w:r w:rsidR="00B51A87">
              <w:rPr>
                <w:rFonts w:eastAsia="Times New Roman"/>
                <w:bCs/>
              </w:rPr>
              <w:t>σκεφτούν /</w:t>
            </w:r>
            <w:r w:rsidR="0020176A" w:rsidRPr="0020176A">
              <w:rPr>
                <w:rFonts w:eastAsia="Times New Roman"/>
                <w:bCs/>
              </w:rPr>
              <w:t xml:space="preserve"> να φανταστούν μια εικόνα από το δάσος και να μας αναφέρουν ένα </w:t>
            </w:r>
            <w:r w:rsidR="00B51A87">
              <w:rPr>
                <w:rFonts w:eastAsia="Times New Roman"/>
                <w:bCs/>
              </w:rPr>
              <w:t>– δύο στοιχεία</w:t>
            </w:r>
            <w:r w:rsidR="0020176A" w:rsidRPr="0020176A">
              <w:rPr>
                <w:rFonts w:eastAsia="Times New Roman"/>
                <w:bCs/>
              </w:rPr>
              <w:t>.</w:t>
            </w:r>
          </w:p>
          <w:p w:rsidR="00576024" w:rsidRDefault="0020176A" w:rsidP="00707695">
            <w:pPr>
              <w:rPr>
                <w:rFonts w:eastAsia="Times New Roman"/>
                <w:bCs/>
              </w:rPr>
            </w:pPr>
            <w:r w:rsidRPr="0020176A">
              <w:rPr>
                <w:rFonts w:eastAsia="Times New Roman"/>
                <w:bCs/>
                <w:color w:val="0070C0"/>
              </w:rPr>
              <w:t>3.</w:t>
            </w:r>
            <w:r>
              <w:rPr>
                <w:rFonts w:eastAsia="Times New Roman"/>
                <w:bCs/>
              </w:rPr>
              <w:t xml:space="preserve"> </w:t>
            </w:r>
            <w:r w:rsidR="00FA4DA0" w:rsidRPr="00FA4DA0">
              <w:rPr>
                <w:rFonts w:eastAsia="Times New Roman"/>
                <w:bCs/>
              </w:rPr>
              <w:t>Έχουμε</w:t>
            </w:r>
            <w:r w:rsidR="00FA4DA0">
              <w:rPr>
                <w:rFonts w:eastAsia="Times New Roman"/>
                <w:bCs/>
                <w:color w:val="0070C0"/>
              </w:rPr>
              <w:t xml:space="preserve"> </w:t>
            </w:r>
            <w:r w:rsidR="00FA4DA0" w:rsidRPr="00FA4DA0">
              <w:rPr>
                <w:rFonts w:eastAsia="Times New Roman"/>
                <w:bCs/>
              </w:rPr>
              <w:t xml:space="preserve">εικόνες με έργα τέχνης – πίνακες </w:t>
            </w:r>
            <w:r w:rsidR="00707695" w:rsidRPr="00FA4DA0">
              <w:rPr>
                <w:rFonts w:eastAsia="Times New Roman"/>
                <w:bCs/>
              </w:rPr>
              <w:t>με θέμα το δάσος</w:t>
            </w:r>
            <w:r w:rsidR="002A2C46">
              <w:rPr>
                <w:rFonts w:eastAsia="Times New Roman"/>
                <w:bCs/>
              </w:rPr>
              <w:t>. Τα παιδιά σε δυάδες παίρνουν μια εικόνα και την παρατηρούν. Μετά από λίγο τα ζευγάρια ενώνονται κ</w:t>
            </w:r>
            <w:r w:rsidR="00576024">
              <w:rPr>
                <w:rFonts w:eastAsia="Times New Roman"/>
                <w:bCs/>
              </w:rPr>
              <w:t xml:space="preserve">αι δημιουργούνται ομάδες των 4 παιδιών. Τώρα τα παιδιά </w:t>
            </w:r>
            <w:r w:rsidR="00576024">
              <w:rPr>
                <w:rFonts w:eastAsia="Times New Roman"/>
                <w:bCs/>
              </w:rPr>
              <w:lastRenderedPageBreak/>
              <w:t xml:space="preserve">σε </w:t>
            </w:r>
            <w:r>
              <w:rPr>
                <w:rFonts w:eastAsia="Times New Roman"/>
                <w:bCs/>
              </w:rPr>
              <w:t>κάθε ομάδα</w:t>
            </w:r>
            <w:r w:rsidR="00576024">
              <w:rPr>
                <w:rFonts w:eastAsia="Times New Roman"/>
                <w:bCs/>
              </w:rPr>
              <w:t xml:space="preserve"> παρατηρούν τις δύο εικόνες και εντοπίζουν ομοιότητες και διαφορές. Κάθε ομάδα παρουσιάζει τα αποτελ</w:t>
            </w:r>
            <w:r>
              <w:rPr>
                <w:rFonts w:eastAsia="Times New Roman"/>
                <w:bCs/>
              </w:rPr>
              <w:t>έσματά της</w:t>
            </w:r>
            <w:r w:rsidR="00576024">
              <w:rPr>
                <w:rFonts w:eastAsia="Times New Roman"/>
                <w:bCs/>
              </w:rPr>
              <w:t xml:space="preserve"> στην παρεούλα. </w:t>
            </w:r>
            <w:r w:rsidR="002A2C46">
              <w:rPr>
                <w:rFonts w:eastAsia="Times New Roman"/>
                <w:bCs/>
              </w:rPr>
              <w:t xml:space="preserve"> </w:t>
            </w:r>
          </w:p>
          <w:p w:rsidR="00B51A87" w:rsidRDefault="0020176A" w:rsidP="00707695">
            <w:pPr>
              <w:rPr>
                <w:rFonts w:eastAsia="Times New Roman"/>
                <w:bCs/>
              </w:rPr>
            </w:pPr>
            <w:r>
              <w:rPr>
                <w:rFonts w:eastAsia="Times New Roman"/>
                <w:bCs/>
                <w:color w:val="0070C0"/>
              </w:rPr>
              <w:t>4</w:t>
            </w:r>
            <w:r w:rsidR="00576024" w:rsidRPr="0020176A">
              <w:rPr>
                <w:rFonts w:eastAsia="Times New Roman"/>
                <w:bCs/>
                <w:color w:val="0070C0"/>
              </w:rPr>
              <w:t>.</w:t>
            </w:r>
            <w:r w:rsidR="00576024">
              <w:rPr>
                <w:rFonts w:eastAsia="Times New Roman"/>
                <w:bCs/>
              </w:rPr>
              <w:t xml:space="preserve"> </w:t>
            </w:r>
            <w:r>
              <w:rPr>
                <w:rFonts w:eastAsia="Times New Roman"/>
                <w:bCs/>
              </w:rPr>
              <w:t>Ανταλλάζουμε απόψεις για τις παραπάνω καταστάσεις</w:t>
            </w:r>
            <w:r w:rsidR="00B51A87">
              <w:rPr>
                <w:rFonts w:eastAsia="Times New Roman"/>
                <w:bCs/>
              </w:rPr>
              <w:t>:</w:t>
            </w:r>
          </w:p>
          <w:p w:rsidR="00B51A87" w:rsidRDefault="00B51A87" w:rsidP="00707695">
            <w:pPr>
              <w:rPr>
                <w:rFonts w:eastAsia="Times New Roman"/>
                <w:bCs/>
              </w:rPr>
            </w:pPr>
            <w:r>
              <w:rPr>
                <w:rFonts w:eastAsia="Times New Roman"/>
                <w:bCs/>
              </w:rPr>
              <w:t>-</w:t>
            </w:r>
            <w:r w:rsidR="00A93868">
              <w:rPr>
                <w:rFonts w:eastAsia="Times New Roman"/>
                <w:bCs/>
              </w:rPr>
              <w:t>γιατί είπατε ότι δεν μπορού</w:t>
            </w:r>
            <w:r>
              <w:rPr>
                <w:rFonts w:eastAsia="Times New Roman"/>
                <w:bCs/>
              </w:rPr>
              <w:t xml:space="preserve">με να πάμε στο δάσος τη νύχτα; τι δεν μπορούμε να κάνουμε; γιατί; </w:t>
            </w:r>
            <w:r w:rsidR="00A93868">
              <w:rPr>
                <w:rFonts w:eastAsia="Times New Roman"/>
                <w:bCs/>
              </w:rPr>
              <w:t xml:space="preserve"> </w:t>
            </w:r>
            <w:r>
              <w:rPr>
                <w:rFonts w:eastAsia="Times New Roman"/>
                <w:bCs/>
              </w:rPr>
              <w:t>-ό</w:t>
            </w:r>
            <w:r w:rsidR="00A93868">
              <w:rPr>
                <w:rFonts w:eastAsia="Times New Roman"/>
                <w:bCs/>
              </w:rPr>
              <w:t xml:space="preserve">ταν </w:t>
            </w:r>
            <w:r>
              <w:rPr>
                <w:rFonts w:eastAsia="Times New Roman"/>
                <w:bCs/>
              </w:rPr>
              <w:t>σκεφτήκατε</w:t>
            </w:r>
            <w:r w:rsidR="00A93868">
              <w:rPr>
                <w:rFonts w:eastAsia="Times New Roman"/>
                <w:bCs/>
              </w:rPr>
              <w:t xml:space="preserve"> </w:t>
            </w:r>
            <w:r w:rsidR="003920D0">
              <w:rPr>
                <w:rFonts w:eastAsia="Times New Roman"/>
                <w:bCs/>
              </w:rPr>
              <w:t xml:space="preserve">/ φανταστήκατε μια εικόνα του δάσους </w:t>
            </w:r>
            <w:r w:rsidR="00A93868">
              <w:rPr>
                <w:rFonts w:eastAsia="Times New Roman"/>
                <w:bCs/>
              </w:rPr>
              <w:t xml:space="preserve">που βρισκόταν </w:t>
            </w:r>
            <w:r w:rsidR="003920D0">
              <w:rPr>
                <w:rFonts w:eastAsia="Times New Roman"/>
                <w:bCs/>
              </w:rPr>
              <w:t xml:space="preserve">αυτή; </w:t>
            </w:r>
            <w:r w:rsidR="00166B30">
              <w:rPr>
                <w:rFonts w:eastAsia="Times New Roman"/>
                <w:bCs/>
              </w:rPr>
              <w:t>με ποιο τρόπο την είδατε;</w:t>
            </w:r>
            <w:r w:rsidR="00A93868">
              <w:rPr>
                <w:rFonts w:eastAsia="Times New Roman"/>
                <w:bCs/>
              </w:rPr>
              <w:t xml:space="preserve"> </w:t>
            </w:r>
          </w:p>
          <w:p w:rsidR="003920D0" w:rsidRDefault="00B51A87" w:rsidP="00707695">
            <w:pPr>
              <w:rPr>
                <w:rFonts w:eastAsia="Times New Roman"/>
                <w:bCs/>
              </w:rPr>
            </w:pPr>
            <w:r>
              <w:rPr>
                <w:rFonts w:eastAsia="Times New Roman"/>
                <w:bCs/>
              </w:rPr>
              <w:t>-</w:t>
            </w:r>
            <w:r w:rsidR="003920D0">
              <w:rPr>
                <w:rFonts w:eastAsia="Times New Roman"/>
                <w:bCs/>
              </w:rPr>
              <w:t>μ</w:t>
            </w:r>
            <w:r>
              <w:rPr>
                <w:rFonts w:eastAsia="Times New Roman"/>
                <w:bCs/>
              </w:rPr>
              <w:t xml:space="preserve">ε </w:t>
            </w:r>
            <w:r w:rsidR="0020176A">
              <w:rPr>
                <w:rFonts w:eastAsia="Times New Roman"/>
                <w:bCs/>
              </w:rPr>
              <w:t>ποιο τρόπο</w:t>
            </w:r>
            <w:r>
              <w:rPr>
                <w:rFonts w:eastAsia="Times New Roman"/>
                <w:bCs/>
              </w:rPr>
              <w:t xml:space="preserve"> / πώς</w:t>
            </w:r>
            <w:r w:rsidR="0020176A">
              <w:rPr>
                <w:rFonts w:eastAsia="Times New Roman"/>
                <w:bCs/>
              </w:rPr>
              <w:t xml:space="preserve"> </w:t>
            </w:r>
            <w:r>
              <w:rPr>
                <w:rFonts w:eastAsia="Times New Roman"/>
                <w:bCs/>
              </w:rPr>
              <w:t>παρατηρήσατε</w:t>
            </w:r>
            <w:r w:rsidR="0020176A">
              <w:rPr>
                <w:rFonts w:eastAsia="Times New Roman"/>
                <w:bCs/>
              </w:rPr>
              <w:t xml:space="preserve"> τους πίνακες ζωγραφικής; </w:t>
            </w:r>
            <w:r w:rsidR="003920D0">
              <w:rPr>
                <w:rFonts w:eastAsia="Times New Roman"/>
                <w:bCs/>
              </w:rPr>
              <w:t>π</w:t>
            </w:r>
            <w:r>
              <w:rPr>
                <w:rFonts w:eastAsia="Times New Roman"/>
                <w:bCs/>
              </w:rPr>
              <w:t xml:space="preserve">ώς εντοπίσατε τις διαφορές; </w:t>
            </w:r>
          </w:p>
          <w:p w:rsidR="003920D0" w:rsidRDefault="003920D0" w:rsidP="00707695">
            <w:pPr>
              <w:rPr>
                <w:rFonts w:eastAsia="Times New Roman"/>
                <w:bCs/>
              </w:rPr>
            </w:pPr>
            <w:r>
              <w:rPr>
                <w:rFonts w:eastAsia="Times New Roman"/>
                <w:bCs/>
              </w:rPr>
              <w:t>-τελικά τι μας βοηθάει να παρατηρούμε το περιβάλλον γύρω μας; τι βλέπου</w:t>
            </w:r>
            <w:r w:rsidR="00707695" w:rsidRPr="00707695">
              <w:rPr>
                <w:rFonts w:eastAsia="Times New Roman"/>
                <w:bCs/>
              </w:rPr>
              <w:t xml:space="preserve">με </w:t>
            </w:r>
            <w:r>
              <w:rPr>
                <w:rFonts w:eastAsia="Times New Roman"/>
                <w:bCs/>
              </w:rPr>
              <w:t xml:space="preserve">με </w:t>
            </w:r>
            <w:r w:rsidR="00707695" w:rsidRPr="00707695">
              <w:rPr>
                <w:rFonts w:eastAsia="Times New Roman"/>
                <w:bCs/>
              </w:rPr>
              <w:t xml:space="preserve">τα μάτια μας; </w:t>
            </w:r>
            <w:r>
              <w:rPr>
                <w:rFonts w:eastAsia="Times New Roman"/>
                <w:bCs/>
              </w:rPr>
              <w:t xml:space="preserve">πως ονομάζεται αυτή η αίσθηση; </w:t>
            </w:r>
            <w:r w:rsidR="00166B30">
              <w:rPr>
                <w:rFonts w:eastAsia="Times New Roman"/>
                <w:bCs/>
              </w:rPr>
              <w:t>γ</w:t>
            </w:r>
            <w:r>
              <w:rPr>
                <w:rFonts w:eastAsia="Times New Roman"/>
                <w:bCs/>
              </w:rPr>
              <w:t>ιατί μας είναι χρήσιμη;</w:t>
            </w:r>
          </w:p>
          <w:p w:rsidR="00707695" w:rsidRDefault="003920D0" w:rsidP="00707695">
            <w:pPr>
              <w:rPr>
                <w:rFonts w:eastAsia="Times New Roman"/>
                <w:bCs/>
              </w:rPr>
            </w:pPr>
            <w:r>
              <w:rPr>
                <w:rFonts w:eastAsia="Times New Roman"/>
                <w:bCs/>
              </w:rPr>
              <w:t xml:space="preserve">-τι σας </w:t>
            </w:r>
            <w:r w:rsidR="00707695" w:rsidRPr="00707695">
              <w:rPr>
                <w:rFonts w:eastAsia="Times New Roman"/>
                <w:bCs/>
              </w:rPr>
              <w:t>αρέ</w:t>
            </w:r>
            <w:r>
              <w:rPr>
                <w:rFonts w:eastAsia="Times New Roman"/>
                <w:bCs/>
              </w:rPr>
              <w:t>σει να βλέπετ</w:t>
            </w:r>
            <w:r w:rsidR="00707695" w:rsidRPr="00707695">
              <w:rPr>
                <w:rFonts w:eastAsia="Times New Roman"/>
                <w:bCs/>
              </w:rPr>
              <w:t xml:space="preserve">ε περισσότερο; </w:t>
            </w:r>
          </w:p>
          <w:p w:rsidR="003920D0" w:rsidRDefault="003920D0" w:rsidP="00707695">
            <w:pPr>
              <w:rPr>
                <w:rFonts w:eastAsia="Times New Roman"/>
                <w:bCs/>
              </w:rPr>
            </w:pPr>
            <w:r w:rsidRPr="00166B30">
              <w:rPr>
                <w:rFonts w:eastAsia="Times New Roman"/>
                <w:bCs/>
                <w:color w:val="0070C0"/>
              </w:rPr>
              <w:t>5.</w:t>
            </w:r>
            <w:r>
              <w:rPr>
                <w:rFonts w:eastAsia="Times New Roman"/>
                <w:bCs/>
              </w:rPr>
              <w:t xml:space="preserve"> Παίζουμε διάφορα παιχνίδια όπως:</w:t>
            </w:r>
          </w:p>
          <w:p w:rsidR="003920D0" w:rsidRDefault="003920D0" w:rsidP="00707695">
            <w:pPr>
              <w:rPr>
                <w:rFonts w:eastAsia="Times New Roman"/>
                <w:bCs/>
              </w:rPr>
            </w:pPr>
            <w:r>
              <w:rPr>
                <w:rFonts w:eastAsia="Times New Roman"/>
                <w:bCs/>
              </w:rPr>
              <w:t>-</w:t>
            </w:r>
            <w:r w:rsidR="00AE544E">
              <w:rPr>
                <w:rFonts w:eastAsia="Times New Roman"/>
                <w:bCs/>
              </w:rPr>
              <w:t>Τ</w:t>
            </w:r>
            <w:r>
              <w:rPr>
                <w:rFonts w:eastAsia="Times New Roman"/>
                <w:bCs/>
              </w:rPr>
              <w:t>α αντικείμενα από την προηγούμενη δραστηριότητα</w:t>
            </w:r>
            <w:r w:rsidR="00AE544E">
              <w:rPr>
                <w:rFonts w:eastAsia="Times New Roman"/>
                <w:bCs/>
              </w:rPr>
              <w:t xml:space="preserve"> (αφής),</w:t>
            </w:r>
            <w:r>
              <w:rPr>
                <w:rFonts w:eastAsia="Times New Roman"/>
                <w:bCs/>
              </w:rPr>
              <w:t xml:space="preserve"> τα τοποθετούμε πάνω σε ένα χαρτόνι και παροτρύνουμε τα παιδιά να τα παρατηρήσουν με προσοχή. Στη συνέχεια τα σκεπάζουμε, τα παιδιά </w:t>
            </w:r>
            <w:r>
              <w:rPr>
                <w:rFonts w:eastAsia="Times New Roman"/>
                <w:bCs/>
              </w:rPr>
              <w:lastRenderedPageBreak/>
              <w:t xml:space="preserve">κλείνουν τα </w:t>
            </w:r>
            <w:r w:rsidR="00166B30">
              <w:rPr>
                <w:rFonts w:eastAsia="Times New Roman"/>
                <w:bCs/>
              </w:rPr>
              <w:t xml:space="preserve">μάτια και εμείς αφαιρούμε ένα-δύο αντικείμενα. Τα παιδιά ανοίγουν τα μάτια, ξεσκεπάζουμε τα αντικείμενα και τα παιδιά καλούνται να </w:t>
            </w:r>
            <w:r>
              <w:rPr>
                <w:rFonts w:eastAsia="Times New Roman"/>
                <w:bCs/>
              </w:rPr>
              <w:t xml:space="preserve"> και </w:t>
            </w:r>
            <w:r w:rsidR="0069502E">
              <w:rPr>
                <w:rFonts w:eastAsia="Times New Roman"/>
                <w:bCs/>
              </w:rPr>
              <w:t xml:space="preserve">βρουν ποια αντικείμενα λείπουν. </w:t>
            </w:r>
            <w:r w:rsidR="00542041">
              <w:rPr>
                <w:rFonts w:eastAsia="Times New Roman"/>
                <w:bCs/>
              </w:rPr>
              <w:t xml:space="preserve">Το παιχνίδι μπορεί να συνεχιστεί σε ομάδες. </w:t>
            </w:r>
          </w:p>
          <w:p w:rsidR="00542041" w:rsidRDefault="00AE544E" w:rsidP="00707695">
            <w:pPr>
              <w:rPr>
                <w:rFonts w:eastAsia="Times New Roman"/>
                <w:bCs/>
              </w:rPr>
            </w:pPr>
            <w:r>
              <w:rPr>
                <w:rFonts w:eastAsia="Times New Roman"/>
                <w:bCs/>
              </w:rPr>
              <w:t>-Π</w:t>
            </w:r>
            <w:r w:rsidR="00542041">
              <w:rPr>
                <w:rFonts w:eastAsia="Times New Roman"/>
                <w:bCs/>
              </w:rPr>
              <w:t>αίζουμε την τυφλόμυγα</w:t>
            </w:r>
          </w:p>
          <w:p w:rsidR="00542041" w:rsidRDefault="00542041" w:rsidP="00707695">
            <w:pPr>
              <w:rPr>
                <w:rFonts w:eastAsia="Times New Roman"/>
                <w:bCs/>
              </w:rPr>
            </w:pPr>
            <w:r>
              <w:rPr>
                <w:rFonts w:eastAsia="Times New Roman"/>
                <w:bCs/>
              </w:rPr>
              <w:t>-</w:t>
            </w:r>
            <w:r w:rsidR="00AE544E">
              <w:rPr>
                <w:rFonts w:eastAsia="Times New Roman"/>
                <w:bCs/>
              </w:rPr>
              <w:t>Π</w:t>
            </w:r>
            <w:r>
              <w:rPr>
                <w:rFonts w:eastAsia="Times New Roman"/>
                <w:bCs/>
              </w:rPr>
              <w:t>αρατηρούμε μια εικόνα και συμπληρώνουμε</w:t>
            </w:r>
            <w:r w:rsidR="002E302A">
              <w:rPr>
                <w:rFonts w:eastAsia="Times New Roman"/>
                <w:bCs/>
              </w:rPr>
              <w:t xml:space="preserve"> κάποιο στοιχείο που λείπει ή σχηματίζουμε την εικόνα </w:t>
            </w:r>
            <w:r w:rsidR="00AE544E">
              <w:rPr>
                <w:rFonts w:eastAsia="Times New Roman"/>
                <w:bCs/>
              </w:rPr>
              <w:t xml:space="preserve">συνδέοντας τα </w:t>
            </w:r>
            <w:r w:rsidR="002E302A">
              <w:rPr>
                <w:rFonts w:eastAsia="Times New Roman"/>
                <w:bCs/>
              </w:rPr>
              <w:t xml:space="preserve">κομμάτια </w:t>
            </w:r>
            <w:r w:rsidR="00AE544E">
              <w:rPr>
                <w:rFonts w:eastAsia="Times New Roman"/>
                <w:bCs/>
              </w:rPr>
              <w:t xml:space="preserve">της, </w:t>
            </w:r>
            <w:r w:rsidR="002E302A">
              <w:rPr>
                <w:rFonts w:eastAsia="Times New Roman"/>
                <w:bCs/>
              </w:rPr>
              <w:t>σαν παζλ</w:t>
            </w:r>
            <w:r w:rsidR="00AE544E">
              <w:rPr>
                <w:rFonts w:eastAsia="Times New Roman"/>
                <w:bCs/>
              </w:rPr>
              <w:t>.</w:t>
            </w:r>
          </w:p>
          <w:p w:rsidR="00AE544E" w:rsidRPr="00707695" w:rsidRDefault="00AE544E" w:rsidP="00707695">
            <w:pPr>
              <w:rPr>
                <w:rFonts w:eastAsia="Times New Roman"/>
                <w:bCs/>
              </w:rPr>
            </w:pPr>
            <w:r>
              <w:rPr>
                <w:rFonts w:eastAsia="Times New Roman"/>
                <w:bCs/>
              </w:rPr>
              <w:t xml:space="preserve">-Δείχνουμε πολλές μικρές εικόνες και ζητάμε από τα παιδιά να εντοπίσουν σε ποια από αυτές φαίνεται π.χ. μια αρκούδα, ένας λαγός, ένας άνθρωπος κλπ. Τα παιδιά μπορούν να χρησιμοποιήσουν μεγεθυντικούς φακούς.  </w:t>
            </w:r>
          </w:p>
          <w:p w:rsidR="004F6420" w:rsidRDefault="004F6420" w:rsidP="004F6420">
            <w:pPr>
              <w:rPr>
                <w:rFonts w:eastAsia="Times New Roman"/>
                <w:bCs/>
              </w:rPr>
            </w:pPr>
          </w:p>
          <w:p w:rsidR="00707695" w:rsidRPr="00852FB0" w:rsidRDefault="00707695" w:rsidP="004F6420">
            <w:pPr>
              <w:rPr>
                <w:rFonts w:eastAsia="Times New Roman"/>
                <w:bCs/>
              </w:rPr>
            </w:pPr>
          </w:p>
          <w:p w:rsidR="00E866F1" w:rsidRPr="005B6E27" w:rsidRDefault="00E866F1" w:rsidP="003E77AB">
            <w:pPr>
              <w:pStyle w:val="TableParagraph"/>
              <w:ind w:left="0"/>
              <w:rPr>
                <w:bCs/>
                <w:color w:val="0070C0"/>
              </w:rPr>
            </w:pPr>
          </w:p>
        </w:tc>
        <w:tc>
          <w:tcPr>
            <w:tcW w:w="2886" w:type="dxa"/>
            <w:tcBorders>
              <w:top w:val="single" w:sz="4" w:space="0" w:color="auto"/>
            </w:tcBorders>
            <w:shd w:val="clear" w:color="auto" w:fill="auto"/>
          </w:tcPr>
          <w:p w:rsidR="00E866F1" w:rsidRPr="005B6E27" w:rsidRDefault="00447ED1" w:rsidP="00444DC9">
            <w:pPr>
              <w:pStyle w:val="a4"/>
              <w:widowControl/>
              <w:autoSpaceDE/>
              <w:autoSpaceDN/>
              <w:spacing w:before="0"/>
              <w:ind w:left="0" w:firstLine="0"/>
              <w:contextualSpacing/>
              <w:jc w:val="center"/>
              <w:rPr>
                <w:bCs/>
                <w:color w:val="0070C0"/>
              </w:rPr>
            </w:pPr>
            <w:r>
              <w:rPr>
                <w:bCs/>
                <w:color w:val="0070C0"/>
              </w:rPr>
              <w:lastRenderedPageBreak/>
              <w:t xml:space="preserve">ΤΟ ΣΩΜΑ ΜΑΣ &amp; </w:t>
            </w:r>
            <w:r w:rsidR="00BE0133">
              <w:rPr>
                <w:bCs/>
                <w:color w:val="0070C0"/>
              </w:rPr>
              <w:t>ΟΙ ΑΙΣΘΗΣΕΙΣ ΜΑΣ ΜΕΣΑ ΑΠΟ ΠΑΡΑΜΥΘΙ</w:t>
            </w:r>
            <w:r w:rsidR="00270EBA">
              <w:rPr>
                <w:bCs/>
                <w:color w:val="0070C0"/>
              </w:rPr>
              <w:t>Α</w:t>
            </w:r>
            <w:r>
              <w:rPr>
                <w:bCs/>
                <w:color w:val="0070C0"/>
              </w:rPr>
              <w:t xml:space="preserve">, </w:t>
            </w:r>
            <w:r w:rsidR="00BE0133">
              <w:rPr>
                <w:bCs/>
                <w:color w:val="0070C0"/>
              </w:rPr>
              <w:t>ΤΡΑΓΟΥΔΙ</w:t>
            </w:r>
            <w:r w:rsidR="00270EBA">
              <w:rPr>
                <w:bCs/>
                <w:color w:val="0070C0"/>
              </w:rPr>
              <w:t>Α</w:t>
            </w:r>
            <w:r>
              <w:rPr>
                <w:bCs/>
                <w:color w:val="0070C0"/>
              </w:rPr>
              <w:t xml:space="preserve"> ΚΑΙ ΧΟΡΟΥΣ</w:t>
            </w:r>
          </w:p>
          <w:p w:rsidR="00E866F1" w:rsidRPr="005B6E27" w:rsidRDefault="00E866F1" w:rsidP="003E77AB">
            <w:pPr>
              <w:jc w:val="both"/>
              <w:rPr>
                <w:bCs/>
                <w:color w:val="0070C0"/>
              </w:rPr>
            </w:pPr>
          </w:p>
          <w:p w:rsidR="00E866F1" w:rsidRPr="005B6E27" w:rsidRDefault="00447ED1" w:rsidP="003E77AB">
            <w:pPr>
              <w:jc w:val="both"/>
              <w:rPr>
                <w:bCs/>
                <w:color w:val="0070C0"/>
              </w:rPr>
            </w:pPr>
            <w:r>
              <w:rPr>
                <w:bCs/>
                <w:color w:val="0070C0"/>
              </w:rPr>
              <w:t>Ιδέες για δράσεις</w:t>
            </w:r>
            <w:r w:rsidR="00E866F1" w:rsidRPr="005B6E27">
              <w:rPr>
                <w:bCs/>
                <w:color w:val="0070C0"/>
              </w:rPr>
              <w:t>:</w:t>
            </w:r>
          </w:p>
          <w:p w:rsidR="00270EBA" w:rsidRDefault="00E866F1" w:rsidP="004B1DC3">
            <w:pPr>
              <w:rPr>
                <w:bCs/>
              </w:rPr>
            </w:pPr>
            <w:r w:rsidRPr="005B6E27">
              <w:rPr>
                <w:bCs/>
                <w:color w:val="0070C0"/>
              </w:rPr>
              <w:t>1.</w:t>
            </w:r>
            <w:r w:rsidRPr="005B6E27">
              <w:rPr>
                <w:bCs/>
              </w:rPr>
              <w:t xml:space="preserve"> </w:t>
            </w:r>
            <w:r w:rsidR="00BE0133">
              <w:rPr>
                <w:bCs/>
              </w:rPr>
              <w:t xml:space="preserve">Διαβάζουμε ένα παραμύθι (μπορούμε να επιλέξουμε μαζί με τα παιδιά) ή παρακολουθούμε ένα ψηφιακό παραμύθι το οποίο επενδύουμε </w:t>
            </w:r>
            <w:r w:rsidR="00270EBA">
              <w:rPr>
                <w:bCs/>
              </w:rPr>
              <w:t>ή αναπαριστούμε με τις αισθήσεις μας</w:t>
            </w:r>
            <w:r w:rsidR="00532978">
              <w:rPr>
                <w:bCs/>
              </w:rPr>
              <w:t xml:space="preserve"> (π.χ. συνοδεύουμε με ήχους ή αναγνωρίζουμε ήχους – </w:t>
            </w:r>
            <w:r w:rsidR="00270EBA">
              <w:rPr>
                <w:bCs/>
              </w:rPr>
              <w:t>κοιτάμε και βοηθάμε τον ήρωα να βρει κάτι</w:t>
            </w:r>
            <w:r w:rsidR="00532978">
              <w:rPr>
                <w:bCs/>
              </w:rPr>
              <w:t xml:space="preserve"> – </w:t>
            </w:r>
            <w:r w:rsidR="00270EBA">
              <w:rPr>
                <w:bCs/>
              </w:rPr>
              <w:t xml:space="preserve"> μαντεύουμε </w:t>
            </w:r>
            <w:r w:rsidR="00532978">
              <w:rPr>
                <w:bCs/>
              </w:rPr>
              <w:t>τι γεύση έχει αυτό που</w:t>
            </w:r>
            <w:r w:rsidR="00117367">
              <w:rPr>
                <w:bCs/>
              </w:rPr>
              <w:t xml:space="preserve"> τρώνε ή προτείνουμε γεύσεις</w:t>
            </w:r>
            <w:r w:rsidR="00F33C62">
              <w:rPr>
                <w:bCs/>
              </w:rPr>
              <w:t>/τροφές</w:t>
            </w:r>
            <w:r w:rsidR="00117367">
              <w:rPr>
                <w:bCs/>
              </w:rPr>
              <w:t xml:space="preserve"> κλπ)</w:t>
            </w:r>
            <w:r w:rsidR="00532978">
              <w:rPr>
                <w:bCs/>
              </w:rPr>
              <w:t xml:space="preserve">  </w:t>
            </w:r>
            <w:r w:rsidR="00270EBA">
              <w:rPr>
                <w:bCs/>
              </w:rPr>
              <w:t xml:space="preserve"> </w:t>
            </w:r>
          </w:p>
          <w:p w:rsidR="00F33C62" w:rsidRDefault="00E866F1" w:rsidP="00F33C62">
            <w:pPr>
              <w:rPr>
                <w:bCs/>
              </w:rPr>
            </w:pPr>
            <w:r w:rsidRPr="005B6E27">
              <w:rPr>
                <w:bCs/>
                <w:color w:val="0070C0"/>
              </w:rPr>
              <w:lastRenderedPageBreak/>
              <w:t>2.</w:t>
            </w:r>
            <w:r w:rsidR="00F33C62">
              <w:rPr>
                <w:bCs/>
                <w:color w:val="0070C0"/>
              </w:rPr>
              <w:t xml:space="preserve"> </w:t>
            </w:r>
            <w:r w:rsidR="00F33C62">
              <w:rPr>
                <w:bCs/>
              </w:rPr>
              <w:t xml:space="preserve">Μαθαίνουμε το παιδικό τραγούδι «5 Αισθήσεις» </w:t>
            </w:r>
            <w:r w:rsidR="007429EE">
              <w:rPr>
                <w:bCs/>
              </w:rPr>
              <w:t>(</w:t>
            </w:r>
            <w:hyperlink r:id="rId8" w:history="1">
              <w:r w:rsidR="007429EE" w:rsidRPr="00790AF7">
                <w:rPr>
                  <w:rStyle w:val="-"/>
                  <w:bCs/>
                </w:rPr>
                <w:t>https://youtu.be/myUdPgH6yHE</w:t>
              </w:r>
            </w:hyperlink>
            <w:r w:rsidR="007429EE">
              <w:rPr>
                <w:bCs/>
              </w:rPr>
              <w:t xml:space="preserve">) </w:t>
            </w:r>
            <w:r w:rsidR="00F33C62">
              <w:rPr>
                <w:bCs/>
              </w:rPr>
              <w:t>ακολουθώντας τα εξής βήματα:</w:t>
            </w:r>
          </w:p>
          <w:p w:rsidR="00F33C62" w:rsidRPr="00F33C62" w:rsidRDefault="00F33C62" w:rsidP="00F33C62">
            <w:pPr>
              <w:rPr>
                <w:bCs/>
              </w:rPr>
            </w:pPr>
            <w:r>
              <w:rPr>
                <w:bCs/>
              </w:rPr>
              <w:t>-</w:t>
            </w:r>
            <w:r w:rsidRPr="00F33C62">
              <w:rPr>
                <w:bCs/>
              </w:rPr>
              <w:t>ακρόαση τραγουδιού</w:t>
            </w:r>
            <w:r w:rsidR="005832C7">
              <w:rPr>
                <w:bCs/>
              </w:rPr>
              <w:t xml:space="preserve"> (1-2 φορές)</w:t>
            </w:r>
          </w:p>
          <w:p w:rsidR="00F33C62" w:rsidRDefault="00F33C62" w:rsidP="00F33C62">
            <w:pPr>
              <w:rPr>
                <w:bCs/>
              </w:rPr>
            </w:pPr>
            <w:r>
              <w:rPr>
                <w:bCs/>
              </w:rPr>
              <w:t>-</w:t>
            </w:r>
            <w:r w:rsidRPr="00F33C62">
              <w:rPr>
                <w:bCs/>
              </w:rPr>
              <w:t>πληροφορίες για το τραγούδι</w:t>
            </w:r>
            <w:r w:rsidR="007429EE">
              <w:rPr>
                <w:bCs/>
              </w:rPr>
              <w:t xml:space="preserve"> </w:t>
            </w:r>
          </w:p>
          <w:p w:rsidR="00F33C62" w:rsidRDefault="00F33C62" w:rsidP="00F33C62">
            <w:pPr>
              <w:rPr>
                <w:bCs/>
              </w:rPr>
            </w:pPr>
            <w:r>
              <w:rPr>
                <w:bCs/>
              </w:rPr>
              <w:t xml:space="preserve">-απαγγελία </w:t>
            </w:r>
            <w:r w:rsidRPr="00F33C62">
              <w:rPr>
                <w:bCs/>
              </w:rPr>
              <w:t>στίχων</w:t>
            </w:r>
          </w:p>
          <w:p w:rsidR="002C3B84" w:rsidRDefault="007429EE" w:rsidP="00F33C62">
            <w:pPr>
              <w:rPr>
                <w:bCs/>
              </w:rPr>
            </w:pPr>
            <w:r>
              <w:rPr>
                <w:bCs/>
              </w:rPr>
              <w:t>-ανταλλαγή απόψεων για τα λόγια του τραγουδιού</w:t>
            </w:r>
            <w:r w:rsidR="002C3B84">
              <w:rPr>
                <w:bCs/>
              </w:rPr>
              <w:t xml:space="preserve">, το λεξιλόγιο και </w:t>
            </w:r>
            <w:r>
              <w:rPr>
                <w:bCs/>
              </w:rPr>
              <w:t xml:space="preserve">τη σημασία τους </w:t>
            </w:r>
          </w:p>
          <w:p w:rsidR="00F33C62" w:rsidRDefault="00F33C62" w:rsidP="00F33C62">
            <w:pPr>
              <w:rPr>
                <w:bCs/>
              </w:rPr>
            </w:pPr>
            <w:r>
              <w:rPr>
                <w:bCs/>
              </w:rPr>
              <w:t>-</w:t>
            </w:r>
            <w:r w:rsidRPr="00F33C62">
              <w:rPr>
                <w:bCs/>
              </w:rPr>
              <w:t xml:space="preserve">ακρόαση με συνοδεία μουσικών οργάνων </w:t>
            </w:r>
            <w:r w:rsidR="005832C7">
              <w:rPr>
                <w:bCs/>
              </w:rPr>
              <w:t>ή με ρυθμικά παλαμάκια</w:t>
            </w:r>
          </w:p>
          <w:p w:rsidR="007429EE" w:rsidRPr="00F33C62" w:rsidRDefault="002C3B84" w:rsidP="00F33C62">
            <w:pPr>
              <w:rPr>
                <w:bCs/>
              </w:rPr>
            </w:pPr>
            <w:r>
              <w:rPr>
                <w:bCs/>
              </w:rPr>
              <w:t>-</w:t>
            </w:r>
            <w:r w:rsidRPr="002C3B84">
              <w:rPr>
                <w:bCs/>
              </w:rPr>
              <w:t>σταδιακή εκμάθηση</w:t>
            </w:r>
            <w:r w:rsidR="005832C7">
              <w:rPr>
                <w:bCs/>
              </w:rPr>
              <w:t xml:space="preserve"> φράση - φράση</w:t>
            </w:r>
          </w:p>
          <w:p w:rsidR="00F33C62" w:rsidRPr="00F33C62" w:rsidRDefault="007429EE" w:rsidP="00F33C62">
            <w:pPr>
              <w:rPr>
                <w:bCs/>
              </w:rPr>
            </w:pPr>
            <w:r>
              <w:rPr>
                <w:bCs/>
              </w:rPr>
              <w:t>-</w:t>
            </w:r>
            <w:r w:rsidR="005832C7">
              <w:rPr>
                <w:bCs/>
              </w:rPr>
              <w:t>τραγουδάμ</w:t>
            </w:r>
            <w:r w:rsidR="00F33C62" w:rsidRPr="00F33C62">
              <w:rPr>
                <w:bCs/>
              </w:rPr>
              <w:t xml:space="preserve">ε </w:t>
            </w:r>
            <w:r w:rsidR="005832C7">
              <w:rPr>
                <w:bCs/>
              </w:rPr>
              <w:t>όλοι</w:t>
            </w:r>
            <w:r>
              <w:rPr>
                <w:bCs/>
              </w:rPr>
              <w:t xml:space="preserve"> μαζί ή εναλλάξ τους </w:t>
            </w:r>
            <w:r w:rsidR="005832C7">
              <w:rPr>
                <w:bCs/>
              </w:rPr>
              <w:t>στίχους ή συμπληρώνουμε</w:t>
            </w:r>
            <w:r>
              <w:rPr>
                <w:bCs/>
              </w:rPr>
              <w:t xml:space="preserve"> τα λόγια</w:t>
            </w:r>
            <w:r w:rsidR="005832C7">
              <w:rPr>
                <w:bCs/>
              </w:rPr>
              <w:t xml:space="preserve"> ακούγοντας τους στίχους</w:t>
            </w:r>
          </w:p>
          <w:p w:rsidR="00F33C62" w:rsidRPr="00F33C62" w:rsidRDefault="005832C7" w:rsidP="00F33C62">
            <w:pPr>
              <w:rPr>
                <w:bCs/>
              </w:rPr>
            </w:pPr>
            <w:r>
              <w:rPr>
                <w:bCs/>
              </w:rPr>
              <w:t xml:space="preserve">-τραγουδάμε ακολουθώντας τη </w:t>
            </w:r>
            <w:r w:rsidR="00F33C62" w:rsidRPr="00F33C62">
              <w:rPr>
                <w:bCs/>
              </w:rPr>
              <w:t>μελωδία</w:t>
            </w:r>
            <w:r>
              <w:rPr>
                <w:bCs/>
              </w:rPr>
              <w:t xml:space="preserve"> </w:t>
            </w:r>
            <w:r w:rsidR="00447ED1">
              <w:rPr>
                <w:bCs/>
              </w:rPr>
              <w:t>με τη βοήθεια μαέστρου</w:t>
            </w:r>
          </w:p>
          <w:p w:rsidR="00F33C62" w:rsidRPr="00F33C62" w:rsidRDefault="00447ED1" w:rsidP="00F33C62">
            <w:pPr>
              <w:rPr>
                <w:bCs/>
              </w:rPr>
            </w:pPr>
            <w:r>
              <w:rPr>
                <w:bCs/>
              </w:rPr>
              <w:t>-ακούμε το τραγούδι και παίζουμε, χορεύουμε ή ζωγραφίζουμε</w:t>
            </w:r>
            <w:r w:rsidR="00F33C62" w:rsidRPr="00F33C62">
              <w:rPr>
                <w:bCs/>
              </w:rPr>
              <w:t>.</w:t>
            </w:r>
          </w:p>
          <w:p w:rsidR="00270EBA" w:rsidRPr="00F33C62" w:rsidRDefault="00F33C62" w:rsidP="00270EBA">
            <w:pPr>
              <w:rPr>
                <w:bCs/>
              </w:rPr>
            </w:pPr>
            <w:r>
              <w:rPr>
                <w:bCs/>
                <w:color w:val="0070C0"/>
              </w:rPr>
              <w:t xml:space="preserve">3. </w:t>
            </w:r>
            <w:r w:rsidRPr="00F33C62">
              <w:rPr>
                <w:bCs/>
              </w:rPr>
              <w:t xml:space="preserve">Παρατηρούμε ο ένας τον άλλον, εντοπίζουμε τα κοινά ή διαφορετικά χαρακτηριστικά μας (π.χ. χρώμα ματιών μαλλιών, μεγαλύτερα – μικρότερα </w:t>
            </w:r>
            <w:r w:rsidR="00447ED1">
              <w:rPr>
                <w:bCs/>
              </w:rPr>
              <w:t>χέρια κλπ). Ανταλλάζουμε απόψεις για τα στοιχεία που μας κάνουν μοναδικούς και μαθαίνουμε το τραγούδι «εγώ είμαι εγώ»</w:t>
            </w:r>
            <w:r w:rsidR="00E866F1" w:rsidRPr="00F33C62">
              <w:rPr>
                <w:bCs/>
              </w:rPr>
              <w:t xml:space="preserve"> </w:t>
            </w:r>
            <w:r w:rsidR="00447ED1">
              <w:rPr>
                <w:bCs/>
              </w:rPr>
              <w:lastRenderedPageBreak/>
              <w:t>(</w:t>
            </w:r>
            <w:hyperlink r:id="rId9" w:history="1">
              <w:r w:rsidR="00447ED1" w:rsidRPr="00790AF7">
                <w:rPr>
                  <w:rStyle w:val="-"/>
                  <w:bCs/>
                </w:rPr>
                <w:t>https://youtu.be/Oz9xxiNtxrk</w:t>
              </w:r>
            </w:hyperlink>
            <w:r w:rsidR="00447ED1">
              <w:rPr>
                <w:bCs/>
              </w:rPr>
              <w:t>) ακολουθώντας την παραπάνω διαδικασία.</w:t>
            </w:r>
          </w:p>
          <w:p w:rsidR="00E866F1" w:rsidRPr="005B6E27" w:rsidRDefault="00E866F1" w:rsidP="004B1DC3">
            <w:pPr>
              <w:rPr>
                <w:bCs/>
              </w:rPr>
            </w:pPr>
          </w:p>
        </w:tc>
      </w:tr>
    </w:tbl>
    <w:p w:rsidR="00444DC9" w:rsidRDefault="00444DC9" w:rsidP="00E27A6B"/>
    <w:p w:rsidR="00444DC9" w:rsidRDefault="00444DC9" w:rsidP="00444DC9">
      <w:pPr>
        <w:jc w:val="both"/>
      </w:pPr>
      <w:r w:rsidRPr="00E74C05">
        <w:rPr>
          <w:u w:val="single"/>
        </w:rPr>
        <w:t xml:space="preserve">Επιπλέον δραστηριότητες </w:t>
      </w:r>
      <w:r w:rsidR="00A3590C">
        <w:rPr>
          <w:u w:val="single"/>
        </w:rPr>
        <w:t>για τα μέρη του σώματος</w:t>
      </w:r>
      <w:r w:rsidR="00452589">
        <w:rPr>
          <w:u w:val="single"/>
        </w:rPr>
        <w:t xml:space="preserve"> και τις αισθήσεις</w:t>
      </w:r>
      <w:r>
        <w:t>:</w:t>
      </w:r>
    </w:p>
    <w:p w:rsidR="00444DC9" w:rsidRDefault="00444DC9" w:rsidP="00444DC9">
      <w:pPr>
        <w:jc w:val="both"/>
      </w:pPr>
      <w:r>
        <w:t>-</w:t>
      </w:r>
      <w:r w:rsidR="00DC7CC5">
        <w:t xml:space="preserve"> </w:t>
      </w:r>
      <w:r w:rsidRPr="00E15FA5">
        <w:t xml:space="preserve">Πώς χρησιμοποιώ </w:t>
      </w:r>
      <w:r>
        <w:t xml:space="preserve">τα μέλη του σώματός μου; Πως χρησιμοποιώ </w:t>
      </w:r>
      <w:r w:rsidRPr="00E15FA5">
        <w:t xml:space="preserve">τα </w:t>
      </w:r>
      <w:r>
        <w:t>χέρια</w:t>
      </w:r>
      <w:r w:rsidRPr="00E15FA5">
        <w:t xml:space="preserve"> μου; </w:t>
      </w:r>
      <w:r>
        <w:t xml:space="preserve">Πώς χρησιμοποιώ τα πόδια μου; Τι κάνω με αυτά; Παίζουμε παιχνίδια μόνο με τα χέρια ή μόνο με τα πόδια. Καταγράφουμε κινήσεις που κάνουμε με τα πόδια και τα χέρια. Παίζουμε παιχνίδια σαν το </w:t>
      </w:r>
      <w:r>
        <w:rPr>
          <w:lang w:val="en-US"/>
        </w:rPr>
        <w:t>twist</w:t>
      </w:r>
      <w:r w:rsidRPr="00444DC9">
        <w:t xml:space="preserve"> </w:t>
      </w:r>
      <w:r>
        <w:t xml:space="preserve">όπου ακουμπούμε το/α πόδι/α ή το/α χέρι/α μας στους χρωματιστούς κύκλους ανάλογα με τις οδηγίες. </w:t>
      </w:r>
    </w:p>
    <w:p w:rsidR="00444DC9" w:rsidRDefault="00444DC9" w:rsidP="00295F39">
      <w:pPr>
        <w:jc w:val="both"/>
      </w:pPr>
      <w:r>
        <w:t>-</w:t>
      </w:r>
      <w:r w:rsidR="00DC7CC5">
        <w:t xml:space="preserve"> </w:t>
      </w:r>
      <w:r>
        <w:t>Συζητάμε τ</w:t>
      </w:r>
      <w:r w:rsidRPr="00E15FA5">
        <w:t>ι μπορ</w:t>
      </w:r>
      <w:r>
        <w:t xml:space="preserve">ούμε να κάνουμε με τα χέρια μας και τι πιστεύουν τα παιδιά ότι δεν πρέπει να κάνουμε και γιατί. Καταγράφουμε </w:t>
      </w:r>
      <w:r w:rsidR="00295F39">
        <w:t xml:space="preserve">τις ιδέες των παιδιών. Τα παιδιά συμπληρώνουν ένα </w:t>
      </w:r>
      <w:r w:rsidRPr="00E15FA5">
        <w:t>ανοιχτό</w:t>
      </w:r>
      <w:r>
        <w:t xml:space="preserve"> </w:t>
      </w:r>
      <w:r w:rsidRPr="00E15FA5">
        <w:t>φύλλο</w:t>
      </w:r>
      <w:r>
        <w:t xml:space="preserve"> </w:t>
      </w:r>
      <w:r w:rsidRPr="00E15FA5">
        <w:t xml:space="preserve">εργασίας: τα παιδιά ζωγραφίζουν κάτι χρήσιμο ή/και ευχάριστο που μπορούμε να κάνουμε με τα χέρια </w:t>
      </w:r>
      <w:r w:rsidR="00295F39">
        <w:t xml:space="preserve">μας. Ακούμε και μαθαίνουμε το </w:t>
      </w:r>
      <w:r w:rsidRPr="00E15FA5">
        <w:t xml:space="preserve"> </w:t>
      </w:r>
      <w:r>
        <w:t xml:space="preserve"> </w:t>
      </w:r>
      <w:r w:rsidRPr="00E15FA5">
        <w:t>το τ</w:t>
      </w:r>
      <w:r w:rsidR="00295F39">
        <w:t>ραγούδι των Locomondo «</w:t>
      </w:r>
      <w:r w:rsidRPr="00E15FA5">
        <w:t>Χέρια σαν κι αυτά</w:t>
      </w:r>
      <w:r w:rsidR="00295F39">
        <w:t>», παρατηρώντας τις σχετικές εικόνες (</w:t>
      </w:r>
      <w:hyperlink r:id="rId10" w:history="1">
        <w:r w:rsidRPr="00E15FA5">
          <w:rPr>
            <w:rStyle w:val="-"/>
          </w:rPr>
          <w:t>https://youtu.be/IFnv9vxubYc</w:t>
        </w:r>
      </w:hyperlink>
      <w:r w:rsidR="00295F39">
        <w:t>)</w:t>
      </w:r>
      <w:r w:rsidR="00452589">
        <w:t xml:space="preserve">. Συζητάμε για τα λόγια, τις εικόνες και οδηγούμαστε σε διαπιστώσεις και συμπεράσματα.  </w:t>
      </w:r>
    </w:p>
    <w:p w:rsidR="00A3590C" w:rsidRDefault="00A3590C" w:rsidP="00295F39">
      <w:pPr>
        <w:jc w:val="both"/>
      </w:pPr>
      <w:r>
        <w:t xml:space="preserve">- Μαθαίνουμε ένα μικρό ποιηματάκι το οποίο επαναλαμβάνουμε με κινήσεις δείχνοντας δηλαδή τα μέρη τους σώματός μας: «Έχω μάτια για να βλέπω, δυο αφτιά για να ακούω, έχω στόμα να μιλώ, μία μύτη να μυρίζω, δύο χέρια για να αγγίζω, πόδια για να περπατώ. Έχω σώμα δυνατό!». Επινοούμε διάφορες παραλλαγές όπως π.χ. τα παιδιά να συμπληρώνουν τους στίχους (π.χ. …να μυρίζω το λουλούδι, να αγγίζω το χέρι της μαμμάς κλπ). </w:t>
      </w:r>
    </w:p>
    <w:p w:rsidR="00565DB9" w:rsidRDefault="00A3590C" w:rsidP="00A3590C">
      <w:pPr>
        <w:jc w:val="both"/>
      </w:pPr>
      <w:r>
        <w:t xml:space="preserve"> </w:t>
      </w:r>
      <w:r w:rsidR="00452589">
        <w:t xml:space="preserve">- </w:t>
      </w:r>
      <w:r w:rsidR="00565DB9">
        <w:t>Για τα μάτια και την όραση: αξιοποιούμε τα</w:t>
      </w:r>
      <w:r w:rsidR="00452589">
        <w:t xml:space="preserve"> παραμύθι</w:t>
      </w:r>
      <w:r w:rsidR="00565DB9">
        <w:t>α</w:t>
      </w:r>
      <w:r w:rsidR="00452589">
        <w:t xml:space="preserve"> «Ένα λιοντάρι με γυαλιά» </w:t>
      </w:r>
      <w:r w:rsidR="00565DB9">
        <w:t>(συγγρ.</w:t>
      </w:r>
      <w:r w:rsidR="00452589">
        <w:t xml:space="preserve"> Κυρίτση – Τζιώτη Ιωάννα, εκδ. Παρρησία) </w:t>
      </w:r>
      <w:r w:rsidR="00565DB9">
        <w:t>&amp; «Η καμηλοπάρδαλη που δεν έβλεπε καλά» (συγγρ. Τσορώνη - Γεωργιάδη Γιολάντα, εκδ. Σαββάλας)</w:t>
      </w:r>
      <w:r w:rsidR="005C2079">
        <w:t>. Παίζουμε το παιχνίδι «βλέπω κάτι που δεν βλέπεις…»</w:t>
      </w:r>
      <w:r w:rsidR="000B6530">
        <w:t xml:space="preserve"> περιγράφοντας αντικείμενα από το περιβάλλον έτσι ώστε οι άλλοι να καταλάβουν για ποιο αντικείμενο πρόκειται. </w:t>
      </w:r>
      <w:r w:rsidR="00203E93">
        <w:t xml:space="preserve">Περιγράφουμε την τάξη μας, το σχολείο, τη γειτονιά μας. </w:t>
      </w:r>
      <w:r w:rsidR="005C2079">
        <w:t xml:space="preserve"> </w:t>
      </w:r>
    </w:p>
    <w:p w:rsidR="00EF26FA" w:rsidRDefault="00452589" w:rsidP="00444DC9">
      <w:r>
        <w:t>- Για τον ήχο και την αίσθηση της ακοής: παίζουμ</w:t>
      </w:r>
      <w:r w:rsidR="00565DB9">
        <w:t>ε τα</w:t>
      </w:r>
      <w:r>
        <w:t xml:space="preserve"> παιχνίδι</w:t>
      </w:r>
      <w:r w:rsidR="00565DB9">
        <w:t>α</w:t>
      </w:r>
      <w:r>
        <w:t xml:space="preserve"> μουσικές καρέκλες, μάντεψε ποιος μιλάει ή μάντεψε ποιο </w:t>
      </w:r>
      <w:r w:rsidR="00767CF6">
        <w:t xml:space="preserve">μουσικό </w:t>
      </w:r>
      <w:r>
        <w:t>όργανο ακούγεται</w:t>
      </w:r>
    </w:p>
    <w:p w:rsidR="009408D3" w:rsidRDefault="00452589" w:rsidP="00785FD3">
      <w:pPr>
        <w:jc w:val="both"/>
      </w:pPr>
      <w:r>
        <w:t>- Για τα χέρια και την αίσθηση της αφής: πλάθουμε με διάφορα υλικά (γύψο, πλαστελίνη κ.α.), δημιουργούμε</w:t>
      </w:r>
      <w:r w:rsidR="00416702">
        <w:t xml:space="preserve"> έργα δίνοντας διάφορε</w:t>
      </w:r>
      <w:r w:rsidR="00767CF6">
        <w:t>ς</w:t>
      </w:r>
      <w:r w:rsidR="00416702">
        <w:t xml:space="preserve"> μορφές, ανταλλάζουμε ιδέες για</w:t>
      </w:r>
      <w:r w:rsidR="00767CF6">
        <w:t xml:space="preserve"> την υφή των υλικών και τον τρόπο που μπορούμε να τα επεξεργαστούμε με τα χέρια μας. Δημιουργούμε τα αποτυπώματα μας με διάφορα υλικά. </w:t>
      </w:r>
      <w:r w:rsidR="00785FD3">
        <w:t>Επίσης τα παιδιά μέσω της αφής καλούνται να αναγνωρίσουν επίπεδα σχήματα, στερεά κ.α. όπως ίχνη ζώων</w:t>
      </w:r>
    </w:p>
    <w:p w:rsidR="00452589" w:rsidRPr="009408D3" w:rsidRDefault="009408D3" w:rsidP="000F727C">
      <w:pPr>
        <w:jc w:val="both"/>
      </w:pPr>
      <w:r>
        <w:t>- Αξιοποιούμε βίντεο και εποπτικό υλικό για προβληματισμό και ανταλλαγή απόψεων σχετικά με τυφλούς, ανάπηρους κλπ</w:t>
      </w:r>
      <w:r w:rsidR="00785FD3">
        <w:t xml:space="preserve">. Ποιες αισθήσεις χρησιμοποιούν; Πώς τους βοηθούν; </w:t>
      </w:r>
      <w:r w:rsidR="000F727C">
        <w:t>Προσπαθούμε να διανύσουμε μια απόσταση χωρίς να βλέπουμε, να ζωγραφίσουμε χωρίς χέρια κ.ο.κ.</w:t>
      </w:r>
    </w:p>
    <w:sectPr w:rsidR="00452589" w:rsidRPr="009408D3" w:rsidSect="00EF26FA">
      <w:pgSz w:w="16840" w:h="11910" w:orient="landscape"/>
      <w:pgMar w:top="720" w:right="54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D1E" w:rsidRDefault="00A37D1E" w:rsidP="00B62476">
      <w:r>
        <w:separator/>
      </w:r>
    </w:p>
  </w:endnote>
  <w:endnote w:type="continuationSeparator" w:id="1">
    <w:p w:rsidR="00A37D1E" w:rsidRDefault="00A37D1E" w:rsidP="00B62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D1E" w:rsidRDefault="00A37D1E" w:rsidP="00B62476">
      <w:r>
        <w:separator/>
      </w:r>
    </w:p>
  </w:footnote>
  <w:footnote w:type="continuationSeparator" w:id="1">
    <w:p w:rsidR="00A37D1E" w:rsidRDefault="00A37D1E" w:rsidP="00B6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4E3"/>
    <w:multiLevelType w:val="hybridMultilevel"/>
    <w:tmpl w:val="C7E637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4B03E4"/>
    <w:multiLevelType w:val="hybridMultilevel"/>
    <w:tmpl w:val="59CA1B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C147FAB"/>
    <w:multiLevelType w:val="hybridMultilevel"/>
    <w:tmpl w:val="14BE03BC"/>
    <w:lvl w:ilvl="0" w:tplc="9470FF46">
      <w:start w:val="1"/>
      <w:numFmt w:val="decimal"/>
      <w:lvlText w:val="%1."/>
      <w:lvlJc w:val="left"/>
      <w:pPr>
        <w:ind w:left="828" w:hanging="361"/>
      </w:pPr>
      <w:rPr>
        <w:rFonts w:ascii="Calibri" w:eastAsia="Calibri" w:hAnsi="Calibri" w:cs="Calibri" w:hint="default"/>
        <w:w w:val="100"/>
        <w:sz w:val="22"/>
        <w:szCs w:val="22"/>
        <w:lang w:val="el-GR" w:eastAsia="en-US" w:bidi="ar-SA"/>
      </w:rPr>
    </w:lvl>
    <w:lvl w:ilvl="1" w:tplc="C6543026">
      <w:numFmt w:val="bullet"/>
      <w:lvlText w:val="•"/>
      <w:lvlJc w:val="left"/>
      <w:pPr>
        <w:ind w:left="1023" w:hanging="361"/>
      </w:pPr>
      <w:rPr>
        <w:rFonts w:hint="default"/>
        <w:lang w:val="el-GR" w:eastAsia="en-US" w:bidi="ar-SA"/>
      </w:rPr>
    </w:lvl>
    <w:lvl w:ilvl="2" w:tplc="69429362">
      <w:numFmt w:val="bullet"/>
      <w:lvlText w:val="•"/>
      <w:lvlJc w:val="left"/>
      <w:pPr>
        <w:ind w:left="1226" w:hanging="361"/>
      </w:pPr>
      <w:rPr>
        <w:rFonts w:hint="default"/>
        <w:lang w:val="el-GR" w:eastAsia="en-US" w:bidi="ar-SA"/>
      </w:rPr>
    </w:lvl>
    <w:lvl w:ilvl="3" w:tplc="7F02E090">
      <w:numFmt w:val="bullet"/>
      <w:lvlText w:val="•"/>
      <w:lvlJc w:val="left"/>
      <w:pPr>
        <w:ind w:left="1430" w:hanging="361"/>
      </w:pPr>
      <w:rPr>
        <w:rFonts w:hint="default"/>
        <w:lang w:val="el-GR" w:eastAsia="en-US" w:bidi="ar-SA"/>
      </w:rPr>
    </w:lvl>
    <w:lvl w:ilvl="4" w:tplc="AF56ECC6">
      <w:numFmt w:val="bullet"/>
      <w:lvlText w:val="•"/>
      <w:lvlJc w:val="left"/>
      <w:pPr>
        <w:ind w:left="1633" w:hanging="361"/>
      </w:pPr>
      <w:rPr>
        <w:rFonts w:hint="default"/>
        <w:lang w:val="el-GR" w:eastAsia="en-US" w:bidi="ar-SA"/>
      </w:rPr>
    </w:lvl>
    <w:lvl w:ilvl="5" w:tplc="E7380690">
      <w:numFmt w:val="bullet"/>
      <w:lvlText w:val="•"/>
      <w:lvlJc w:val="left"/>
      <w:pPr>
        <w:ind w:left="1837" w:hanging="361"/>
      </w:pPr>
      <w:rPr>
        <w:rFonts w:hint="default"/>
        <w:lang w:val="el-GR" w:eastAsia="en-US" w:bidi="ar-SA"/>
      </w:rPr>
    </w:lvl>
    <w:lvl w:ilvl="6" w:tplc="0882AAB4">
      <w:numFmt w:val="bullet"/>
      <w:lvlText w:val="•"/>
      <w:lvlJc w:val="left"/>
      <w:pPr>
        <w:ind w:left="2040" w:hanging="361"/>
      </w:pPr>
      <w:rPr>
        <w:rFonts w:hint="default"/>
        <w:lang w:val="el-GR" w:eastAsia="en-US" w:bidi="ar-SA"/>
      </w:rPr>
    </w:lvl>
    <w:lvl w:ilvl="7" w:tplc="25046B22">
      <w:numFmt w:val="bullet"/>
      <w:lvlText w:val="•"/>
      <w:lvlJc w:val="left"/>
      <w:pPr>
        <w:ind w:left="2243" w:hanging="361"/>
      </w:pPr>
      <w:rPr>
        <w:rFonts w:hint="default"/>
        <w:lang w:val="el-GR" w:eastAsia="en-US" w:bidi="ar-SA"/>
      </w:rPr>
    </w:lvl>
    <w:lvl w:ilvl="8" w:tplc="6590AF48">
      <w:numFmt w:val="bullet"/>
      <w:lvlText w:val="•"/>
      <w:lvlJc w:val="left"/>
      <w:pPr>
        <w:ind w:left="2447" w:hanging="361"/>
      </w:pPr>
      <w:rPr>
        <w:rFonts w:hint="default"/>
        <w:lang w:val="el-GR" w:eastAsia="en-US" w:bidi="ar-SA"/>
      </w:rPr>
    </w:lvl>
  </w:abstractNum>
  <w:abstractNum w:abstractNumId="3">
    <w:nsid w:val="235D722E"/>
    <w:multiLevelType w:val="hybridMultilevel"/>
    <w:tmpl w:val="88C68492"/>
    <w:lvl w:ilvl="0" w:tplc="4B2429FA">
      <w:numFmt w:val="bullet"/>
      <w:lvlText w:val="-"/>
      <w:lvlJc w:val="left"/>
      <w:pPr>
        <w:ind w:left="820" w:hanging="360"/>
      </w:pPr>
      <w:rPr>
        <w:rFonts w:ascii="Calibri" w:eastAsia="Calibri" w:hAnsi="Calibri" w:cs="Calibri" w:hint="default"/>
        <w:w w:val="100"/>
        <w:sz w:val="16"/>
        <w:szCs w:val="16"/>
        <w:lang w:val="el-GR" w:eastAsia="en-US" w:bidi="ar-SA"/>
      </w:rPr>
    </w:lvl>
    <w:lvl w:ilvl="1" w:tplc="D24AFE70">
      <w:numFmt w:val="bullet"/>
      <w:lvlText w:val="•"/>
      <w:lvlJc w:val="left"/>
      <w:pPr>
        <w:ind w:left="2305" w:hanging="360"/>
      </w:pPr>
      <w:rPr>
        <w:rFonts w:hint="default"/>
        <w:lang w:val="el-GR" w:eastAsia="en-US" w:bidi="ar-SA"/>
      </w:rPr>
    </w:lvl>
    <w:lvl w:ilvl="2" w:tplc="D93E9A26">
      <w:numFmt w:val="bullet"/>
      <w:lvlText w:val="•"/>
      <w:lvlJc w:val="left"/>
      <w:pPr>
        <w:ind w:left="3791" w:hanging="360"/>
      </w:pPr>
      <w:rPr>
        <w:rFonts w:hint="default"/>
        <w:lang w:val="el-GR" w:eastAsia="en-US" w:bidi="ar-SA"/>
      </w:rPr>
    </w:lvl>
    <w:lvl w:ilvl="3" w:tplc="535ECD74">
      <w:numFmt w:val="bullet"/>
      <w:lvlText w:val="•"/>
      <w:lvlJc w:val="left"/>
      <w:pPr>
        <w:ind w:left="5277" w:hanging="360"/>
      </w:pPr>
      <w:rPr>
        <w:rFonts w:hint="default"/>
        <w:lang w:val="el-GR" w:eastAsia="en-US" w:bidi="ar-SA"/>
      </w:rPr>
    </w:lvl>
    <w:lvl w:ilvl="4" w:tplc="609A58E4">
      <w:numFmt w:val="bullet"/>
      <w:lvlText w:val="•"/>
      <w:lvlJc w:val="left"/>
      <w:pPr>
        <w:ind w:left="6763" w:hanging="360"/>
      </w:pPr>
      <w:rPr>
        <w:rFonts w:hint="default"/>
        <w:lang w:val="el-GR" w:eastAsia="en-US" w:bidi="ar-SA"/>
      </w:rPr>
    </w:lvl>
    <w:lvl w:ilvl="5" w:tplc="B10A7108">
      <w:numFmt w:val="bullet"/>
      <w:lvlText w:val="•"/>
      <w:lvlJc w:val="left"/>
      <w:pPr>
        <w:ind w:left="8249" w:hanging="360"/>
      </w:pPr>
      <w:rPr>
        <w:rFonts w:hint="default"/>
        <w:lang w:val="el-GR" w:eastAsia="en-US" w:bidi="ar-SA"/>
      </w:rPr>
    </w:lvl>
    <w:lvl w:ilvl="6" w:tplc="DE10A544">
      <w:numFmt w:val="bullet"/>
      <w:lvlText w:val="•"/>
      <w:lvlJc w:val="left"/>
      <w:pPr>
        <w:ind w:left="9735" w:hanging="360"/>
      </w:pPr>
      <w:rPr>
        <w:rFonts w:hint="default"/>
        <w:lang w:val="el-GR" w:eastAsia="en-US" w:bidi="ar-SA"/>
      </w:rPr>
    </w:lvl>
    <w:lvl w:ilvl="7" w:tplc="D2409DAA">
      <w:numFmt w:val="bullet"/>
      <w:lvlText w:val="•"/>
      <w:lvlJc w:val="left"/>
      <w:pPr>
        <w:ind w:left="11220" w:hanging="360"/>
      </w:pPr>
      <w:rPr>
        <w:rFonts w:hint="default"/>
        <w:lang w:val="el-GR" w:eastAsia="en-US" w:bidi="ar-SA"/>
      </w:rPr>
    </w:lvl>
    <w:lvl w:ilvl="8" w:tplc="310E539C">
      <w:numFmt w:val="bullet"/>
      <w:lvlText w:val="•"/>
      <w:lvlJc w:val="left"/>
      <w:pPr>
        <w:ind w:left="12706" w:hanging="360"/>
      </w:pPr>
      <w:rPr>
        <w:rFonts w:hint="default"/>
        <w:lang w:val="el-GR" w:eastAsia="en-US" w:bidi="ar-SA"/>
      </w:rPr>
    </w:lvl>
  </w:abstractNum>
  <w:abstractNum w:abstractNumId="4">
    <w:nsid w:val="4C301617"/>
    <w:multiLevelType w:val="hybridMultilevel"/>
    <w:tmpl w:val="D9285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7A70DF5"/>
    <w:multiLevelType w:val="hybridMultilevel"/>
    <w:tmpl w:val="37842FE8"/>
    <w:lvl w:ilvl="0" w:tplc="D9A4F72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874553F"/>
    <w:multiLevelType w:val="hybridMultilevel"/>
    <w:tmpl w:val="C21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EF26FA"/>
    <w:rsid w:val="00000845"/>
    <w:rsid w:val="00003A43"/>
    <w:rsid w:val="00011E58"/>
    <w:rsid w:val="0002491D"/>
    <w:rsid w:val="00025AB2"/>
    <w:rsid w:val="00027343"/>
    <w:rsid w:val="00030226"/>
    <w:rsid w:val="00031661"/>
    <w:rsid w:val="000430FA"/>
    <w:rsid w:val="00053C38"/>
    <w:rsid w:val="00054607"/>
    <w:rsid w:val="00056467"/>
    <w:rsid w:val="00057735"/>
    <w:rsid w:val="00064EF0"/>
    <w:rsid w:val="000678CD"/>
    <w:rsid w:val="00067C95"/>
    <w:rsid w:val="00073372"/>
    <w:rsid w:val="00092D2A"/>
    <w:rsid w:val="000A5E60"/>
    <w:rsid w:val="000B0B1B"/>
    <w:rsid w:val="000B4CCD"/>
    <w:rsid w:val="000B4E37"/>
    <w:rsid w:val="000B6530"/>
    <w:rsid w:val="000C05AB"/>
    <w:rsid w:val="000C2DED"/>
    <w:rsid w:val="000C3AC1"/>
    <w:rsid w:val="000C3EF2"/>
    <w:rsid w:val="000C7686"/>
    <w:rsid w:val="000D3D0B"/>
    <w:rsid w:val="000D7E96"/>
    <w:rsid w:val="000E7FF4"/>
    <w:rsid w:val="000F727C"/>
    <w:rsid w:val="00110F75"/>
    <w:rsid w:val="00112996"/>
    <w:rsid w:val="00117367"/>
    <w:rsid w:val="00166B30"/>
    <w:rsid w:val="00172DC0"/>
    <w:rsid w:val="001737F7"/>
    <w:rsid w:val="001816FF"/>
    <w:rsid w:val="00182E7A"/>
    <w:rsid w:val="00185C5E"/>
    <w:rsid w:val="0018663F"/>
    <w:rsid w:val="00193C24"/>
    <w:rsid w:val="00194B61"/>
    <w:rsid w:val="001A0BBE"/>
    <w:rsid w:val="001A42F8"/>
    <w:rsid w:val="001A7A48"/>
    <w:rsid w:val="001B6C9E"/>
    <w:rsid w:val="001C0915"/>
    <w:rsid w:val="001D5928"/>
    <w:rsid w:val="001E2A0F"/>
    <w:rsid w:val="001E6327"/>
    <w:rsid w:val="001F0F0C"/>
    <w:rsid w:val="001F1E27"/>
    <w:rsid w:val="001F57B4"/>
    <w:rsid w:val="0020176A"/>
    <w:rsid w:val="00201C7E"/>
    <w:rsid w:val="002020BE"/>
    <w:rsid w:val="00203E93"/>
    <w:rsid w:val="002041E7"/>
    <w:rsid w:val="0021543E"/>
    <w:rsid w:val="00231EAE"/>
    <w:rsid w:val="00233003"/>
    <w:rsid w:val="00236DA4"/>
    <w:rsid w:val="002373B9"/>
    <w:rsid w:val="00243B03"/>
    <w:rsid w:val="0025240E"/>
    <w:rsid w:val="0026265C"/>
    <w:rsid w:val="00265025"/>
    <w:rsid w:val="00267C7C"/>
    <w:rsid w:val="00270EBA"/>
    <w:rsid w:val="002732EF"/>
    <w:rsid w:val="002754DA"/>
    <w:rsid w:val="0028174A"/>
    <w:rsid w:val="002849F7"/>
    <w:rsid w:val="00287C9A"/>
    <w:rsid w:val="00295F39"/>
    <w:rsid w:val="00296588"/>
    <w:rsid w:val="002A25E1"/>
    <w:rsid w:val="002A2C46"/>
    <w:rsid w:val="002A48D3"/>
    <w:rsid w:val="002A7240"/>
    <w:rsid w:val="002A7F1C"/>
    <w:rsid w:val="002B5BEE"/>
    <w:rsid w:val="002C25C9"/>
    <w:rsid w:val="002C2650"/>
    <w:rsid w:val="002C3B84"/>
    <w:rsid w:val="002C7034"/>
    <w:rsid w:val="002D319E"/>
    <w:rsid w:val="002D774C"/>
    <w:rsid w:val="002E302A"/>
    <w:rsid w:val="002E3EBC"/>
    <w:rsid w:val="002E6232"/>
    <w:rsid w:val="002E6A8A"/>
    <w:rsid w:val="002F054F"/>
    <w:rsid w:val="002F2548"/>
    <w:rsid w:val="00305BA5"/>
    <w:rsid w:val="00327B55"/>
    <w:rsid w:val="0035329E"/>
    <w:rsid w:val="00353A41"/>
    <w:rsid w:val="00353FF0"/>
    <w:rsid w:val="003618C3"/>
    <w:rsid w:val="00363FDA"/>
    <w:rsid w:val="00366E73"/>
    <w:rsid w:val="00382A27"/>
    <w:rsid w:val="003908A6"/>
    <w:rsid w:val="003920D0"/>
    <w:rsid w:val="00397243"/>
    <w:rsid w:val="003A0264"/>
    <w:rsid w:val="003A04F6"/>
    <w:rsid w:val="003A5A9F"/>
    <w:rsid w:val="003A7D5C"/>
    <w:rsid w:val="003B5BCA"/>
    <w:rsid w:val="003C0C3A"/>
    <w:rsid w:val="003C1E17"/>
    <w:rsid w:val="003D645B"/>
    <w:rsid w:val="003E16DE"/>
    <w:rsid w:val="003E52B4"/>
    <w:rsid w:val="003E77AB"/>
    <w:rsid w:val="003F2EED"/>
    <w:rsid w:val="003F48D5"/>
    <w:rsid w:val="003F74E3"/>
    <w:rsid w:val="00404952"/>
    <w:rsid w:val="004073D1"/>
    <w:rsid w:val="00416702"/>
    <w:rsid w:val="00425C2D"/>
    <w:rsid w:val="00427C80"/>
    <w:rsid w:val="00430F27"/>
    <w:rsid w:val="00436AB4"/>
    <w:rsid w:val="00444DC9"/>
    <w:rsid w:val="00447ED1"/>
    <w:rsid w:val="00452589"/>
    <w:rsid w:val="004566E0"/>
    <w:rsid w:val="004603EB"/>
    <w:rsid w:val="00486B55"/>
    <w:rsid w:val="004950AC"/>
    <w:rsid w:val="004A28A5"/>
    <w:rsid w:val="004B1DC3"/>
    <w:rsid w:val="004B336C"/>
    <w:rsid w:val="004B5418"/>
    <w:rsid w:val="004C3B5D"/>
    <w:rsid w:val="004C6500"/>
    <w:rsid w:val="004D2B5E"/>
    <w:rsid w:val="004F6420"/>
    <w:rsid w:val="004F6E01"/>
    <w:rsid w:val="004F7C5C"/>
    <w:rsid w:val="005008BF"/>
    <w:rsid w:val="00500AF0"/>
    <w:rsid w:val="00506F58"/>
    <w:rsid w:val="005073E6"/>
    <w:rsid w:val="005121C3"/>
    <w:rsid w:val="005141F6"/>
    <w:rsid w:val="0051794E"/>
    <w:rsid w:val="0052293E"/>
    <w:rsid w:val="00532978"/>
    <w:rsid w:val="00542041"/>
    <w:rsid w:val="0054320C"/>
    <w:rsid w:val="00545124"/>
    <w:rsid w:val="005460E3"/>
    <w:rsid w:val="00554F1E"/>
    <w:rsid w:val="0056022F"/>
    <w:rsid w:val="005656D6"/>
    <w:rsid w:val="00565DB9"/>
    <w:rsid w:val="0057121D"/>
    <w:rsid w:val="00576024"/>
    <w:rsid w:val="005832C7"/>
    <w:rsid w:val="005860B2"/>
    <w:rsid w:val="00596352"/>
    <w:rsid w:val="005972C7"/>
    <w:rsid w:val="005A238C"/>
    <w:rsid w:val="005A532E"/>
    <w:rsid w:val="005A6C9A"/>
    <w:rsid w:val="005B5588"/>
    <w:rsid w:val="005B6E27"/>
    <w:rsid w:val="005C2079"/>
    <w:rsid w:val="005C2268"/>
    <w:rsid w:val="005C2330"/>
    <w:rsid w:val="005C323A"/>
    <w:rsid w:val="005D0D7E"/>
    <w:rsid w:val="005D791C"/>
    <w:rsid w:val="005F29F4"/>
    <w:rsid w:val="005F4B96"/>
    <w:rsid w:val="00612DFC"/>
    <w:rsid w:val="00613E7C"/>
    <w:rsid w:val="00627205"/>
    <w:rsid w:val="0063440D"/>
    <w:rsid w:val="0064402B"/>
    <w:rsid w:val="00644DD4"/>
    <w:rsid w:val="00661FA6"/>
    <w:rsid w:val="006649A8"/>
    <w:rsid w:val="006725F1"/>
    <w:rsid w:val="00676A98"/>
    <w:rsid w:val="00676EC0"/>
    <w:rsid w:val="00681032"/>
    <w:rsid w:val="00684D2B"/>
    <w:rsid w:val="006855F4"/>
    <w:rsid w:val="00687157"/>
    <w:rsid w:val="00691735"/>
    <w:rsid w:val="00692CDF"/>
    <w:rsid w:val="0069502E"/>
    <w:rsid w:val="006B0DDC"/>
    <w:rsid w:val="006B231D"/>
    <w:rsid w:val="006B4979"/>
    <w:rsid w:val="006B7B5A"/>
    <w:rsid w:val="006D5259"/>
    <w:rsid w:val="006D76F1"/>
    <w:rsid w:val="006E11C7"/>
    <w:rsid w:val="006E2E4D"/>
    <w:rsid w:val="006E699E"/>
    <w:rsid w:val="006F4CB0"/>
    <w:rsid w:val="006F6395"/>
    <w:rsid w:val="006F6E25"/>
    <w:rsid w:val="00702E4C"/>
    <w:rsid w:val="00707695"/>
    <w:rsid w:val="00711CDE"/>
    <w:rsid w:val="00712742"/>
    <w:rsid w:val="00721290"/>
    <w:rsid w:val="00732B89"/>
    <w:rsid w:val="0073340D"/>
    <w:rsid w:val="0073717F"/>
    <w:rsid w:val="007429EE"/>
    <w:rsid w:val="00767CF6"/>
    <w:rsid w:val="00770A90"/>
    <w:rsid w:val="00771A74"/>
    <w:rsid w:val="00771EA6"/>
    <w:rsid w:val="007774A9"/>
    <w:rsid w:val="00780E17"/>
    <w:rsid w:val="00782121"/>
    <w:rsid w:val="00785FD3"/>
    <w:rsid w:val="007C7053"/>
    <w:rsid w:val="007F314C"/>
    <w:rsid w:val="007F3B07"/>
    <w:rsid w:val="008139DF"/>
    <w:rsid w:val="008163C2"/>
    <w:rsid w:val="00830D85"/>
    <w:rsid w:val="00836725"/>
    <w:rsid w:val="008423F2"/>
    <w:rsid w:val="0084398B"/>
    <w:rsid w:val="008472A9"/>
    <w:rsid w:val="00852FB0"/>
    <w:rsid w:val="00860A7B"/>
    <w:rsid w:val="0086486C"/>
    <w:rsid w:val="00867EDD"/>
    <w:rsid w:val="0087471B"/>
    <w:rsid w:val="008749CF"/>
    <w:rsid w:val="00881380"/>
    <w:rsid w:val="0089741A"/>
    <w:rsid w:val="008A17B1"/>
    <w:rsid w:val="008B44AE"/>
    <w:rsid w:val="008B6D38"/>
    <w:rsid w:val="008C0795"/>
    <w:rsid w:val="008C211E"/>
    <w:rsid w:val="008D0C56"/>
    <w:rsid w:val="008D343E"/>
    <w:rsid w:val="008D6A55"/>
    <w:rsid w:val="008E4372"/>
    <w:rsid w:val="008E72A8"/>
    <w:rsid w:val="008F0EFF"/>
    <w:rsid w:val="008F47D5"/>
    <w:rsid w:val="008F7E77"/>
    <w:rsid w:val="00906A9F"/>
    <w:rsid w:val="009132E7"/>
    <w:rsid w:val="00916775"/>
    <w:rsid w:val="00931119"/>
    <w:rsid w:val="00931BE3"/>
    <w:rsid w:val="00932FA1"/>
    <w:rsid w:val="009344A7"/>
    <w:rsid w:val="009408D3"/>
    <w:rsid w:val="00942DAB"/>
    <w:rsid w:val="00955EDD"/>
    <w:rsid w:val="0096348A"/>
    <w:rsid w:val="009636E2"/>
    <w:rsid w:val="00965F9D"/>
    <w:rsid w:val="00970692"/>
    <w:rsid w:val="009A7891"/>
    <w:rsid w:val="009A7D78"/>
    <w:rsid w:val="009B4B23"/>
    <w:rsid w:val="009C1AE7"/>
    <w:rsid w:val="009D586B"/>
    <w:rsid w:val="009D5F8F"/>
    <w:rsid w:val="009E166C"/>
    <w:rsid w:val="009E2C3E"/>
    <w:rsid w:val="009F1EF0"/>
    <w:rsid w:val="009F6033"/>
    <w:rsid w:val="009F62CF"/>
    <w:rsid w:val="00A14400"/>
    <w:rsid w:val="00A15189"/>
    <w:rsid w:val="00A3153C"/>
    <w:rsid w:val="00A3420D"/>
    <w:rsid w:val="00A3590C"/>
    <w:rsid w:val="00A37D1E"/>
    <w:rsid w:val="00A37FD7"/>
    <w:rsid w:val="00A40B82"/>
    <w:rsid w:val="00A5002D"/>
    <w:rsid w:val="00A51837"/>
    <w:rsid w:val="00A5756A"/>
    <w:rsid w:val="00A60534"/>
    <w:rsid w:val="00A62B12"/>
    <w:rsid w:val="00A76008"/>
    <w:rsid w:val="00A77D86"/>
    <w:rsid w:val="00A8138D"/>
    <w:rsid w:val="00A82471"/>
    <w:rsid w:val="00A91113"/>
    <w:rsid w:val="00A93868"/>
    <w:rsid w:val="00A951A1"/>
    <w:rsid w:val="00AA1FF6"/>
    <w:rsid w:val="00AA2293"/>
    <w:rsid w:val="00AA3B3E"/>
    <w:rsid w:val="00AB017D"/>
    <w:rsid w:val="00AC686C"/>
    <w:rsid w:val="00AD1D6E"/>
    <w:rsid w:val="00AE1D65"/>
    <w:rsid w:val="00AE544E"/>
    <w:rsid w:val="00AE62EA"/>
    <w:rsid w:val="00AF645F"/>
    <w:rsid w:val="00B00861"/>
    <w:rsid w:val="00B00C11"/>
    <w:rsid w:val="00B03777"/>
    <w:rsid w:val="00B05955"/>
    <w:rsid w:val="00B05D6D"/>
    <w:rsid w:val="00B12676"/>
    <w:rsid w:val="00B1579D"/>
    <w:rsid w:val="00B176C6"/>
    <w:rsid w:val="00B244F7"/>
    <w:rsid w:val="00B265E9"/>
    <w:rsid w:val="00B3291F"/>
    <w:rsid w:val="00B51A87"/>
    <w:rsid w:val="00B565D8"/>
    <w:rsid w:val="00B5727F"/>
    <w:rsid w:val="00B5761C"/>
    <w:rsid w:val="00B61770"/>
    <w:rsid w:val="00B62476"/>
    <w:rsid w:val="00B63EAF"/>
    <w:rsid w:val="00B67243"/>
    <w:rsid w:val="00B734BC"/>
    <w:rsid w:val="00B8672C"/>
    <w:rsid w:val="00B86B91"/>
    <w:rsid w:val="00B96C1D"/>
    <w:rsid w:val="00BA70D8"/>
    <w:rsid w:val="00BB00D9"/>
    <w:rsid w:val="00BD0494"/>
    <w:rsid w:val="00BD32AE"/>
    <w:rsid w:val="00BD4875"/>
    <w:rsid w:val="00BE0133"/>
    <w:rsid w:val="00BF7068"/>
    <w:rsid w:val="00C0563A"/>
    <w:rsid w:val="00C14034"/>
    <w:rsid w:val="00C1693F"/>
    <w:rsid w:val="00C22785"/>
    <w:rsid w:val="00C227A1"/>
    <w:rsid w:val="00C32ABA"/>
    <w:rsid w:val="00C36386"/>
    <w:rsid w:val="00C3771B"/>
    <w:rsid w:val="00C37EAD"/>
    <w:rsid w:val="00C54411"/>
    <w:rsid w:val="00C557F2"/>
    <w:rsid w:val="00C62BA5"/>
    <w:rsid w:val="00C6583B"/>
    <w:rsid w:val="00C73EC6"/>
    <w:rsid w:val="00C776FD"/>
    <w:rsid w:val="00C8019D"/>
    <w:rsid w:val="00C8031E"/>
    <w:rsid w:val="00C80AA1"/>
    <w:rsid w:val="00CA48B0"/>
    <w:rsid w:val="00CB2D45"/>
    <w:rsid w:val="00CB6BD7"/>
    <w:rsid w:val="00CE2D52"/>
    <w:rsid w:val="00CE4C06"/>
    <w:rsid w:val="00CF585E"/>
    <w:rsid w:val="00D04ABE"/>
    <w:rsid w:val="00D04FB6"/>
    <w:rsid w:val="00D10AE1"/>
    <w:rsid w:val="00D1253C"/>
    <w:rsid w:val="00D21998"/>
    <w:rsid w:val="00D31055"/>
    <w:rsid w:val="00D50A6A"/>
    <w:rsid w:val="00D5216A"/>
    <w:rsid w:val="00D573E1"/>
    <w:rsid w:val="00D641B1"/>
    <w:rsid w:val="00D64FE6"/>
    <w:rsid w:val="00D7778A"/>
    <w:rsid w:val="00D9388C"/>
    <w:rsid w:val="00DA415E"/>
    <w:rsid w:val="00DA55E5"/>
    <w:rsid w:val="00DB0B57"/>
    <w:rsid w:val="00DB3A96"/>
    <w:rsid w:val="00DC3A5C"/>
    <w:rsid w:val="00DC53F5"/>
    <w:rsid w:val="00DC7CC5"/>
    <w:rsid w:val="00DD3157"/>
    <w:rsid w:val="00DD4E43"/>
    <w:rsid w:val="00DE4CBE"/>
    <w:rsid w:val="00DF17E6"/>
    <w:rsid w:val="00DF3AF7"/>
    <w:rsid w:val="00E02501"/>
    <w:rsid w:val="00E039D9"/>
    <w:rsid w:val="00E061CB"/>
    <w:rsid w:val="00E2757C"/>
    <w:rsid w:val="00E27A6B"/>
    <w:rsid w:val="00E460DE"/>
    <w:rsid w:val="00E46A5D"/>
    <w:rsid w:val="00E63391"/>
    <w:rsid w:val="00E676B8"/>
    <w:rsid w:val="00E74C05"/>
    <w:rsid w:val="00E828C7"/>
    <w:rsid w:val="00E849CA"/>
    <w:rsid w:val="00E866F1"/>
    <w:rsid w:val="00E92253"/>
    <w:rsid w:val="00E93A4C"/>
    <w:rsid w:val="00E9447B"/>
    <w:rsid w:val="00E95AA6"/>
    <w:rsid w:val="00E96C79"/>
    <w:rsid w:val="00E9785E"/>
    <w:rsid w:val="00EA4F6A"/>
    <w:rsid w:val="00EA507C"/>
    <w:rsid w:val="00EB24E3"/>
    <w:rsid w:val="00ED2080"/>
    <w:rsid w:val="00ED4C5D"/>
    <w:rsid w:val="00ED546C"/>
    <w:rsid w:val="00EE27CF"/>
    <w:rsid w:val="00EF26FA"/>
    <w:rsid w:val="00F10B14"/>
    <w:rsid w:val="00F179D4"/>
    <w:rsid w:val="00F21054"/>
    <w:rsid w:val="00F33532"/>
    <w:rsid w:val="00F33953"/>
    <w:rsid w:val="00F33C62"/>
    <w:rsid w:val="00F36DC4"/>
    <w:rsid w:val="00F43C2C"/>
    <w:rsid w:val="00F6010E"/>
    <w:rsid w:val="00F62328"/>
    <w:rsid w:val="00F71156"/>
    <w:rsid w:val="00F754A8"/>
    <w:rsid w:val="00F8003D"/>
    <w:rsid w:val="00F97F81"/>
    <w:rsid w:val="00FA4DA0"/>
    <w:rsid w:val="00FA7684"/>
    <w:rsid w:val="00FB05B5"/>
    <w:rsid w:val="00FC3CF9"/>
    <w:rsid w:val="00FC4816"/>
    <w:rsid w:val="00FF5919"/>
    <w:rsid w:val="00FF64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4DC9"/>
    <w:pPr>
      <w:widowControl w:val="0"/>
      <w:autoSpaceDE w:val="0"/>
      <w:autoSpaceDN w:val="0"/>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26F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EF26FA"/>
    <w:pPr>
      <w:spacing w:before="22"/>
      <w:ind w:left="820"/>
    </w:pPr>
  </w:style>
  <w:style w:type="paragraph" w:customStyle="1" w:styleId="Heading1">
    <w:name w:val="Heading 1"/>
    <w:basedOn w:val="a"/>
    <w:uiPriority w:val="1"/>
    <w:qFormat/>
    <w:rsid w:val="00EF26FA"/>
    <w:pPr>
      <w:spacing w:before="3"/>
      <w:ind w:left="100"/>
      <w:outlineLvl w:val="1"/>
    </w:pPr>
    <w:rPr>
      <w:b/>
      <w:bCs/>
    </w:rPr>
  </w:style>
  <w:style w:type="paragraph" w:styleId="a4">
    <w:name w:val="List Paragraph"/>
    <w:basedOn w:val="a"/>
    <w:uiPriority w:val="34"/>
    <w:qFormat/>
    <w:rsid w:val="00EF26FA"/>
    <w:pPr>
      <w:spacing w:before="22"/>
      <w:ind w:left="820" w:hanging="360"/>
    </w:pPr>
  </w:style>
  <w:style w:type="paragraph" w:customStyle="1" w:styleId="TableParagraph">
    <w:name w:val="Table Paragraph"/>
    <w:basedOn w:val="a"/>
    <w:uiPriority w:val="1"/>
    <w:qFormat/>
    <w:rsid w:val="00EF26FA"/>
    <w:pPr>
      <w:ind w:left="107"/>
    </w:pPr>
  </w:style>
  <w:style w:type="paragraph" w:customStyle="1" w:styleId="1">
    <w:name w:val="Βασικό1"/>
    <w:rsid w:val="005F29F4"/>
    <w:pPr>
      <w:spacing w:line="276" w:lineRule="auto"/>
    </w:pPr>
    <w:rPr>
      <w:rFonts w:ascii="Arial" w:eastAsia="Arial" w:hAnsi="Arial" w:cs="Arial"/>
      <w:sz w:val="22"/>
      <w:szCs w:val="22"/>
    </w:rPr>
  </w:style>
  <w:style w:type="character" w:styleId="-">
    <w:name w:val="Hyperlink"/>
    <w:uiPriority w:val="99"/>
    <w:unhideWhenUsed/>
    <w:rsid w:val="003F74E3"/>
    <w:rPr>
      <w:color w:val="0000FF"/>
      <w:u w:val="single"/>
    </w:rPr>
  </w:style>
  <w:style w:type="paragraph" w:styleId="a5">
    <w:name w:val="Revision"/>
    <w:hidden/>
    <w:uiPriority w:val="99"/>
    <w:semiHidden/>
    <w:rsid w:val="00425C2D"/>
    <w:rPr>
      <w:rFonts w:ascii="Times New Roman" w:eastAsia="Times New Roman" w:hAnsi="Times New Roman"/>
      <w:sz w:val="24"/>
      <w:szCs w:val="24"/>
    </w:rPr>
  </w:style>
  <w:style w:type="table" w:customStyle="1" w:styleId="10">
    <w:name w:val="Πίνακας 1 με ανοιχτόχρωμο πλέγμα"/>
    <w:basedOn w:val="a1"/>
    <w:uiPriority w:val="46"/>
    <w:rsid w:val="001A7A4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6">
    <w:name w:val="header"/>
    <w:basedOn w:val="a"/>
    <w:link w:val="Char"/>
    <w:uiPriority w:val="99"/>
    <w:unhideWhenUsed/>
    <w:rsid w:val="00B62476"/>
    <w:pPr>
      <w:tabs>
        <w:tab w:val="center" w:pos="4153"/>
        <w:tab w:val="right" w:pos="8306"/>
      </w:tabs>
    </w:pPr>
  </w:style>
  <w:style w:type="character" w:customStyle="1" w:styleId="Char">
    <w:name w:val="Κεφαλίδα Char"/>
    <w:link w:val="a6"/>
    <w:uiPriority w:val="99"/>
    <w:rsid w:val="00B62476"/>
    <w:rPr>
      <w:rFonts w:cs="Calibri"/>
      <w:sz w:val="22"/>
      <w:szCs w:val="22"/>
      <w:lang w:eastAsia="en-US"/>
    </w:rPr>
  </w:style>
  <w:style w:type="paragraph" w:styleId="a7">
    <w:name w:val="footer"/>
    <w:basedOn w:val="a"/>
    <w:link w:val="Char0"/>
    <w:uiPriority w:val="99"/>
    <w:unhideWhenUsed/>
    <w:rsid w:val="00B62476"/>
    <w:pPr>
      <w:tabs>
        <w:tab w:val="center" w:pos="4153"/>
        <w:tab w:val="right" w:pos="8306"/>
      </w:tabs>
    </w:pPr>
  </w:style>
  <w:style w:type="character" w:customStyle="1" w:styleId="Char0">
    <w:name w:val="Υποσέλιδο Char"/>
    <w:link w:val="a7"/>
    <w:uiPriority w:val="99"/>
    <w:rsid w:val="00B62476"/>
    <w:rPr>
      <w:rFonts w:cs="Calibri"/>
      <w:sz w:val="22"/>
      <w:szCs w:val="22"/>
      <w:lang w:eastAsia="en-US"/>
    </w:rPr>
  </w:style>
  <w:style w:type="paragraph" w:styleId="a8">
    <w:name w:val="Balloon Text"/>
    <w:basedOn w:val="a"/>
    <w:link w:val="Char1"/>
    <w:uiPriority w:val="99"/>
    <w:semiHidden/>
    <w:unhideWhenUsed/>
    <w:rsid w:val="00B61770"/>
    <w:rPr>
      <w:rFonts w:ascii="Tahoma" w:hAnsi="Tahoma" w:cs="Tahoma"/>
      <w:sz w:val="16"/>
      <w:szCs w:val="16"/>
    </w:rPr>
  </w:style>
  <w:style w:type="character" w:customStyle="1" w:styleId="Char1">
    <w:name w:val="Κείμενο πλαισίου Char"/>
    <w:basedOn w:val="a0"/>
    <w:link w:val="a8"/>
    <w:uiPriority w:val="99"/>
    <w:semiHidden/>
    <w:rsid w:val="00B6177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yUdPgH6yH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IFnv9vxubYc" TargetMode="External"/><Relationship Id="rId4" Type="http://schemas.openxmlformats.org/officeDocument/2006/relationships/webSettings" Target="webSettings.xml"/><Relationship Id="rId9" Type="http://schemas.openxmlformats.org/officeDocument/2006/relationships/hyperlink" Target="https://youtu.be/Oz9xxiNtxr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5891</Words>
  <Characters>31813</Characters>
  <Application>Microsoft Office Word</Application>
  <DocSecurity>0</DocSecurity>
  <Lines>265</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37629</CharactersWithSpaces>
  <SharedDoc>false</SharedDoc>
  <HLinks>
    <vt:vector size="18" baseType="variant">
      <vt:variant>
        <vt:i4>393246</vt:i4>
      </vt:variant>
      <vt:variant>
        <vt:i4>6</vt:i4>
      </vt:variant>
      <vt:variant>
        <vt:i4>0</vt:i4>
      </vt:variant>
      <vt:variant>
        <vt:i4>5</vt:i4>
      </vt:variant>
      <vt:variant>
        <vt:lpwstr>https://youtu.be/IFnv9vxubYc</vt:lpwstr>
      </vt:variant>
      <vt:variant>
        <vt:lpwstr/>
      </vt:variant>
      <vt:variant>
        <vt:i4>1179673</vt:i4>
      </vt:variant>
      <vt:variant>
        <vt:i4>3</vt:i4>
      </vt:variant>
      <vt:variant>
        <vt:i4>0</vt:i4>
      </vt:variant>
      <vt:variant>
        <vt:i4>5</vt:i4>
      </vt:variant>
      <vt:variant>
        <vt:lpwstr>https://youtu.be/Oz9xxiNtxrk</vt:lpwstr>
      </vt:variant>
      <vt:variant>
        <vt:lpwstr/>
      </vt:variant>
      <vt:variant>
        <vt:i4>6094928</vt:i4>
      </vt:variant>
      <vt:variant>
        <vt:i4>0</vt:i4>
      </vt:variant>
      <vt:variant>
        <vt:i4>0</vt:i4>
      </vt:variant>
      <vt:variant>
        <vt:i4>5</vt:i4>
      </vt:variant>
      <vt:variant>
        <vt:lpwstr>https://youtu.be/myUdPgH6yHE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pc</cp:lastModifiedBy>
  <cp:revision>5</cp:revision>
  <dcterms:created xsi:type="dcterms:W3CDTF">2023-07-10T07:49:00Z</dcterms:created>
  <dcterms:modified xsi:type="dcterms:W3CDTF">2023-10-17T10:24:00Z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2019</vt:lpwstr>
  </property>
  <property fmtid="{D5CDD505-2E9C-101B-9397-08002B2CF9AE}" pid="4" name="LastSaved">
    <vt:filetime>2023-06-04T00:00:00Z</vt:filetime>
  </property>
</Properties>
</file>