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99D" w:rsidRDefault="00B3399D" w:rsidP="00B3399D">
      <w:pPr>
        <w:rPr>
          <w:lang w:val="el-GR"/>
        </w:rPr>
      </w:pPr>
    </w:p>
    <w:p w:rsidR="00A04E86" w:rsidRPr="00A04E86" w:rsidRDefault="00285471" w:rsidP="00A04E86">
      <w:r>
        <w:rPr>
          <w:noProof/>
          <w:lang w:val="el-GR" w:eastAsia="el-GR" w:bidi="ar-SA"/>
        </w:rPr>
        <w:drawing>
          <wp:inline distT="0" distB="0" distL="0" distR="0" wp14:anchorId="48657DE1" wp14:editId="789AF627">
            <wp:extent cx="4575339" cy="972000"/>
            <wp:effectExtent l="0" t="0" r="0" b="0"/>
            <wp:docPr id="14" name="Εικόνα 14" descr="Λογότυπο του Πανεπιστημίου Δυτικής Μακεδ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wm-logo.png"/>
                    <pic:cNvPicPr/>
                  </pic:nvPicPr>
                  <pic:blipFill>
                    <a:blip r:embed="rId9">
                      <a:extLst>
                        <a:ext uri="{28A0092B-C50C-407E-A947-70E740481C1C}">
                          <a14:useLocalDpi xmlns:a14="http://schemas.microsoft.com/office/drawing/2010/main" val="0"/>
                        </a:ext>
                      </a:extLst>
                    </a:blip>
                    <a:stretch>
                      <a:fillRect/>
                    </a:stretch>
                  </pic:blipFill>
                  <pic:spPr>
                    <a:xfrm>
                      <a:off x="0" y="0"/>
                      <a:ext cx="4575339" cy="972000"/>
                    </a:xfrm>
                    <a:prstGeom prst="rect">
                      <a:avLst/>
                    </a:prstGeom>
                  </pic:spPr>
                </pic:pic>
              </a:graphicData>
            </a:graphic>
          </wp:inline>
        </w:drawing>
      </w:r>
    </w:p>
    <w:p w:rsidR="00B3399D" w:rsidRPr="00FC5416" w:rsidRDefault="00B3399D" w:rsidP="00B3399D">
      <w:pPr>
        <w:pBdr>
          <w:top w:val="single" w:sz="24" w:space="1" w:color="auto"/>
        </w:pBdr>
        <w:rPr>
          <w:lang w:val="el-GR"/>
        </w:rPr>
      </w:pPr>
    </w:p>
    <w:p w:rsidR="00394569" w:rsidRPr="001F162F" w:rsidRDefault="00C35E53" w:rsidP="00394569">
      <w:pPr>
        <w:rPr>
          <w:rFonts w:cs="Arial"/>
          <w:b/>
          <w:sz w:val="32"/>
          <w:szCs w:val="32"/>
          <w:lang w:val="el-GR"/>
        </w:rPr>
      </w:pPr>
      <w:r>
        <w:rPr>
          <w:rFonts w:cs="Arial"/>
          <w:b/>
          <w:sz w:val="32"/>
          <w:szCs w:val="32"/>
          <w:lang w:val="el-GR"/>
        </w:rPr>
        <w:t>ΝΕΟΤΕΡΗ ΕΛΛΗΝΙΚΗ ΙΣΤΟΡΙΑ</w:t>
      </w:r>
    </w:p>
    <w:p w:rsidR="001F162F" w:rsidRPr="00426EBC" w:rsidRDefault="00394569" w:rsidP="00394569">
      <w:pPr>
        <w:rPr>
          <w:rFonts w:cs="Arial"/>
          <w:sz w:val="24"/>
          <w:lang w:val="el-GR"/>
        </w:rPr>
      </w:pPr>
      <w:r w:rsidRPr="00383DE5">
        <w:rPr>
          <w:rFonts w:cs="Arial"/>
          <w:b/>
          <w:sz w:val="24"/>
          <w:lang w:val="el-GR"/>
        </w:rPr>
        <w:t xml:space="preserve">Ενότητα: </w:t>
      </w:r>
      <w:r w:rsidR="00C35E53">
        <w:rPr>
          <w:rFonts w:cs="Arial"/>
          <w:sz w:val="24"/>
          <w:lang w:val="el-GR"/>
        </w:rPr>
        <w:t>Τυπογραφία</w:t>
      </w:r>
    </w:p>
    <w:p w:rsidR="00B3399D" w:rsidRPr="00383DE5" w:rsidRDefault="00383DE5" w:rsidP="00394569">
      <w:pPr>
        <w:rPr>
          <w:rFonts w:cs="Arial"/>
          <w:sz w:val="24"/>
          <w:lang w:val="el-GR"/>
        </w:rPr>
      </w:pPr>
      <w:r w:rsidRPr="001F162F">
        <w:rPr>
          <w:rFonts w:cs="Arial"/>
          <w:b/>
          <w:sz w:val="24"/>
          <w:lang w:val="el-GR"/>
        </w:rPr>
        <w:t>Αναπλ</w:t>
      </w:r>
      <w:r w:rsidR="001F162F" w:rsidRPr="001F162F">
        <w:rPr>
          <w:rFonts w:cs="Arial"/>
          <w:b/>
          <w:sz w:val="24"/>
          <w:lang w:val="el-GR"/>
        </w:rPr>
        <w:t>. Καθηγή</w:t>
      </w:r>
      <w:r w:rsidRPr="001F162F">
        <w:rPr>
          <w:rFonts w:cs="Arial"/>
          <w:b/>
          <w:sz w:val="24"/>
          <w:lang w:val="el-GR"/>
        </w:rPr>
        <w:t>τ</w:t>
      </w:r>
      <w:r w:rsidR="001F162F" w:rsidRPr="001F162F">
        <w:rPr>
          <w:rFonts w:cs="Arial"/>
          <w:b/>
          <w:sz w:val="24"/>
          <w:lang w:val="el-GR"/>
        </w:rPr>
        <w:t>ρια:</w:t>
      </w:r>
      <w:r w:rsidR="001F162F">
        <w:rPr>
          <w:rFonts w:cs="Arial"/>
          <w:sz w:val="24"/>
          <w:lang w:val="el-GR"/>
        </w:rPr>
        <w:t xml:space="preserve"> </w:t>
      </w:r>
      <w:r w:rsidR="00C35E53">
        <w:rPr>
          <w:rFonts w:cs="Arial"/>
          <w:sz w:val="24"/>
          <w:lang w:val="el-GR"/>
        </w:rPr>
        <w:t>Ι. Βαμβακίδου</w:t>
      </w:r>
    </w:p>
    <w:p w:rsidR="00B3399D" w:rsidRPr="001F162F" w:rsidRDefault="001F162F" w:rsidP="00B3399D">
      <w:pPr>
        <w:rPr>
          <w:rFonts w:cs="Arial"/>
          <w:b/>
          <w:sz w:val="24"/>
          <w:lang w:val="el-GR"/>
        </w:rPr>
      </w:pPr>
      <w:r w:rsidRPr="001F162F">
        <w:rPr>
          <w:rFonts w:cs="Arial"/>
          <w:b/>
          <w:sz w:val="24"/>
          <w:lang w:val="el-GR"/>
        </w:rPr>
        <w:t xml:space="preserve">Παιδαγωγικό </w:t>
      </w:r>
      <w:r w:rsidR="00B3399D" w:rsidRPr="001F162F">
        <w:rPr>
          <w:rFonts w:cs="Arial"/>
          <w:b/>
          <w:sz w:val="24"/>
          <w:lang w:val="el-GR"/>
        </w:rPr>
        <w:t>Τμήμα</w:t>
      </w:r>
      <w:r w:rsidR="00054C77" w:rsidRPr="001F162F">
        <w:rPr>
          <w:rFonts w:cs="Arial"/>
          <w:b/>
          <w:sz w:val="24"/>
          <w:lang w:val="el-GR"/>
        </w:rPr>
        <w:t xml:space="preserve"> </w:t>
      </w:r>
      <w:r w:rsidRPr="001F162F">
        <w:rPr>
          <w:rFonts w:cs="Arial"/>
          <w:b/>
          <w:sz w:val="24"/>
          <w:lang w:val="el-GR"/>
        </w:rPr>
        <w:t>Νηπιαγωγών</w:t>
      </w:r>
    </w:p>
    <w:p w:rsidR="00B3399D" w:rsidRPr="00FC5416" w:rsidRDefault="00B3399D" w:rsidP="00B3399D">
      <w:pPr>
        <w:pBdr>
          <w:bottom w:val="single" w:sz="24" w:space="1" w:color="auto"/>
        </w:pBdr>
        <w:rPr>
          <w:lang w:val="el-GR"/>
        </w:rPr>
      </w:pPr>
    </w:p>
    <w:p w:rsidR="00B3399D" w:rsidRPr="00FC5416" w:rsidRDefault="00B3399D" w:rsidP="00B3399D">
      <w:pPr>
        <w:rPr>
          <w:rFonts w:asciiTheme="majorHAnsi" w:eastAsiaTheme="majorEastAsia" w:hAnsiTheme="majorHAnsi" w:cstheme="majorBidi"/>
          <w:spacing w:val="5"/>
          <w:sz w:val="64"/>
          <w:szCs w:val="52"/>
          <w:lang w:val="el-GR"/>
        </w:rPr>
      </w:pPr>
      <w:r w:rsidRPr="00FC5416">
        <w:rPr>
          <w:lang w:val="el-GR"/>
        </w:rPr>
        <w:br w:type="page"/>
      </w:r>
    </w:p>
    <w:p w:rsidR="00B3399D" w:rsidRPr="00251B16" w:rsidRDefault="00B3399D" w:rsidP="00251B16">
      <w:pPr>
        <w:rPr>
          <w:b/>
          <w:sz w:val="32"/>
          <w:szCs w:val="32"/>
          <w:lang w:val="el-GR"/>
        </w:rPr>
      </w:pPr>
      <w:r w:rsidRPr="00251B16">
        <w:rPr>
          <w:b/>
          <w:sz w:val="32"/>
          <w:szCs w:val="32"/>
          <w:lang w:val="el-GR"/>
        </w:rPr>
        <w:lastRenderedPageBreak/>
        <w:t>Άδειες Χρήσης</w:t>
      </w:r>
    </w:p>
    <w:p w:rsidR="00B3399D" w:rsidRPr="003E19A4" w:rsidRDefault="00B3399D" w:rsidP="00B3399D">
      <w:pPr>
        <w:rPr>
          <w:rFonts w:cs="Arial"/>
          <w:lang w:val="el-GR"/>
        </w:rPr>
      </w:pPr>
    </w:p>
    <w:p w:rsidR="00B3399D" w:rsidRPr="003E19A4" w:rsidRDefault="00B3399D" w:rsidP="007724A5">
      <w:pPr>
        <w:numPr>
          <w:ilvl w:val="0"/>
          <w:numId w:val="4"/>
        </w:numPr>
        <w:jc w:val="both"/>
        <w:rPr>
          <w:rFonts w:cs="Arial"/>
          <w:lang w:val="el-GR"/>
        </w:rPr>
      </w:pPr>
      <w:r w:rsidRPr="003E19A4">
        <w:rPr>
          <w:rFonts w:cs="Arial"/>
          <w:lang w:val="el-GR"/>
        </w:rPr>
        <w:t xml:space="preserve">Το παρόν εκπαιδευτικό υλικό υπόκειται σε άδειες χρήσης </w:t>
      </w:r>
      <w:r w:rsidRPr="003E19A4">
        <w:rPr>
          <w:rFonts w:cs="Arial"/>
        </w:rPr>
        <w:t>Creative</w:t>
      </w:r>
      <w:r w:rsidRPr="003E19A4">
        <w:rPr>
          <w:rFonts w:cs="Arial"/>
          <w:lang w:val="el-GR"/>
        </w:rPr>
        <w:t xml:space="preserve"> </w:t>
      </w:r>
      <w:r w:rsidRPr="003E19A4">
        <w:rPr>
          <w:rFonts w:cs="Arial"/>
        </w:rPr>
        <w:t>Commons</w:t>
      </w:r>
      <w:r w:rsidRPr="003E19A4">
        <w:rPr>
          <w:rFonts w:cs="Arial"/>
          <w:lang w:val="el-GR"/>
        </w:rPr>
        <w:t xml:space="preserve">. </w:t>
      </w:r>
    </w:p>
    <w:p w:rsidR="00B3399D" w:rsidRPr="003E19A4" w:rsidRDefault="00B3399D" w:rsidP="007724A5">
      <w:pPr>
        <w:numPr>
          <w:ilvl w:val="0"/>
          <w:numId w:val="4"/>
        </w:numPr>
        <w:jc w:val="both"/>
        <w:rPr>
          <w:rFonts w:cs="Arial"/>
          <w:lang w:val="el-GR"/>
        </w:rPr>
      </w:pPr>
      <w:r w:rsidRPr="003E19A4">
        <w:rPr>
          <w:rFonts w:cs="Arial"/>
          <w:lang w:val="el-GR"/>
        </w:rPr>
        <w:t xml:space="preserve">Για εκπαιδευτικό υλικό, όπως εικόνες, που υπόκειται σε άλλου τύπου άδειας χρήσης, η άδεια χρήσης αναφέρεται ρητώς. </w:t>
      </w:r>
    </w:p>
    <w:p w:rsidR="00B3399D" w:rsidRDefault="00B3399D" w:rsidP="00B3399D">
      <w:pPr>
        <w:jc w:val="center"/>
        <w:rPr>
          <w:lang w:val="el-GR"/>
        </w:rPr>
      </w:pPr>
    </w:p>
    <w:p w:rsidR="00B3399D" w:rsidRDefault="00B3399D" w:rsidP="00B3399D">
      <w:pPr>
        <w:jc w:val="center"/>
        <w:rPr>
          <w:lang w:val="el-GR"/>
        </w:rPr>
      </w:pPr>
      <w:r w:rsidRPr="000F55B0">
        <w:rPr>
          <w:noProof/>
          <w:lang w:val="el-GR" w:eastAsia="el-GR" w:bidi="ar-SA"/>
        </w:rPr>
        <w:drawing>
          <wp:inline distT="0" distB="0" distL="0" distR="0" wp14:anchorId="65ECC9AA" wp14:editId="48016915">
            <wp:extent cx="1581685" cy="553393"/>
            <wp:effectExtent l="0" t="0" r="0" b="0"/>
            <wp:docPr id="5" name="7 - Εικόνα" descr="Λογότυπο για Άδειες χρήσης Creative Commons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 - Εικόνα" descr="Λογότυπο για Άδειες χρήσης Creative Commons BY-NC-ND"/>
                    <pic:cNvPicPr>
                      <a:picLocks noChangeAspect="1"/>
                    </pic:cNvPicPr>
                  </pic:nvPicPr>
                  <pic:blipFill>
                    <a:blip r:embed="rId10" cstate="print"/>
                    <a:stretch>
                      <a:fillRect/>
                    </a:stretch>
                  </pic:blipFill>
                  <pic:spPr>
                    <a:xfrm>
                      <a:off x="0" y="0"/>
                      <a:ext cx="1581685" cy="553393"/>
                    </a:xfrm>
                    <a:prstGeom prst="rect">
                      <a:avLst/>
                    </a:prstGeom>
                  </pic:spPr>
                </pic:pic>
              </a:graphicData>
            </a:graphic>
          </wp:inline>
        </w:drawing>
      </w:r>
    </w:p>
    <w:p w:rsidR="00B3399D" w:rsidRDefault="00B3399D" w:rsidP="00B3399D">
      <w:pPr>
        <w:jc w:val="center"/>
        <w:rPr>
          <w:lang w:val="el-GR"/>
        </w:rPr>
      </w:pPr>
    </w:p>
    <w:p w:rsidR="00B3399D" w:rsidRPr="00251B16" w:rsidRDefault="00B3399D" w:rsidP="00251B16">
      <w:pPr>
        <w:rPr>
          <w:b/>
          <w:sz w:val="32"/>
          <w:szCs w:val="32"/>
          <w:lang w:val="el-GR"/>
        </w:rPr>
      </w:pPr>
      <w:r w:rsidRPr="00251B16">
        <w:rPr>
          <w:b/>
          <w:sz w:val="32"/>
          <w:szCs w:val="32"/>
          <w:lang w:val="el-GR"/>
        </w:rPr>
        <w:t>Χρημα</w:t>
      </w:r>
      <w:r w:rsidRPr="00A123A6">
        <w:rPr>
          <w:b/>
          <w:sz w:val="32"/>
          <w:szCs w:val="32"/>
          <w:lang w:val="el-GR"/>
        </w:rPr>
        <w:t>τοδότηση</w:t>
      </w:r>
    </w:p>
    <w:p w:rsidR="00B3399D" w:rsidRPr="003E19A4" w:rsidRDefault="00B3399D" w:rsidP="00B3399D">
      <w:pPr>
        <w:rPr>
          <w:rFonts w:cs="Arial"/>
          <w:lang w:val="el-GR"/>
        </w:rPr>
      </w:pPr>
    </w:p>
    <w:p w:rsidR="00B3399D" w:rsidRPr="003E19A4" w:rsidRDefault="00B3399D" w:rsidP="007724A5">
      <w:pPr>
        <w:numPr>
          <w:ilvl w:val="0"/>
          <w:numId w:val="5"/>
        </w:numPr>
        <w:jc w:val="both"/>
        <w:rPr>
          <w:rFonts w:cs="Arial"/>
          <w:lang w:val="el-GR"/>
        </w:rPr>
      </w:pPr>
      <w:r w:rsidRPr="003E19A4">
        <w:rPr>
          <w:rFonts w:cs="Arial"/>
          <w:lang w:val="el-GR"/>
        </w:rPr>
        <w:t>Το παρόν εκπαιδευτικό υλικό έχει αναπτυχθεί στα πλαίσια του εκπαιδευτικού έργου του διδάσκοντα.</w:t>
      </w:r>
    </w:p>
    <w:p w:rsidR="00B3399D" w:rsidRPr="003E19A4" w:rsidRDefault="00B3399D" w:rsidP="007724A5">
      <w:pPr>
        <w:numPr>
          <w:ilvl w:val="0"/>
          <w:numId w:val="5"/>
        </w:numPr>
        <w:jc w:val="both"/>
        <w:rPr>
          <w:rFonts w:cs="Arial"/>
          <w:lang w:val="el-GR"/>
        </w:rPr>
      </w:pPr>
      <w:r w:rsidRPr="003E19A4">
        <w:rPr>
          <w:rFonts w:cs="Arial"/>
          <w:lang w:val="el-GR"/>
        </w:rPr>
        <w:t>Το έργο «</w:t>
      </w:r>
      <w:r w:rsidRPr="003E19A4">
        <w:rPr>
          <w:rFonts w:cs="Arial"/>
          <w:b/>
          <w:bCs/>
          <w:lang w:val="el-GR"/>
        </w:rPr>
        <w:t xml:space="preserve">Ανοικτά </w:t>
      </w:r>
      <w:r w:rsidR="008B27CA">
        <w:rPr>
          <w:rFonts w:cs="Arial"/>
          <w:b/>
          <w:bCs/>
          <w:lang w:val="el-GR"/>
        </w:rPr>
        <w:t>Ψηφιακά</w:t>
      </w:r>
      <w:r w:rsidRPr="003E19A4">
        <w:rPr>
          <w:rFonts w:cs="Arial"/>
          <w:b/>
          <w:bCs/>
          <w:lang w:val="el-GR"/>
        </w:rPr>
        <w:t xml:space="preserve"> Μαθήματα </w:t>
      </w:r>
      <w:r w:rsidR="008B27CA">
        <w:rPr>
          <w:rFonts w:cs="Arial"/>
          <w:b/>
          <w:bCs/>
          <w:lang w:val="el-GR"/>
        </w:rPr>
        <w:t>του Πανεπιστημίου Δυτικής</w:t>
      </w:r>
      <w:r w:rsidRPr="003E19A4">
        <w:rPr>
          <w:rFonts w:cs="Arial"/>
          <w:b/>
          <w:bCs/>
          <w:lang w:val="el-GR"/>
        </w:rPr>
        <w:t xml:space="preserve"> </w:t>
      </w:r>
      <w:r w:rsidR="008B27CA">
        <w:rPr>
          <w:rFonts w:cs="Arial"/>
          <w:b/>
          <w:bCs/>
          <w:lang w:val="el-GR"/>
        </w:rPr>
        <w:t>Μακεδονίας</w:t>
      </w:r>
      <w:r w:rsidRPr="003E19A4">
        <w:rPr>
          <w:rFonts w:cs="Arial"/>
          <w:lang w:val="el-GR"/>
        </w:rPr>
        <w:t xml:space="preserve">» έχει χρηματοδοτήσει μόνο τη αναδιαμόρφωση του εκπαιδευτικού υλικού. </w:t>
      </w:r>
    </w:p>
    <w:p w:rsidR="00B3399D" w:rsidRPr="003E19A4" w:rsidRDefault="00B3399D" w:rsidP="007724A5">
      <w:pPr>
        <w:numPr>
          <w:ilvl w:val="0"/>
          <w:numId w:val="5"/>
        </w:numPr>
        <w:jc w:val="both"/>
        <w:rPr>
          <w:rFonts w:cs="Arial"/>
          <w:lang w:val="el-GR"/>
        </w:rPr>
      </w:pPr>
      <w:r w:rsidRPr="003E19A4">
        <w:rPr>
          <w:rFonts w:cs="Arial"/>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3399D" w:rsidRDefault="00B3399D" w:rsidP="00B3399D">
      <w:pPr>
        <w:rPr>
          <w:lang w:val="el-GR"/>
        </w:rPr>
      </w:pPr>
    </w:p>
    <w:p w:rsidR="00B3399D" w:rsidRDefault="00B3399D" w:rsidP="006C39A0">
      <w:pPr>
        <w:jc w:val="center"/>
        <w:rPr>
          <w:lang w:val="el-GR"/>
        </w:rPr>
      </w:pPr>
      <w:r w:rsidRPr="000F55B0">
        <w:rPr>
          <w:noProof/>
          <w:lang w:val="el-GR" w:eastAsia="el-GR" w:bidi="ar-SA"/>
        </w:rPr>
        <w:drawing>
          <wp:inline distT="0" distB="0" distL="0" distR="0" wp14:anchorId="79291ACD" wp14:editId="38F611F3">
            <wp:extent cx="5274310" cy="1255090"/>
            <wp:effectExtent l="0" t="0" r="0" b="0"/>
            <wp:docPr id="6" name="Picture 3"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1" cstate="print"/>
                    <a:srcRect/>
                    <a:stretch>
                      <a:fillRect/>
                    </a:stretch>
                  </pic:blipFill>
                  <pic:spPr bwMode="auto">
                    <a:xfrm>
                      <a:off x="0" y="0"/>
                      <a:ext cx="5274310" cy="1255090"/>
                    </a:xfrm>
                    <a:prstGeom prst="rect">
                      <a:avLst/>
                    </a:prstGeom>
                    <a:noFill/>
                  </pic:spPr>
                </pic:pic>
              </a:graphicData>
            </a:graphic>
          </wp:inline>
        </w:drawing>
      </w:r>
    </w:p>
    <w:p w:rsidR="001509F1" w:rsidRDefault="001509F1">
      <w:pPr>
        <w:rPr>
          <w:lang w:val="el-GR"/>
        </w:rPr>
      </w:pPr>
      <w:r>
        <w:rPr>
          <w:lang w:val="el-GR"/>
        </w:rPr>
        <w:br w:type="page"/>
      </w:r>
    </w:p>
    <w:p w:rsidR="008D57A5" w:rsidRPr="00B82658" w:rsidRDefault="00B82658" w:rsidP="00B3399D">
      <w:pPr>
        <w:rPr>
          <w:b/>
          <w:sz w:val="32"/>
          <w:lang w:val="el-GR"/>
        </w:rPr>
      </w:pPr>
      <w:r w:rsidRPr="00B82658">
        <w:rPr>
          <w:b/>
          <w:sz w:val="32"/>
          <w:lang w:val="el-GR"/>
        </w:rPr>
        <w:lastRenderedPageBreak/>
        <w:t>Περιεχόμενα</w:t>
      </w:r>
    </w:p>
    <w:p w:rsidR="00081F5D" w:rsidRDefault="00E02D3B">
      <w:pPr>
        <w:pStyle w:val="10"/>
        <w:tabs>
          <w:tab w:val="left" w:pos="480"/>
          <w:tab w:val="right" w:leader="dot" w:pos="8296"/>
        </w:tabs>
        <w:rPr>
          <w:rFonts w:asciiTheme="minorHAnsi" w:hAnsiTheme="minorHAnsi"/>
          <w:noProof/>
          <w:lang w:val="el-GR" w:eastAsia="el-GR" w:bidi="ar-SA"/>
        </w:rPr>
      </w:pPr>
      <w:r>
        <w:fldChar w:fldCharType="begin"/>
      </w:r>
      <w:r>
        <w:instrText xml:space="preserve"> TOC \o "1-5" \h \z \u </w:instrText>
      </w:r>
      <w:r>
        <w:fldChar w:fldCharType="separate"/>
      </w:r>
      <w:hyperlink w:anchor="_Toc387418789" w:history="1">
        <w:r w:rsidR="00081F5D" w:rsidRPr="007513C5">
          <w:rPr>
            <w:rStyle w:val="-"/>
            <w:noProof/>
            <w:lang w:val="el-GR"/>
          </w:rPr>
          <w:t>1.</w:t>
        </w:r>
        <w:r w:rsidR="00081F5D">
          <w:rPr>
            <w:rFonts w:asciiTheme="minorHAnsi" w:hAnsiTheme="minorHAnsi"/>
            <w:noProof/>
            <w:lang w:val="el-GR" w:eastAsia="el-GR" w:bidi="ar-SA"/>
          </w:rPr>
          <w:tab/>
        </w:r>
        <w:r w:rsidR="00081F5D" w:rsidRPr="007513C5">
          <w:rPr>
            <w:rStyle w:val="-"/>
            <w:noProof/>
            <w:lang w:val="el-GR"/>
          </w:rPr>
          <w:t>Σκοπός της άσκησης:</w:t>
        </w:r>
        <w:r w:rsidR="00081F5D">
          <w:rPr>
            <w:noProof/>
            <w:webHidden/>
          </w:rPr>
          <w:tab/>
        </w:r>
        <w:r w:rsidR="00081F5D">
          <w:rPr>
            <w:noProof/>
            <w:webHidden/>
          </w:rPr>
          <w:fldChar w:fldCharType="begin"/>
        </w:r>
        <w:r w:rsidR="00081F5D">
          <w:rPr>
            <w:noProof/>
            <w:webHidden/>
          </w:rPr>
          <w:instrText xml:space="preserve"> PAGEREF _Toc387418789 \h </w:instrText>
        </w:r>
        <w:r w:rsidR="00081F5D">
          <w:rPr>
            <w:noProof/>
            <w:webHidden/>
          </w:rPr>
        </w:r>
        <w:r w:rsidR="00081F5D">
          <w:rPr>
            <w:noProof/>
            <w:webHidden/>
          </w:rPr>
          <w:fldChar w:fldCharType="separate"/>
        </w:r>
        <w:r w:rsidR="00081F5D">
          <w:rPr>
            <w:noProof/>
            <w:webHidden/>
          </w:rPr>
          <w:t>4</w:t>
        </w:r>
        <w:r w:rsidR="00081F5D">
          <w:rPr>
            <w:noProof/>
            <w:webHidden/>
          </w:rPr>
          <w:fldChar w:fldCharType="end"/>
        </w:r>
      </w:hyperlink>
    </w:p>
    <w:p w:rsidR="00081F5D" w:rsidRDefault="00081F5D">
      <w:pPr>
        <w:pStyle w:val="10"/>
        <w:tabs>
          <w:tab w:val="left" w:pos="480"/>
          <w:tab w:val="right" w:leader="dot" w:pos="8296"/>
        </w:tabs>
        <w:rPr>
          <w:rFonts w:asciiTheme="minorHAnsi" w:hAnsiTheme="minorHAnsi"/>
          <w:noProof/>
          <w:lang w:val="el-GR" w:eastAsia="el-GR" w:bidi="ar-SA"/>
        </w:rPr>
      </w:pPr>
      <w:hyperlink w:anchor="_Toc387418790" w:history="1">
        <w:r w:rsidRPr="007513C5">
          <w:rPr>
            <w:rStyle w:val="-"/>
            <w:noProof/>
            <w:lang w:val="el-GR"/>
          </w:rPr>
          <w:t>2.</w:t>
        </w:r>
        <w:r>
          <w:rPr>
            <w:rFonts w:asciiTheme="minorHAnsi" w:hAnsiTheme="minorHAnsi"/>
            <w:noProof/>
            <w:lang w:val="el-GR" w:eastAsia="el-GR" w:bidi="ar-SA"/>
          </w:rPr>
          <w:tab/>
        </w:r>
        <w:r w:rsidRPr="007513C5">
          <w:rPr>
            <w:rStyle w:val="-"/>
            <w:noProof/>
            <w:lang w:val="el-GR"/>
          </w:rPr>
          <w:t>Εισαγωγή στην τυπογραφία</w:t>
        </w:r>
        <w:r>
          <w:rPr>
            <w:noProof/>
            <w:webHidden/>
          </w:rPr>
          <w:tab/>
        </w:r>
        <w:r>
          <w:rPr>
            <w:noProof/>
            <w:webHidden/>
          </w:rPr>
          <w:fldChar w:fldCharType="begin"/>
        </w:r>
        <w:r>
          <w:rPr>
            <w:noProof/>
            <w:webHidden/>
          </w:rPr>
          <w:instrText xml:space="preserve"> PAGEREF _Toc387418790 \h </w:instrText>
        </w:r>
        <w:r>
          <w:rPr>
            <w:noProof/>
            <w:webHidden/>
          </w:rPr>
        </w:r>
        <w:r>
          <w:rPr>
            <w:noProof/>
            <w:webHidden/>
          </w:rPr>
          <w:fldChar w:fldCharType="separate"/>
        </w:r>
        <w:r>
          <w:rPr>
            <w:noProof/>
            <w:webHidden/>
          </w:rPr>
          <w:t>4</w:t>
        </w:r>
        <w:r>
          <w:rPr>
            <w:noProof/>
            <w:webHidden/>
          </w:rPr>
          <w:fldChar w:fldCharType="end"/>
        </w:r>
      </w:hyperlink>
    </w:p>
    <w:p w:rsidR="00081F5D" w:rsidRDefault="00081F5D">
      <w:pPr>
        <w:pStyle w:val="10"/>
        <w:tabs>
          <w:tab w:val="left" w:pos="480"/>
          <w:tab w:val="right" w:leader="dot" w:pos="8296"/>
        </w:tabs>
        <w:rPr>
          <w:rFonts w:asciiTheme="minorHAnsi" w:hAnsiTheme="minorHAnsi"/>
          <w:noProof/>
          <w:lang w:val="el-GR" w:eastAsia="el-GR" w:bidi="ar-SA"/>
        </w:rPr>
      </w:pPr>
      <w:hyperlink w:anchor="_Toc387418791" w:history="1">
        <w:r w:rsidRPr="007513C5">
          <w:rPr>
            <w:rStyle w:val="-"/>
            <w:noProof/>
            <w:lang w:val="el-GR"/>
          </w:rPr>
          <w:t>3.</w:t>
        </w:r>
        <w:r>
          <w:rPr>
            <w:rFonts w:asciiTheme="minorHAnsi" w:hAnsiTheme="minorHAnsi"/>
            <w:noProof/>
            <w:lang w:val="el-GR" w:eastAsia="el-GR" w:bidi="ar-SA"/>
          </w:rPr>
          <w:tab/>
        </w:r>
        <w:r w:rsidRPr="007513C5">
          <w:rPr>
            <w:rStyle w:val="-"/>
            <w:noProof/>
            <w:lang w:val="el-GR"/>
          </w:rPr>
          <w:t>Εκφραστική Τυπογραφία</w:t>
        </w:r>
        <w:r>
          <w:rPr>
            <w:noProof/>
            <w:webHidden/>
          </w:rPr>
          <w:tab/>
        </w:r>
        <w:r>
          <w:rPr>
            <w:noProof/>
            <w:webHidden/>
          </w:rPr>
          <w:fldChar w:fldCharType="begin"/>
        </w:r>
        <w:r>
          <w:rPr>
            <w:noProof/>
            <w:webHidden/>
          </w:rPr>
          <w:instrText xml:space="preserve"> PAGEREF _Toc387418791 \h </w:instrText>
        </w:r>
        <w:r>
          <w:rPr>
            <w:noProof/>
            <w:webHidden/>
          </w:rPr>
        </w:r>
        <w:r>
          <w:rPr>
            <w:noProof/>
            <w:webHidden/>
          </w:rPr>
          <w:fldChar w:fldCharType="separate"/>
        </w:r>
        <w:r>
          <w:rPr>
            <w:noProof/>
            <w:webHidden/>
          </w:rPr>
          <w:t>5</w:t>
        </w:r>
        <w:r>
          <w:rPr>
            <w:noProof/>
            <w:webHidden/>
          </w:rPr>
          <w:fldChar w:fldCharType="end"/>
        </w:r>
      </w:hyperlink>
    </w:p>
    <w:p w:rsidR="00081F5D" w:rsidRDefault="00081F5D">
      <w:pPr>
        <w:pStyle w:val="20"/>
        <w:tabs>
          <w:tab w:val="left" w:pos="880"/>
          <w:tab w:val="right" w:leader="dot" w:pos="8296"/>
        </w:tabs>
        <w:rPr>
          <w:rFonts w:asciiTheme="minorHAnsi" w:hAnsiTheme="minorHAnsi"/>
          <w:noProof/>
          <w:lang w:val="el-GR" w:eastAsia="el-GR" w:bidi="ar-SA"/>
        </w:rPr>
      </w:pPr>
      <w:hyperlink w:anchor="_Toc387418792" w:history="1">
        <w:r w:rsidRPr="007513C5">
          <w:rPr>
            <w:rStyle w:val="-"/>
            <w:noProof/>
            <w:lang w:val="el-GR"/>
          </w:rPr>
          <w:t>3.1</w:t>
        </w:r>
        <w:r>
          <w:rPr>
            <w:rFonts w:asciiTheme="minorHAnsi" w:hAnsiTheme="minorHAnsi"/>
            <w:noProof/>
            <w:lang w:val="el-GR" w:eastAsia="el-GR" w:bidi="ar-SA"/>
          </w:rPr>
          <w:tab/>
        </w:r>
        <w:r w:rsidRPr="007513C5">
          <w:rPr>
            <w:rStyle w:val="-"/>
            <w:noProof/>
            <w:lang w:val="el-GR"/>
          </w:rPr>
          <w:t>Οπτική απόδοση της ερμηνείας των λέξεων</w:t>
        </w:r>
        <w:r>
          <w:rPr>
            <w:noProof/>
            <w:webHidden/>
          </w:rPr>
          <w:tab/>
        </w:r>
        <w:r>
          <w:rPr>
            <w:noProof/>
            <w:webHidden/>
          </w:rPr>
          <w:fldChar w:fldCharType="begin"/>
        </w:r>
        <w:r>
          <w:rPr>
            <w:noProof/>
            <w:webHidden/>
          </w:rPr>
          <w:instrText xml:space="preserve"> PAGEREF _Toc387418792 \h </w:instrText>
        </w:r>
        <w:r>
          <w:rPr>
            <w:noProof/>
            <w:webHidden/>
          </w:rPr>
        </w:r>
        <w:r>
          <w:rPr>
            <w:noProof/>
            <w:webHidden/>
          </w:rPr>
          <w:fldChar w:fldCharType="separate"/>
        </w:r>
        <w:r>
          <w:rPr>
            <w:noProof/>
            <w:webHidden/>
          </w:rPr>
          <w:t>5</w:t>
        </w:r>
        <w:r>
          <w:rPr>
            <w:noProof/>
            <w:webHidden/>
          </w:rPr>
          <w:fldChar w:fldCharType="end"/>
        </w:r>
      </w:hyperlink>
    </w:p>
    <w:p w:rsidR="00081F5D" w:rsidRDefault="00081F5D">
      <w:pPr>
        <w:pStyle w:val="20"/>
        <w:tabs>
          <w:tab w:val="left" w:pos="880"/>
          <w:tab w:val="right" w:leader="dot" w:pos="8296"/>
        </w:tabs>
        <w:rPr>
          <w:rFonts w:asciiTheme="minorHAnsi" w:hAnsiTheme="minorHAnsi"/>
          <w:noProof/>
          <w:lang w:val="el-GR" w:eastAsia="el-GR" w:bidi="ar-SA"/>
        </w:rPr>
      </w:pPr>
      <w:hyperlink w:anchor="_Toc387418793" w:history="1">
        <w:r w:rsidRPr="007513C5">
          <w:rPr>
            <w:rStyle w:val="-"/>
            <w:noProof/>
            <w:lang w:val="el-GR"/>
          </w:rPr>
          <w:t>3.2</w:t>
        </w:r>
        <w:r>
          <w:rPr>
            <w:rFonts w:asciiTheme="minorHAnsi" w:hAnsiTheme="minorHAnsi"/>
            <w:noProof/>
            <w:lang w:val="el-GR" w:eastAsia="el-GR" w:bidi="ar-SA"/>
          </w:rPr>
          <w:tab/>
        </w:r>
        <w:r w:rsidRPr="007513C5">
          <w:rPr>
            <w:rStyle w:val="-"/>
            <w:noProof/>
            <w:lang w:val="el-GR"/>
          </w:rPr>
          <w:t>Χρήση της τυπογραφίας για την απόδοση σκόπιμων μηνυμάτων.</w:t>
        </w:r>
        <w:r>
          <w:rPr>
            <w:noProof/>
            <w:webHidden/>
          </w:rPr>
          <w:tab/>
        </w:r>
        <w:r>
          <w:rPr>
            <w:noProof/>
            <w:webHidden/>
          </w:rPr>
          <w:fldChar w:fldCharType="begin"/>
        </w:r>
        <w:r>
          <w:rPr>
            <w:noProof/>
            <w:webHidden/>
          </w:rPr>
          <w:instrText xml:space="preserve"> PAGEREF _Toc387418793 \h </w:instrText>
        </w:r>
        <w:r>
          <w:rPr>
            <w:noProof/>
            <w:webHidden/>
          </w:rPr>
        </w:r>
        <w:r>
          <w:rPr>
            <w:noProof/>
            <w:webHidden/>
          </w:rPr>
          <w:fldChar w:fldCharType="separate"/>
        </w:r>
        <w:r>
          <w:rPr>
            <w:noProof/>
            <w:webHidden/>
          </w:rPr>
          <w:t>11</w:t>
        </w:r>
        <w:r>
          <w:rPr>
            <w:noProof/>
            <w:webHidden/>
          </w:rPr>
          <w:fldChar w:fldCharType="end"/>
        </w:r>
      </w:hyperlink>
    </w:p>
    <w:p w:rsidR="00081F5D" w:rsidRDefault="00081F5D">
      <w:pPr>
        <w:pStyle w:val="20"/>
        <w:tabs>
          <w:tab w:val="left" w:pos="880"/>
          <w:tab w:val="right" w:leader="dot" w:pos="8296"/>
        </w:tabs>
        <w:rPr>
          <w:rFonts w:asciiTheme="minorHAnsi" w:hAnsiTheme="minorHAnsi"/>
          <w:noProof/>
          <w:lang w:val="el-GR" w:eastAsia="el-GR" w:bidi="ar-SA"/>
        </w:rPr>
      </w:pPr>
      <w:hyperlink w:anchor="_Toc387418794" w:history="1">
        <w:r w:rsidRPr="007513C5">
          <w:rPr>
            <w:rStyle w:val="-"/>
            <w:noProof/>
          </w:rPr>
          <w:t>3.3</w:t>
        </w:r>
        <w:r>
          <w:rPr>
            <w:rFonts w:asciiTheme="minorHAnsi" w:hAnsiTheme="minorHAnsi"/>
            <w:noProof/>
            <w:lang w:val="el-GR" w:eastAsia="el-GR" w:bidi="ar-SA"/>
          </w:rPr>
          <w:tab/>
        </w:r>
        <w:r w:rsidRPr="007513C5">
          <w:rPr>
            <w:rStyle w:val="-"/>
            <w:noProof/>
          </w:rPr>
          <w:t>Η εξέλιξη της γραφής</w:t>
        </w:r>
        <w:r>
          <w:rPr>
            <w:noProof/>
            <w:webHidden/>
          </w:rPr>
          <w:tab/>
        </w:r>
        <w:r>
          <w:rPr>
            <w:noProof/>
            <w:webHidden/>
          </w:rPr>
          <w:fldChar w:fldCharType="begin"/>
        </w:r>
        <w:r>
          <w:rPr>
            <w:noProof/>
            <w:webHidden/>
          </w:rPr>
          <w:instrText xml:space="preserve"> PAGEREF _Toc387418794 \h </w:instrText>
        </w:r>
        <w:r>
          <w:rPr>
            <w:noProof/>
            <w:webHidden/>
          </w:rPr>
        </w:r>
        <w:r>
          <w:rPr>
            <w:noProof/>
            <w:webHidden/>
          </w:rPr>
          <w:fldChar w:fldCharType="separate"/>
        </w:r>
        <w:r>
          <w:rPr>
            <w:noProof/>
            <w:webHidden/>
          </w:rPr>
          <w:t>22</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795" w:history="1">
        <w:r w:rsidRPr="007513C5">
          <w:rPr>
            <w:rStyle w:val="-"/>
            <w:rFonts w:cs="Arial"/>
            <w:noProof/>
          </w:rPr>
          <w:t>3.3.1</w:t>
        </w:r>
        <w:r>
          <w:rPr>
            <w:rFonts w:asciiTheme="minorHAnsi" w:hAnsiTheme="minorHAnsi"/>
            <w:noProof/>
            <w:lang w:val="el-GR" w:eastAsia="el-GR" w:bidi="ar-SA"/>
          </w:rPr>
          <w:tab/>
        </w:r>
        <w:r w:rsidRPr="007513C5">
          <w:rPr>
            <w:rStyle w:val="-"/>
            <w:rFonts w:cs="Arial"/>
            <w:noProof/>
          </w:rPr>
          <w:t>Συστήματα γραφής</w:t>
        </w:r>
        <w:r>
          <w:rPr>
            <w:noProof/>
            <w:webHidden/>
          </w:rPr>
          <w:tab/>
        </w:r>
        <w:r>
          <w:rPr>
            <w:noProof/>
            <w:webHidden/>
          </w:rPr>
          <w:fldChar w:fldCharType="begin"/>
        </w:r>
        <w:r>
          <w:rPr>
            <w:noProof/>
            <w:webHidden/>
          </w:rPr>
          <w:instrText xml:space="preserve"> PAGEREF _Toc387418795 \h </w:instrText>
        </w:r>
        <w:r>
          <w:rPr>
            <w:noProof/>
            <w:webHidden/>
          </w:rPr>
        </w:r>
        <w:r>
          <w:rPr>
            <w:noProof/>
            <w:webHidden/>
          </w:rPr>
          <w:fldChar w:fldCharType="separate"/>
        </w:r>
        <w:r>
          <w:rPr>
            <w:noProof/>
            <w:webHidden/>
          </w:rPr>
          <w:t>23</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796" w:history="1">
        <w:r w:rsidRPr="007513C5">
          <w:rPr>
            <w:rStyle w:val="-"/>
            <w:noProof/>
          </w:rPr>
          <w:t>3.3.2</w:t>
        </w:r>
        <w:r>
          <w:rPr>
            <w:rFonts w:asciiTheme="minorHAnsi" w:hAnsiTheme="minorHAnsi"/>
            <w:noProof/>
            <w:lang w:val="el-GR" w:eastAsia="el-GR" w:bidi="ar-SA"/>
          </w:rPr>
          <w:tab/>
        </w:r>
        <w:r w:rsidRPr="007513C5">
          <w:rPr>
            <w:rStyle w:val="-"/>
            <w:rFonts w:cs="Arial"/>
            <w:noProof/>
          </w:rPr>
          <w:t>Ιδεογραφικά Συστήματα</w:t>
        </w:r>
        <w:r>
          <w:rPr>
            <w:noProof/>
            <w:webHidden/>
          </w:rPr>
          <w:tab/>
        </w:r>
        <w:r>
          <w:rPr>
            <w:noProof/>
            <w:webHidden/>
          </w:rPr>
          <w:fldChar w:fldCharType="begin"/>
        </w:r>
        <w:r>
          <w:rPr>
            <w:noProof/>
            <w:webHidden/>
          </w:rPr>
          <w:instrText xml:space="preserve"> PAGEREF _Toc387418796 \h </w:instrText>
        </w:r>
        <w:r>
          <w:rPr>
            <w:noProof/>
            <w:webHidden/>
          </w:rPr>
        </w:r>
        <w:r>
          <w:rPr>
            <w:noProof/>
            <w:webHidden/>
          </w:rPr>
          <w:fldChar w:fldCharType="separate"/>
        </w:r>
        <w:r>
          <w:rPr>
            <w:noProof/>
            <w:webHidden/>
          </w:rPr>
          <w:t>23</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797" w:history="1">
        <w:r w:rsidRPr="007513C5">
          <w:rPr>
            <w:rStyle w:val="-"/>
            <w:rFonts w:cs="Arial"/>
            <w:noProof/>
          </w:rPr>
          <w:t>3.3.3</w:t>
        </w:r>
        <w:r>
          <w:rPr>
            <w:rFonts w:asciiTheme="minorHAnsi" w:hAnsiTheme="minorHAnsi"/>
            <w:noProof/>
            <w:lang w:val="el-GR" w:eastAsia="el-GR" w:bidi="ar-SA"/>
          </w:rPr>
          <w:tab/>
        </w:r>
        <w:r w:rsidRPr="007513C5">
          <w:rPr>
            <w:rStyle w:val="-"/>
            <w:rFonts w:cs="Arial"/>
            <w:noProof/>
          </w:rPr>
          <w:t>Αλφαβητικά συστήματα</w:t>
        </w:r>
        <w:r>
          <w:rPr>
            <w:noProof/>
            <w:webHidden/>
          </w:rPr>
          <w:tab/>
        </w:r>
        <w:r>
          <w:rPr>
            <w:noProof/>
            <w:webHidden/>
          </w:rPr>
          <w:fldChar w:fldCharType="begin"/>
        </w:r>
        <w:r>
          <w:rPr>
            <w:noProof/>
            <w:webHidden/>
          </w:rPr>
          <w:instrText xml:space="preserve"> PAGEREF _Toc387418797 \h </w:instrText>
        </w:r>
        <w:r>
          <w:rPr>
            <w:noProof/>
            <w:webHidden/>
          </w:rPr>
        </w:r>
        <w:r>
          <w:rPr>
            <w:noProof/>
            <w:webHidden/>
          </w:rPr>
          <w:fldChar w:fldCharType="separate"/>
        </w:r>
        <w:r>
          <w:rPr>
            <w:noProof/>
            <w:webHidden/>
          </w:rPr>
          <w:t>24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798" w:history="1">
        <w:r w:rsidRPr="007513C5">
          <w:rPr>
            <w:rStyle w:val="-"/>
            <w:rFonts w:cs="Arial"/>
            <w:noProof/>
          </w:rPr>
          <w:t>3.3.4</w:t>
        </w:r>
        <w:r>
          <w:rPr>
            <w:rFonts w:asciiTheme="minorHAnsi" w:hAnsiTheme="minorHAnsi"/>
            <w:noProof/>
            <w:lang w:val="el-GR" w:eastAsia="el-GR" w:bidi="ar-SA"/>
          </w:rPr>
          <w:tab/>
        </w:r>
        <w:r w:rsidRPr="007513C5">
          <w:rPr>
            <w:rStyle w:val="-"/>
            <w:rFonts w:cs="Arial"/>
            <w:noProof/>
          </w:rPr>
          <w:t>3.100-1.700 π.Χ.- Σουμεριακή Σφηνοειδής γραφή</w:t>
        </w:r>
        <w:r>
          <w:rPr>
            <w:noProof/>
            <w:webHidden/>
          </w:rPr>
          <w:tab/>
        </w:r>
        <w:r>
          <w:rPr>
            <w:noProof/>
            <w:webHidden/>
          </w:rPr>
          <w:fldChar w:fldCharType="begin"/>
        </w:r>
        <w:r>
          <w:rPr>
            <w:noProof/>
            <w:webHidden/>
          </w:rPr>
          <w:instrText xml:space="preserve"> PAGEREF _Toc387418798 \h </w:instrText>
        </w:r>
        <w:r>
          <w:rPr>
            <w:noProof/>
            <w:webHidden/>
          </w:rPr>
        </w:r>
        <w:r>
          <w:rPr>
            <w:noProof/>
            <w:webHidden/>
          </w:rPr>
          <w:fldChar w:fldCharType="separate"/>
        </w:r>
        <w:r>
          <w:rPr>
            <w:noProof/>
            <w:webHidden/>
          </w:rPr>
          <w:t>24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799" w:history="1">
        <w:r w:rsidRPr="007513C5">
          <w:rPr>
            <w:rStyle w:val="-"/>
            <w:rFonts w:cs="Arial"/>
            <w:noProof/>
          </w:rPr>
          <w:t>3.3.5</w:t>
        </w:r>
        <w:r>
          <w:rPr>
            <w:rFonts w:asciiTheme="minorHAnsi" w:hAnsiTheme="minorHAnsi"/>
            <w:noProof/>
            <w:lang w:val="el-GR" w:eastAsia="el-GR" w:bidi="ar-SA"/>
          </w:rPr>
          <w:tab/>
        </w:r>
        <w:r w:rsidRPr="007513C5">
          <w:rPr>
            <w:rStyle w:val="-"/>
            <w:rFonts w:cs="Arial"/>
            <w:noProof/>
          </w:rPr>
          <w:t>3.000 π.Χ. και μετά - Αιγυπτιακή Ιερογλυφική γραφή</w:t>
        </w:r>
        <w:r>
          <w:rPr>
            <w:noProof/>
            <w:webHidden/>
          </w:rPr>
          <w:tab/>
        </w:r>
        <w:r>
          <w:rPr>
            <w:noProof/>
            <w:webHidden/>
          </w:rPr>
          <w:fldChar w:fldCharType="begin"/>
        </w:r>
        <w:r>
          <w:rPr>
            <w:noProof/>
            <w:webHidden/>
          </w:rPr>
          <w:instrText xml:space="preserve"> PAGEREF _Toc387418799 \h </w:instrText>
        </w:r>
        <w:r>
          <w:rPr>
            <w:noProof/>
            <w:webHidden/>
          </w:rPr>
        </w:r>
        <w:r>
          <w:rPr>
            <w:noProof/>
            <w:webHidden/>
          </w:rPr>
          <w:fldChar w:fldCharType="separate"/>
        </w:r>
        <w:r>
          <w:rPr>
            <w:noProof/>
            <w:webHidden/>
          </w:rPr>
          <w:t>24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0" w:history="1">
        <w:r w:rsidRPr="007513C5">
          <w:rPr>
            <w:rStyle w:val="-"/>
            <w:rFonts w:cstheme="minorHAnsi"/>
            <w:noProof/>
          </w:rPr>
          <w:t>3.3.6</w:t>
        </w:r>
        <w:r>
          <w:rPr>
            <w:rFonts w:asciiTheme="minorHAnsi" w:hAnsiTheme="minorHAnsi"/>
            <w:noProof/>
            <w:lang w:val="el-GR" w:eastAsia="el-GR" w:bidi="ar-SA"/>
          </w:rPr>
          <w:tab/>
        </w:r>
        <w:r w:rsidRPr="007513C5">
          <w:rPr>
            <w:rStyle w:val="-"/>
            <w:rFonts w:cstheme="minorHAnsi"/>
            <w:noProof/>
          </w:rPr>
          <w:t>2.000 π.Χ. - Κριτο-Μινωϊκή γραφή – Ο Δίσκος της Φαιστού 1.800 π.Χ.</w:t>
        </w:r>
        <w:r>
          <w:rPr>
            <w:noProof/>
            <w:webHidden/>
          </w:rPr>
          <w:tab/>
        </w:r>
        <w:r>
          <w:rPr>
            <w:noProof/>
            <w:webHidden/>
          </w:rPr>
          <w:fldChar w:fldCharType="begin"/>
        </w:r>
        <w:r>
          <w:rPr>
            <w:noProof/>
            <w:webHidden/>
          </w:rPr>
          <w:instrText xml:space="preserve"> PAGEREF _Toc387418800 \h </w:instrText>
        </w:r>
        <w:r>
          <w:rPr>
            <w:noProof/>
            <w:webHidden/>
          </w:rPr>
        </w:r>
        <w:r>
          <w:rPr>
            <w:noProof/>
            <w:webHidden/>
          </w:rPr>
          <w:fldChar w:fldCharType="separate"/>
        </w:r>
        <w:r>
          <w:rPr>
            <w:noProof/>
            <w:webHidden/>
          </w:rPr>
          <w:t>25</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1" w:history="1">
        <w:r w:rsidRPr="007513C5">
          <w:rPr>
            <w:rStyle w:val="-"/>
            <w:noProof/>
          </w:rPr>
          <w:t>3.3.7</w:t>
        </w:r>
        <w:r>
          <w:rPr>
            <w:rFonts w:asciiTheme="minorHAnsi" w:hAnsiTheme="minorHAnsi"/>
            <w:noProof/>
            <w:lang w:val="el-GR" w:eastAsia="el-GR" w:bidi="ar-SA"/>
          </w:rPr>
          <w:tab/>
        </w:r>
        <w:r w:rsidRPr="007513C5">
          <w:rPr>
            <w:rStyle w:val="-"/>
            <w:noProof/>
            <w:lang w:val="el-GR"/>
          </w:rPr>
          <w:t>1.500 π.Χ. - Πρώιμο Φοινικικό Αλφάβητο</w:t>
        </w:r>
        <w:r>
          <w:rPr>
            <w:noProof/>
            <w:webHidden/>
          </w:rPr>
          <w:tab/>
        </w:r>
        <w:r>
          <w:rPr>
            <w:noProof/>
            <w:webHidden/>
          </w:rPr>
          <w:fldChar w:fldCharType="begin"/>
        </w:r>
        <w:r>
          <w:rPr>
            <w:noProof/>
            <w:webHidden/>
          </w:rPr>
          <w:instrText xml:space="preserve"> PAGEREF _Toc387418801 \h </w:instrText>
        </w:r>
        <w:r>
          <w:rPr>
            <w:noProof/>
            <w:webHidden/>
          </w:rPr>
        </w:r>
        <w:r>
          <w:rPr>
            <w:noProof/>
            <w:webHidden/>
          </w:rPr>
          <w:fldChar w:fldCharType="separate"/>
        </w:r>
        <w:r>
          <w:rPr>
            <w:noProof/>
            <w:webHidden/>
          </w:rPr>
          <w:t>26</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2" w:history="1">
        <w:r w:rsidRPr="007513C5">
          <w:rPr>
            <w:rStyle w:val="-"/>
            <w:noProof/>
          </w:rPr>
          <w:t>3.3.8</w:t>
        </w:r>
        <w:r>
          <w:rPr>
            <w:rFonts w:asciiTheme="minorHAnsi" w:hAnsiTheme="minorHAnsi"/>
            <w:noProof/>
            <w:lang w:val="el-GR" w:eastAsia="el-GR" w:bidi="ar-SA"/>
          </w:rPr>
          <w:tab/>
        </w:r>
        <w:r w:rsidRPr="007513C5">
          <w:rPr>
            <w:rStyle w:val="-"/>
            <w:noProof/>
            <w:lang w:val="el-GR"/>
          </w:rPr>
          <w:t>1.000 π.Χ. - Πρώιμο Ελληνικό Αλφάβητο</w:t>
        </w:r>
        <w:r>
          <w:rPr>
            <w:noProof/>
            <w:webHidden/>
          </w:rPr>
          <w:tab/>
        </w:r>
        <w:r>
          <w:rPr>
            <w:noProof/>
            <w:webHidden/>
          </w:rPr>
          <w:fldChar w:fldCharType="begin"/>
        </w:r>
        <w:r>
          <w:rPr>
            <w:noProof/>
            <w:webHidden/>
          </w:rPr>
          <w:instrText xml:space="preserve"> PAGEREF _Toc387418802 \h </w:instrText>
        </w:r>
        <w:r>
          <w:rPr>
            <w:noProof/>
            <w:webHidden/>
          </w:rPr>
        </w:r>
        <w:r>
          <w:rPr>
            <w:noProof/>
            <w:webHidden/>
          </w:rPr>
          <w:fldChar w:fldCharType="separate"/>
        </w:r>
        <w:r>
          <w:rPr>
            <w:noProof/>
            <w:webHidden/>
          </w:rPr>
          <w:t>27</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3" w:history="1">
        <w:r w:rsidRPr="007513C5">
          <w:rPr>
            <w:rStyle w:val="-"/>
            <w:noProof/>
          </w:rPr>
          <w:t>3.3.9</w:t>
        </w:r>
        <w:r>
          <w:rPr>
            <w:rFonts w:asciiTheme="minorHAnsi" w:hAnsiTheme="minorHAnsi"/>
            <w:noProof/>
            <w:lang w:val="el-GR" w:eastAsia="el-GR" w:bidi="ar-SA"/>
          </w:rPr>
          <w:tab/>
        </w:r>
        <w:r w:rsidRPr="007513C5">
          <w:rPr>
            <w:rStyle w:val="-"/>
            <w:noProof/>
            <w:lang w:val="el-GR"/>
          </w:rPr>
          <w:t>200-500 π.Χ. - Λατινικά Τετράγωνα Κεφαλαία Γράμματα</w:t>
        </w:r>
        <w:r>
          <w:rPr>
            <w:noProof/>
            <w:webHidden/>
          </w:rPr>
          <w:tab/>
        </w:r>
        <w:r>
          <w:rPr>
            <w:noProof/>
            <w:webHidden/>
          </w:rPr>
          <w:fldChar w:fldCharType="begin"/>
        </w:r>
        <w:r>
          <w:rPr>
            <w:noProof/>
            <w:webHidden/>
          </w:rPr>
          <w:instrText xml:space="preserve"> PAGEREF _Toc387418803 \h </w:instrText>
        </w:r>
        <w:r>
          <w:rPr>
            <w:noProof/>
            <w:webHidden/>
          </w:rPr>
        </w:r>
        <w:r>
          <w:rPr>
            <w:noProof/>
            <w:webHidden/>
          </w:rPr>
          <w:fldChar w:fldCharType="separate"/>
        </w:r>
        <w:r>
          <w:rPr>
            <w:noProof/>
            <w:webHidden/>
          </w:rPr>
          <w:t>28</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4" w:history="1">
        <w:r w:rsidRPr="007513C5">
          <w:rPr>
            <w:rStyle w:val="-"/>
            <w:noProof/>
            <w:lang w:val="el-GR"/>
          </w:rPr>
          <w:t>3.3.10</w:t>
        </w:r>
        <w:r>
          <w:rPr>
            <w:rFonts w:asciiTheme="minorHAnsi" w:hAnsiTheme="minorHAnsi"/>
            <w:noProof/>
            <w:lang w:val="el-GR" w:eastAsia="el-GR" w:bidi="ar-SA"/>
          </w:rPr>
          <w:tab/>
        </w:r>
        <w:r w:rsidRPr="007513C5">
          <w:rPr>
            <w:rStyle w:val="-"/>
            <w:noProof/>
            <w:lang w:val="el-GR"/>
          </w:rPr>
          <w:t>150 μ.Χ. - Ανακάλυψη του χαρτιού  – Τσιάι-Λουν</w:t>
        </w:r>
        <w:r>
          <w:rPr>
            <w:noProof/>
            <w:webHidden/>
          </w:rPr>
          <w:tab/>
        </w:r>
        <w:r>
          <w:rPr>
            <w:noProof/>
            <w:webHidden/>
          </w:rPr>
          <w:fldChar w:fldCharType="begin"/>
        </w:r>
        <w:r>
          <w:rPr>
            <w:noProof/>
            <w:webHidden/>
          </w:rPr>
          <w:instrText xml:space="preserve"> PAGEREF _Toc387418804 \h </w:instrText>
        </w:r>
        <w:r>
          <w:rPr>
            <w:noProof/>
            <w:webHidden/>
          </w:rPr>
        </w:r>
        <w:r>
          <w:rPr>
            <w:noProof/>
            <w:webHidden/>
          </w:rPr>
          <w:fldChar w:fldCharType="separate"/>
        </w:r>
        <w:r>
          <w:rPr>
            <w:noProof/>
            <w:webHidden/>
          </w:rPr>
          <w:t>29</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5" w:history="1">
        <w:r w:rsidRPr="007513C5">
          <w:rPr>
            <w:rStyle w:val="-"/>
            <w:rFonts w:cs="Arial"/>
            <w:noProof/>
          </w:rPr>
          <w:t>3.3.11</w:t>
        </w:r>
        <w:r>
          <w:rPr>
            <w:rFonts w:asciiTheme="minorHAnsi" w:hAnsiTheme="minorHAnsi"/>
            <w:noProof/>
            <w:lang w:val="el-GR" w:eastAsia="el-GR" w:bidi="ar-SA"/>
          </w:rPr>
          <w:tab/>
        </w:r>
        <w:r w:rsidRPr="007513C5">
          <w:rPr>
            <w:rStyle w:val="-"/>
            <w:rFonts w:cs="Arial"/>
            <w:noProof/>
          </w:rPr>
          <w:t>196 μ.Χ. - Η στήλη της Ροζέτας</w:t>
        </w:r>
        <w:r>
          <w:rPr>
            <w:noProof/>
            <w:webHidden/>
          </w:rPr>
          <w:tab/>
        </w:r>
        <w:r>
          <w:rPr>
            <w:noProof/>
            <w:webHidden/>
          </w:rPr>
          <w:fldChar w:fldCharType="begin"/>
        </w:r>
        <w:r>
          <w:rPr>
            <w:noProof/>
            <w:webHidden/>
          </w:rPr>
          <w:instrText xml:space="preserve"> PAGEREF _Toc387418805 \h </w:instrText>
        </w:r>
        <w:r>
          <w:rPr>
            <w:noProof/>
            <w:webHidden/>
          </w:rPr>
        </w:r>
        <w:r>
          <w:rPr>
            <w:noProof/>
            <w:webHidden/>
          </w:rPr>
          <w:fldChar w:fldCharType="separate"/>
        </w:r>
        <w:r>
          <w:rPr>
            <w:noProof/>
            <w:webHidden/>
          </w:rPr>
          <w:t>31</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6" w:history="1">
        <w:r w:rsidRPr="007513C5">
          <w:rPr>
            <w:rStyle w:val="-"/>
            <w:rFonts w:cs="Arial"/>
            <w:noProof/>
          </w:rPr>
          <w:t>3.3.12</w:t>
        </w:r>
        <w:r>
          <w:rPr>
            <w:rFonts w:asciiTheme="minorHAnsi" w:hAnsiTheme="minorHAnsi"/>
            <w:noProof/>
            <w:lang w:val="el-GR" w:eastAsia="el-GR" w:bidi="ar-SA"/>
          </w:rPr>
          <w:tab/>
        </w:r>
        <w:r w:rsidRPr="007513C5">
          <w:rPr>
            <w:rStyle w:val="-"/>
            <w:rFonts w:cs="Arial"/>
            <w:noProof/>
          </w:rPr>
          <w:t>Βιβλιογραφία</w:t>
        </w:r>
        <w:r>
          <w:rPr>
            <w:noProof/>
            <w:webHidden/>
          </w:rPr>
          <w:tab/>
        </w:r>
        <w:r>
          <w:rPr>
            <w:noProof/>
            <w:webHidden/>
          </w:rPr>
          <w:fldChar w:fldCharType="begin"/>
        </w:r>
        <w:r>
          <w:rPr>
            <w:noProof/>
            <w:webHidden/>
          </w:rPr>
          <w:instrText xml:space="preserve"> PAGEREF _Toc387418806 \h </w:instrText>
        </w:r>
        <w:r>
          <w:rPr>
            <w:noProof/>
            <w:webHidden/>
          </w:rPr>
        </w:r>
        <w:r>
          <w:rPr>
            <w:noProof/>
            <w:webHidden/>
          </w:rPr>
          <w:fldChar w:fldCharType="separate"/>
        </w:r>
        <w:r>
          <w:rPr>
            <w:noProof/>
            <w:webHidden/>
          </w:rPr>
          <w:t>31</w:t>
        </w:r>
        <w:r>
          <w:rPr>
            <w:noProof/>
            <w:webHidden/>
          </w:rPr>
          <w:fldChar w:fldCharType="end"/>
        </w:r>
      </w:hyperlink>
    </w:p>
    <w:p w:rsidR="00081F5D" w:rsidRDefault="00081F5D">
      <w:pPr>
        <w:pStyle w:val="20"/>
        <w:tabs>
          <w:tab w:val="left" w:pos="880"/>
          <w:tab w:val="right" w:leader="dot" w:pos="8296"/>
        </w:tabs>
        <w:rPr>
          <w:rFonts w:asciiTheme="minorHAnsi" w:hAnsiTheme="minorHAnsi"/>
          <w:noProof/>
          <w:lang w:val="el-GR" w:eastAsia="el-GR" w:bidi="ar-SA"/>
        </w:rPr>
      </w:pPr>
      <w:hyperlink w:anchor="_Toc387418807" w:history="1">
        <w:r w:rsidRPr="007513C5">
          <w:rPr>
            <w:rStyle w:val="-"/>
            <w:noProof/>
            <w:lang w:val="el-GR"/>
          </w:rPr>
          <w:t>3.4</w:t>
        </w:r>
        <w:r>
          <w:rPr>
            <w:rFonts w:asciiTheme="minorHAnsi" w:hAnsiTheme="minorHAnsi"/>
            <w:noProof/>
            <w:lang w:val="el-GR" w:eastAsia="el-GR" w:bidi="ar-SA"/>
          </w:rPr>
          <w:tab/>
        </w:r>
        <w:r w:rsidRPr="007513C5">
          <w:rPr>
            <w:rStyle w:val="-"/>
            <w:noProof/>
            <w:lang w:val="el-GR"/>
          </w:rPr>
          <w:t>Ανατομία των γραμμάτων</w:t>
        </w:r>
        <w:r>
          <w:rPr>
            <w:noProof/>
            <w:webHidden/>
          </w:rPr>
          <w:tab/>
        </w:r>
        <w:r>
          <w:rPr>
            <w:noProof/>
            <w:webHidden/>
          </w:rPr>
          <w:fldChar w:fldCharType="begin"/>
        </w:r>
        <w:r>
          <w:rPr>
            <w:noProof/>
            <w:webHidden/>
          </w:rPr>
          <w:instrText xml:space="preserve"> PAGEREF _Toc387418807 \h </w:instrText>
        </w:r>
        <w:r>
          <w:rPr>
            <w:noProof/>
            <w:webHidden/>
          </w:rPr>
        </w:r>
        <w:r>
          <w:rPr>
            <w:noProof/>
            <w:webHidden/>
          </w:rPr>
          <w:fldChar w:fldCharType="separate"/>
        </w:r>
        <w:r>
          <w:rPr>
            <w:noProof/>
            <w:webHidden/>
          </w:rPr>
          <w:t>33</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8" w:history="1">
        <w:r w:rsidRPr="007513C5">
          <w:rPr>
            <w:rStyle w:val="-"/>
            <w:noProof/>
            <w:lang w:val="el-GR"/>
          </w:rPr>
          <w:t>3.4.1</w:t>
        </w:r>
        <w:r>
          <w:rPr>
            <w:rFonts w:asciiTheme="minorHAnsi" w:hAnsiTheme="minorHAnsi"/>
            <w:noProof/>
            <w:lang w:val="el-GR" w:eastAsia="el-GR" w:bidi="ar-SA"/>
          </w:rPr>
          <w:tab/>
        </w:r>
        <w:r w:rsidRPr="007513C5">
          <w:rPr>
            <w:rStyle w:val="-"/>
            <w:noProof/>
            <w:lang w:val="el-GR"/>
          </w:rPr>
          <w:t>Χαρακτήρας</w:t>
        </w:r>
        <w:r>
          <w:rPr>
            <w:noProof/>
            <w:webHidden/>
          </w:rPr>
          <w:tab/>
        </w:r>
        <w:r>
          <w:rPr>
            <w:noProof/>
            <w:webHidden/>
          </w:rPr>
          <w:fldChar w:fldCharType="begin"/>
        </w:r>
        <w:r>
          <w:rPr>
            <w:noProof/>
            <w:webHidden/>
          </w:rPr>
          <w:instrText xml:space="preserve"> PAGEREF _Toc387418808 \h </w:instrText>
        </w:r>
        <w:r>
          <w:rPr>
            <w:noProof/>
            <w:webHidden/>
          </w:rPr>
        </w:r>
        <w:r>
          <w:rPr>
            <w:noProof/>
            <w:webHidden/>
          </w:rPr>
          <w:fldChar w:fldCharType="separate"/>
        </w:r>
        <w:r>
          <w:rPr>
            <w:noProof/>
            <w:webHidden/>
          </w:rPr>
          <w:t>34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09" w:history="1">
        <w:r w:rsidRPr="007513C5">
          <w:rPr>
            <w:rStyle w:val="-"/>
            <w:noProof/>
            <w:lang w:val="el-GR"/>
          </w:rPr>
          <w:t>3.4.2</w:t>
        </w:r>
        <w:r>
          <w:rPr>
            <w:rFonts w:asciiTheme="minorHAnsi" w:hAnsiTheme="minorHAnsi"/>
            <w:noProof/>
            <w:lang w:val="el-GR" w:eastAsia="el-GR" w:bidi="ar-SA"/>
          </w:rPr>
          <w:tab/>
        </w:r>
        <w:r w:rsidRPr="007513C5">
          <w:rPr>
            <w:rStyle w:val="-"/>
            <w:noProof/>
            <w:lang w:val="el-GR"/>
          </w:rPr>
          <w:t>Τυπογραφικό στοιχείο</w:t>
        </w:r>
        <w:r>
          <w:rPr>
            <w:noProof/>
            <w:webHidden/>
          </w:rPr>
          <w:tab/>
        </w:r>
        <w:r>
          <w:rPr>
            <w:noProof/>
            <w:webHidden/>
          </w:rPr>
          <w:fldChar w:fldCharType="begin"/>
        </w:r>
        <w:r>
          <w:rPr>
            <w:noProof/>
            <w:webHidden/>
          </w:rPr>
          <w:instrText xml:space="preserve"> PAGEREF _Toc387418809 \h </w:instrText>
        </w:r>
        <w:r>
          <w:rPr>
            <w:noProof/>
            <w:webHidden/>
          </w:rPr>
        </w:r>
        <w:r>
          <w:rPr>
            <w:noProof/>
            <w:webHidden/>
          </w:rPr>
          <w:fldChar w:fldCharType="separate"/>
        </w:r>
        <w:r>
          <w:rPr>
            <w:noProof/>
            <w:webHidden/>
          </w:rPr>
          <w:t>34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10" w:history="1">
        <w:r w:rsidRPr="007513C5">
          <w:rPr>
            <w:rStyle w:val="-"/>
            <w:noProof/>
            <w:lang w:val="el-GR"/>
          </w:rPr>
          <w:t>3.4.3</w:t>
        </w:r>
        <w:r>
          <w:rPr>
            <w:rFonts w:asciiTheme="minorHAnsi" w:hAnsiTheme="minorHAnsi"/>
            <w:noProof/>
            <w:lang w:val="el-GR" w:eastAsia="el-GR" w:bidi="ar-SA"/>
          </w:rPr>
          <w:tab/>
        </w:r>
        <w:r w:rsidRPr="007513C5">
          <w:rPr>
            <w:rStyle w:val="-"/>
            <w:noProof/>
            <w:lang w:val="el-GR"/>
          </w:rPr>
          <w:t>Οφθαλμός</w:t>
        </w:r>
        <w:r>
          <w:rPr>
            <w:noProof/>
            <w:webHidden/>
          </w:rPr>
          <w:tab/>
        </w:r>
        <w:r>
          <w:rPr>
            <w:noProof/>
            <w:webHidden/>
          </w:rPr>
          <w:fldChar w:fldCharType="begin"/>
        </w:r>
        <w:r>
          <w:rPr>
            <w:noProof/>
            <w:webHidden/>
          </w:rPr>
          <w:instrText xml:space="preserve"> PAGEREF _Toc387418810 \h </w:instrText>
        </w:r>
        <w:r>
          <w:rPr>
            <w:noProof/>
            <w:webHidden/>
          </w:rPr>
        </w:r>
        <w:r>
          <w:rPr>
            <w:noProof/>
            <w:webHidden/>
          </w:rPr>
          <w:fldChar w:fldCharType="separate"/>
        </w:r>
        <w:r>
          <w:rPr>
            <w:noProof/>
            <w:webHidden/>
          </w:rPr>
          <w:t>34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11" w:history="1">
        <w:r w:rsidRPr="007513C5">
          <w:rPr>
            <w:rStyle w:val="-"/>
            <w:noProof/>
            <w:lang w:val="el-GR"/>
          </w:rPr>
          <w:t>3.4.4</w:t>
        </w:r>
        <w:r>
          <w:rPr>
            <w:rFonts w:asciiTheme="minorHAnsi" w:hAnsiTheme="minorHAnsi"/>
            <w:noProof/>
            <w:lang w:val="el-GR" w:eastAsia="el-GR" w:bidi="ar-SA"/>
          </w:rPr>
          <w:tab/>
        </w:r>
        <w:r w:rsidRPr="007513C5">
          <w:rPr>
            <w:rStyle w:val="-"/>
            <w:noProof/>
            <w:lang w:val="el-GR"/>
          </w:rPr>
          <w:t>Γραμματοσειρά (</w:t>
        </w:r>
        <w:r w:rsidRPr="007513C5">
          <w:rPr>
            <w:rStyle w:val="-"/>
            <w:noProof/>
          </w:rPr>
          <w:t>typeface</w:t>
        </w:r>
        <w:r w:rsidRPr="007513C5">
          <w:rPr>
            <w:rStyle w:val="-"/>
            <w:noProof/>
            <w:lang w:val="el-GR"/>
          </w:rPr>
          <w:t xml:space="preserve"> &amp; </w:t>
        </w:r>
        <w:r w:rsidRPr="007513C5">
          <w:rPr>
            <w:rStyle w:val="-"/>
            <w:noProof/>
          </w:rPr>
          <w:t>font</w:t>
        </w:r>
        <w:r w:rsidRPr="007513C5">
          <w:rPr>
            <w:rStyle w:val="-"/>
            <w:noProof/>
            <w:lang w:val="el-GR"/>
          </w:rPr>
          <w:t>)</w:t>
        </w:r>
        <w:r>
          <w:rPr>
            <w:noProof/>
            <w:webHidden/>
          </w:rPr>
          <w:tab/>
        </w:r>
        <w:r>
          <w:rPr>
            <w:noProof/>
            <w:webHidden/>
          </w:rPr>
          <w:fldChar w:fldCharType="begin"/>
        </w:r>
        <w:r>
          <w:rPr>
            <w:noProof/>
            <w:webHidden/>
          </w:rPr>
          <w:instrText xml:space="preserve"> PAGEREF _Toc387418811 \h </w:instrText>
        </w:r>
        <w:r>
          <w:rPr>
            <w:noProof/>
            <w:webHidden/>
          </w:rPr>
        </w:r>
        <w:r>
          <w:rPr>
            <w:noProof/>
            <w:webHidden/>
          </w:rPr>
          <w:fldChar w:fldCharType="separate"/>
        </w:r>
        <w:r>
          <w:rPr>
            <w:noProof/>
            <w:webHidden/>
          </w:rPr>
          <w:t>34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12" w:history="1">
        <w:r w:rsidRPr="007513C5">
          <w:rPr>
            <w:rStyle w:val="-"/>
            <w:noProof/>
            <w:lang w:val="el-GR"/>
          </w:rPr>
          <w:t>3.4.5</w:t>
        </w:r>
        <w:r>
          <w:rPr>
            <w:rFonts w:asciiTheme="minorHAnsi" w:hAnsiTheme="minorHAnsi"/>
            <w:noProof/>
            <w:lang w:val="el-GR" w:eastAsia="el-GR" w:bidi="ar-SA"/>
          </w:rPr>
          <w:tab/>
        </w:r>
        <w:r w:rsidRPr="007513C5">
          <w:rPr>
            <w:rStyle w:val="-"/>
            <w:noProof/>
            <w:lang w:val="el-GR"/>
          </w:rPr>
          <w:t>Ακρεμόνας, ακρέμονας ή πατούρα (</w:t>
        </w:r>
        <w:r w:rsidRPr="007513C5">
          <w:rPr>
            <w:rStyle w:val="-"/>
            <w:noProof/>
          </w:rPr>
          <w:t>Serif</w:t>
        </w:r>
        <w:r w:rsidRPr="007513C5">
          <w:rPr>
            <w:rStyle w:val="-"/>
            <w:noProof/>
            <w:lang w:val="el-GR"/>
          </w:rPr>
          <w:t>)</w:t>
        </w:r>
        <w:r>
          <w:rPr>
            <w:noProof/>
            <w:webHidden/>
          </w:rPr>
          <w:tab/>
        </w:r>
        <w:r>
          <w:rPr>
            <w:noProof/>
            <w:webHidden/>
          </w:rPr>
          <w:fldChar w:fldCharType="begin"/>
        </w:r>
        <w:r>
          <w:rPr>
            <w:noProof/>
            <w:webHidden/>
          </w:rPr>
          <w:instrText xml:space="preserve"> PAGEREF _Toc387418812 \h </w:instrText>
        </w:r>
        <w:r>
          <w:rPr>
            <w:noProof/>
            <w:webHidden/>
          </w:rPr>
        </w:r>
        <w:r>
          <w:rPr>
            <w:noProof/>
            <w:webHidden/>
          </w:rPr>
          <w:fldChar w:fldCharType="separate"/>
        </w:r>
        <w:r>
          <w:rPr>
            <w:noProof/>
            <w:webHidden/>
          </w:rPr>
          <w:t>34</w:t>
        </w:r>
        <w:r>
          <w:rPr>
            <w:noProof/>
            <w:webHidden/>
          </w:rPr>
          <w:fldChar w:fldCharType="end"/>
        </w:r>
      </w:hyperlink>
    </w:p>
    <w:p w:rsidR="00081F5D" w:rsidRDefault="00081F5D">
      <w:pPr>
        <w:pStyle w:val="30"/>
        <w:tabs>
          <w:tab w:val="left" w:pos="1320"/>
          <w:tab w:val="right" w:leader="dot" w:pos="8296"/>
        </w:tabs>
        <w:rPr>
          <w:rFonts w:asciiTheme="minorHAnsi" w:hAnsiTheme="minorHAnsi"/>
          <w:noProof/>
          <w:lang w:val="el-GR" w:eastAsia="el-GR" w:bidi="ar-SA"/>
        </w:rPr>
      </w:pPr>
      <w:hyperlink w:anchor="_Toc387418813" w:history="1">
        <w:r w:rsidRPr="007513C5">
          <w:rPr>
            <w:rStyle w:val="-"/>
            <w:noProof/>
            <w:lang w:val="el-GR"/>
          </w:rPr>
          <w:t>3.4.6</w:t>
        </w:r>
        <w:r>
          <w:rPr>
            <w:rFonts w:asciiTheme="minorHAnsi" w:hAnsiTheme="minorHAnsi"/>
            <w:noProof/>
            <w:lang w:val="el-GR" w:eastAsia="el-GR" w:bidi="ar-SA"/>
          </w:rPr>
          <w:tab/>
        </w:r>
        <w:r w:rsidRPr="007513C5">
          <w:rPr>
            <w:rStyle w:val="-"/>
            <w:noProof/>
          </w:rPr>
          <w:t>Ποικιλίες γραμματοσειρών</w:t>
        </w:r>
        <w:r>
          <w:rPr>
            <w:noProof/>
            <w:webHidden/>
          </w:rPr>
          <w:tab/>
        </w:r>
        <w:r>
          <w:rPr>
            <w:noProof/>
            <w:webHidden/>
          </w:rPr>
          <w:fldChar w:fldCharType="begin"/>
        </w:r>
        <w:r>
          <w:rPr>
            <w:noProof/>
            <w:webHidden/>
          </w:rPr>
          <w:instrText xml:space="preserve"> PAGEREF _Toc387418813 \h </w:instrText>
        </w:r>
        <w:r>
          <w:rPr>
            <w:noProof/>
            <w:webHidden/>
          </w:rPr>
        </w:r>
        <w:r>
          <w:rPr>
            <w:noProof/>
            <w:webHidden/>
          </w:rPr>
          <w:fldChar w:fldCharType="separate"/>
        </w:r>
        <w:r>
          <w:rPr>
            <w:noProof/>
            <w:webHidden/>
          </w:rPr>
          <w:t>35</w:t>
        </w:r>
        <w:r>
          <w:rPr>
            <w:noProof/>
            <w:webHidden/>
          </w:rPr>
          <w:fldChar w:fldCharType="end"/>
        </w:r>
      </w:hyperlink>
    </w:p>
    <w:p w:rsidR="00426EBC" w:rsidRDefault="00E02D3B" w:rsidP="0088507A">
      <w:pPr>
        <w:pStyle w:val="1"/>
        <w:numPr>
          <w:ilvl w:val="0"/>
          <w:numId w:val="0"/>
        </w:numPr>
      </w:pPr>
      <w:r>
        <w:fldChar w:fldCharType="end"/>
      </w:r>
    </w:p>
    <w:p w:rsidR="00426EBC" w:rsidRDefault="00426EBC">
      <w:pPr>
        <w:rPr>
          <w:rFonts w:eastAsiaTheme="majorEastAsia" w:cstheme="majorBidi"/>
          <w:b/>
          <w:bCs/>
          <w:sz w:val="30"/>
          <w:szCs w:val="28"/>
        </w:rPr>
      </w:pPr>
      <w:r>
        <w:br w:type="page"/>
      </w:r>
      <w:bookmarkStart w:id="0" w:name="_GoBack"/>
      <w:bookmarkEnd w:id="0"/>
    </w:p>
    <w:p w:rsidR="009546E8" w:rsidRDefault="009546E8" w:rsidP="009546E8">
      <w:pPr>
        <w:pStyle w:val="1"/>
        <w:rPr>
          <w:lang w:val="el-GR"/>
        </w:rPr>
      </w:pPr>
      <w:bookmarkStart w:id="1" w:name="_Toc387418789"/>
      <w:r w:rsidRPr="009546E8">
        <w:rPr>
          <w:lang w:val="el-GR"/>
        </w:rPr>
        <w:lastRenderedPageBreak/>
        <w:t>Σκοπός της άσκησης</w:t>
      </w:r>
      <w:r>
        <w:rPr>
          <w:lang w:val="el-GR"/>
        </w:rPr>
        <w:t>:</w:t>
      </w:r>
      <w:bookmarkEnd w:id="1"/>
    </w:p>
    <w:p w:rsidR="009546E8" w:rsidRDefault="009546E8" w:rsidP="009546E8">
      <w:pPr>
        <w:rPr>
          <w:lang w:val="el-GR"/>
        </w:rPr>
      </w:pPr>
    </w:p>
    <w:p w:rsidR="00C35E53" w:rsidRPr="00C35E53" w:rsidRDefault="005143B4" w:rsidP="00C35E53">
      <w:pPr>
        <w:pStyle w:val="a4"/>
        <w:numPr>
          <w:ilvl w:val="0"/>
          <w:numId w:val="15"/>
        </w:numPr>
        <w:spacing w:after="0"/>
        <w:ind w:left="0" w:firstLine="0"/>
        <w:jc w:val="both"/>
        <w:rPr>
          <w:rFonts w:cs="Arial"/>
          <w:lang w:val="el-GR"/>
        </w:rPr>
      </w:pPr>
      <w:r w:rsidRPr="00C35E53">
        <w:rPr>
          <w:rFonts w:cs="Arial"/>
          <w:lang w:val="el-GR"/>
        </w:rPr>
        <w:t>Εισαγωγή</w:t>
      </w:r>
      <w:r w:rsidR="00C35E53" w:rsidRPr="00C35E53">
        <w:rPr>
          <w:rFonts w:cs="Arial"/>
          <w:lang w:val="el-GR"/>
        </w:rPr>
        <w:t xml:space="preserve"> στην τυπογραφία.</w:t>
      </w:r>
    </w:p>
    <w:p w:rsidR="00C35E53" w:rsidRDefault="00C35E53" w:rsidP="00C35E53">
      <w:pPr>
        <w:pStyle w:val="Pa0"/>
        <w:numPr>
          <w:ilvl w:val="0"/>
          <w:numId w:val="15"/>
        </w:numPr>
        <w:spacing w:line="276" w:lineRule="auto"/>
        <w:ind w:left="0" w:firstLine="0"/>
        <w:jc w:val="both"/>
        <w:rPr>
          <w:rStyle w:val="A40"/>
          <w:rFonts w:ascii="Arial" w:hAnsi="Arial" w:cs="Arial"/>
        </w:rPr>
      </w:pPr>
      <w:r w:rsidRPr="00C35E53">
        <w:rPr>
          <w:rFonts w:ascii="Arial" w:hAnsi="Arial" w:cs="Arial"/>
          <w:sz w:val="22"/>
          <w:szCs w:val="22"/>
          <w:lang w:val="en-US"/>
        </w:rPr>
        <w:t>T</w:t>
      </w:r>
      <w:r w:rsidRPr="00C35E53">
        <w:rPr>
          <w:rStyle w:val="A40"/>
          <w:rFonts w:ascii="Arial" w:hAnsi="Arial" w:cs="Arial"/>
        </w:rPr>
        <w:t>ί είναι η τυπογραφία;</w:t>
      </w:r>
    </w:p>
    <w:p w:rsidR="00C35E53" w:rsidRPr="00C35E53" w:rsidRDefault="00C35E53" w:rsidP="00C35E53">
      <w:pPr>
        <w:pStyle w:val="Pa0"/>
        <w:numPr>
          <w:ilvl w:val="0"/>
          <w:numId w:val="15"/>
        </w:numPr>
        <w:spacing w:line="276" w:lineRule="auto"/>
        <w:ind w:left="0" w:firstLine="0"/>
        <w:jc w:val="both"/>
        <w:rPr>
          <w:rFonts w:ascii="Arial" w:hAnsi="Arial" w:cs="Arial"/>
          <w:color w:val="000000"/>
          <w:sz w:val="22"/>
          <w:szCs w:val="22"/>
        </w:rPr>
      </w:pPr>
      <w:r w:rsidRPr="00C35E53">
        <w:rPr>
          <w:rFonts w:ascii="Arial" w:hAnsi="Arial" w:cs="Arial"/>
          <w:sz w:val="22"/>
          <w:szCs w:val="22"/>
        </w:rPr>
        <w:t>Εκφραστική Τυπογραφία</w:t>
      </w:r>
      <w:r>
        <w:rPr>
          <w:rFonts w:ascii="Arial" w:hAnsi="Arial" w:cs="Arial"/>
          <w:sz w:val="22"/>
          <w:szCs w:val="22"/>
        </w:rPr>
        <w:t>.</w:t>
      </w:r>
    </w:p>
    <w:p w:rsidR="00C35E53" w:rsidRPr="00C35E53" w:rsidRDefault="00C35E53" w:rsidP="00C35E53">
      <w:pPr>
        <w:rPr>
          <w:rFonts w:cs="Arial"/>
          <w:lang w:val="el-GR"/>
        </w:rPr>
      </w:pPr>
    </w:p>
    <w:p w:rsidR="009546E8" w:rsidRPr="009546E8" w:rsidRDefault="009546E8" w:rsidP="009546E8">
      <w:pPr>
        <w:rPr>
          <w:lang w:val="el-GR"/>
        </w:rPr>
      </w:pPr>
    </w:p>
    <w:p w:rsidR="00504BE6" w:rsidRDefault="005143B4" w:rsidP="00C35E53">
      <w:pPr>
        <w:pStyle w:val="1"/>
        <w:rPr>
          <w:lang w:val="el-GR"/>
        </w:rPr>
      </w:pPr>
      <w:bookmarkStart w:id="2" w:name="_Toc387418790"/>
      <w:r w:rsidRPr="00C35E53">
        <w:rPr>
          <w:lang w:val="el-GR"/>
        </w:rPr>
        <w:t>Εισαγωγή</w:t>
      </w:r>
      <w:r w:rsidR="00C35E53" w:rsidRPr="00C35E53">
        <w:rPr>
          <w:lang w:val="el-GR"/>
        </w:rPr>
        <w:t xml:space="preserve"> στην τυπογραφία</w:t>
      </w:r>
      <w:bookmarkEnd w:id="2"/>
    </w:p>
    <w:p w:rsidR="00504BE6" w:rsidRDefault="00504BE6" w:rsidP="00504BE6">
      <w:pPr>
        <w:rPr>
          <w:lang w:val="el-GR"/>
        </w:rPr>
      </w:pPr>
    </w:p>
    <w:p w:rsidR="00504BE6" w:rsidRPr="00504BE6" w:rsidRDefault="00504BE6" w:rsidP="00504BE6">
      <w:pPr>
        <w:pStyle w:val="Pa0"/>
        <w:rPr>
          <w:rFonts w:ascii="Arial" w:hAnsi="Arial" w:cs="Arial"/>
          <w:color w:val="000000"/>
          <w:sz w:val="22"/>
          <w:szCs w:val="22"/>
        </w:rPr>
      </w:pPr>
      <w:r w:rsidRPr="00504BE6">
        <w:rPr>
          <w:rFonts w:ascii="Arial" w:hAnsi="Arial" w:cs="Arial"/>
          <w:sz w:val="22"/>
          <w:szCs w:val="22"/>
          <w:lang w:val="en-US"/>
        </w:rPr>
        <w:t>T</w:t>
      </w:r>
      <w:r w:rsidRPr="00504BE6">
        <w:rPr>
          <w:rStyle w:val="A40"/>
          <w:rFonts w:ascii="Arial" w:hAnsi="Arial" w:cs="Arial"/>
        </w:rPr>
        <w:t>ί είναι η τυπογραφία;</w:t>
      </w:r>
    </w:p>
    <w:p w:rsidR="00504BE6" w:rsidRPr="00504BE6" w:rsidRDefault="00504BE6" w:rsidP="00504BE6">
      <w:pPr>
        <w:pStyle w:val="Pa0"/>
        <w:rPr>
          <w:rFonts w:ascii="Arial" w:hAnsi="Arial" w:cs="Arial"/>
          <w:color w:val="000000"/>
          <w:sz w:val="22"/>
          <w:szCs w:val="22"/>
        </w:rPr>
      </w:pPr>
      <w:r w:rsidRPr="00504BE6">
        <w:rPr>
          <w:rStyle w:val="A40"/>
          <w:rFonts w:ascii="Arial" w:hAnsi="Arial" w:cs="Arial"/>
        </w:rPr>
        <w:t>Τυπογραφία είναι το σύνολο των μεθόδων για τη στοιχειοθεσία και την εκτύπωση κειμένων</w:t>
      </w:r>
      <w:r>
        <w:rPr>
          <w:rStyle w:val="A40"/>
          <w:rFonts w:ascii="Arial" w:hAnsi="Arial" w:cs="Arial"/>
        </w:rPr>
        <w:t>.</w:t>
      </w:r>
    </w:p>
    <w:p w:rsidR="00504BE6" w:rsidRPr="00504BE6" w:rsidRDefault="00504BE6" w:rsidP="00504BE6">
      <w:pPr>
        <w:pStyle w:val="Pa0"/>
        <w:rPr>
          <w:rFonts w:ascii="Arial" w:hAnsi="Arial" w:cs="Arial"/>
          <w:color w:val="000000"/>
          <w:sz w:val="22"/>
          <w:szCs w:val="22"/>
        </w:rPr>
      </w:pPr>
      <w:r w:rsidRPr="00504BE6">
        <w:rPr>
          <w:rStyle w:val="A50"/>
          <w:rFonts w:ascii="Arial" w:hAnsi="Arial" w:cs="Arial"/>
          <w:sz w:val="22"/>
          <w:szCs w:val="22"/>
        </w:rPr>
        <w:t xml:space="preserve">Μπαμπινιώτης Γ. (2006), </w:t>
      </w:r>
      <w:r w:rsidRPr="00504BE6">
        <w:rPr>
          <w:rStyle w:val="A50"/>
          <w:rFonts w:ascii="Arial" w:hAnsi="Arial" w:cs="Arial"/>
          <w:i/>
          <w:iCs/>
          <w:sz w:val="22"/>
          <w:szCs w:val="22"/>
        </w:rPr>
        <w:t>Μικρό λεξικό της νέας ελληνικής γλώσσας</w:t>
      </w:r>
      <w:r w:rsidRPr="00504BE6">
        <w:rPr>
          <w:rStyle w:val="A50"/>
          <w:rFonts w:ascii="Arial" w:hAnsi="Arial" w:cs="Arial"/>
          <w:sz w:val="22"/>
          <w:szCs w:val="22"/>
        </w:rPr>
        <w:t>, Κέντρο Λεξικολογίας</w:t>
      </w:r>
      <w:r>
        <w:rPr>
          <w:rStyle w:val="A50"/>
          <w:rFonts w:ascii="Arial" w:hAnsi="Arial" w:cs="Arial"/>
          <w:sz w:val="22"/>
          <w:szCs w:val="22"/>
        </w:rPr>
        <w:t>.</w:t>
      </w:r>
    </w:p>
    <w:p w:rsidR="00504BE6" w:rsidRPr="00504BE6" w:rsidRDefault="00504BE6" w:rsidP="00504BE6">
      <w:pPr>
        <w:pStyle w:val="Pa0"/>
        <w:rPr>
          <w:rStyle w:val="A40"/>
          <w:rFonts w:ascii="Arial" w:hAnsi="Arial" w:cs="Arial"/>
        </w:rPr>
      </w:pPr>
    </w:p>
    <w:p w:rsidR="00504BE6" w:rsidRPr="00504BE6" w:rsidRDefault="00504BE6" w:rsidP="00504BE6">
      <w:pPr>
        <w:pStyle w:val="Pa0"/>
        <w:rPr>
          <w:rFonts w:ascii="Arial" w:hAnsi="Arial" w:cs="Arial"/>
          <w:color w:val="000000"/>
          <w:sz w:val="22"/>
          <w:szCs w:val="22"/>
        </w:rPr>
      </w:pPr>
      <w:r w:rsidRPr="00504BE6">
        <w:rPr>
          <w:rStyle w:val="A40"/>
          <w:rFonts w:ascii="Arial" w:hAnsi="Arial" w:cs="Arial"/>
        </w:rPr>
        <w:t>...η τυπογραφία είναι οπτική γλώσσα.</w:t>
      </w:r>
    </w:p>
    <w:p w:rsidR="00504BE6" w:rsidRPr="00504BE6" w:rsidRDefault="00504BE6" w:rsidP="00504BE6">
      <w:pPr>
        <w:pStyle w:val="Pa0"/>
        <w:rPr>
          <w:rFonts w:ascii="Arial" w:hAnsi="Arial" w:cs="Arial"/>
          <w:color w:val="000000"/>
          <w:sz w:val="22"/>
          <w:szCs w:val="22"/>
        </w:rPr>
      </w:pPr>
      <w:r w:rsidRPr="00504BE6">
        <w:rPr>
          <w:rStyle w:val="A40"/>
          <w:rFonts w:ascii="Arial" w:hAnsi="Arial" w:cs="Arial"/>
        </w:rPr>
        <w:t>...η τυπογραφία ασχολείται με τη δημιουργία και τη διευθέτηση γραμματοσειρών για την απόδοση μηνύματος</w:t>
      </w:r>
      <w:r>
        <w:rPr>
          <w:rStyle w:val="A40"/>
          <w:rFonts w:ascii="Arial" w:hAnsi="Arial" w:cs="Arial"/>
        </w:rPr>
        <w:t>.</w:t>
      </w:r>
    </w:p>
    <w:p w:rsidR="00504BE6" w:rsidRPr="00504BE6" w:rsidRDefault="00504BE6" w:rsidP="00504BE6">
      <w:pPr>
        <w:pStyle w:val="Pa0"/>
        <w:rPr>
          <w:rFonts w:ascii="Arial" w:hAnsi="Arial" w:cs="Arial"/>
          <w:color w:val="000000"/>
          <w:sz w:val="22"/>
          <w:szCs w:val="22"/>
        </w:rPr>
      </w:pPr>
      <w:r w:rsidRPr="00504BE6">
        <w:rPr>
          <w:rStyle w:val="A40"/>
          <w:rFonts w:ascii="Arial" w:hAnsi="Arial" w:cs="Arial"/>
        </w:rPr>
        <w:t xml:space="preserve">...η τυπογραφία είναι: </w:t>
      </w:r>
    </w:p>
    <w:p w:rsidR="00504BE6" w:rsidRPr="00504BE6" w:rsidRDefault="00504BE6" w:rsidP="00504BE6">
      <w:pPr>
        <w:pStyle w:val="Pa0"/>
        <w:numPr>
          <w:ilvl w:val="0"/>
          <w:numId w:val="16"/>
        </w:numPr>
        <w:rPr>
          <w:rFonts w:ascii="Arial" w:hAnsi="Arial" w:cs="Arial"/>
          <w:color w:val="000000"/>
          <w:sz w:val="22"/>
          <w:szCs w:val="22"/>
        </w:rPr>
      </w:pPr>
      <w:r w:rsidRPr="00504BE6">
        <w:rPr>
          <w:rStyle w:val="A40"/>
          <w:rFonts w:ascii="Arial" w:hAnsi="Arial" w:cs="Arial"/>
        </w:rPr>
        <w:t xml:space="preserve">η αρχιτεκτονική των ιδεών </w:t>
      </w:r>
      <w:r>
        <w:rPr>
          <w:rStyle w:val="A40"/>
          <w:rFonts w:ascii="Arial" w:hAnsi="Arial" w:cs="Arial"/>
        </w:rPr>
        <w:t>και της δημιουργίας της γλώσσας,</w:t>
      </w:r>
    </w:p>
    <w:p w:rsidR="00504BE6" w:rsidRPr="00504BE6" w:rsidRDefault="00504BE6" w:rsidP="00504BE6">
      <w:pPr>
        <w:pStyle w:val="Pa0"/>
        <w:numPr>
          <w:ilvl w:val="0"/>
          <w:numId w:val="16"/>
        </w:numPr>
        <w:rPr>
          <w:rFonts w:ascii="Arial" w:hAnsi="Arial" w:cs="Arial"/>
          <w:color w:val="000000"/>
          <w:sz w:val="22"/>
          <w:szCs w:val="22"/>
        </w:rPr>
      </w:pPr>
      <w:r w:rsidRPr="00504BE6">
        <w:rPr>
          <w:rStyle w:val="A40"/>
          <w:rFonts w:ascii="Arial" w:hAnsi="Arial" w:cs="Arial"/>
        </w:rPr>
        <w:t>η διαχείριση των γραμμάτων</w:t>
      </w:r>
      <w:r>
        <w:rPr>
          <w:rStyle w:val="A40"/>
          <w:rFonts w:ascii="Arial" w:hAnsi="Arial" w:cs="Arial"/>
        </w:rPr>
        <w:t>,</w:t>
      </w:r>
      <w:r w:rsidRPr="00504BE6">
        <w:rPr>
          <w:rStyle w:val="A40"/>
          <w:rFonts w:ascii="Arial" w:hAnsi="Arial" w:cs="Arial"/>
        </w:rPr>
        <w:t xml:space="preserve"> </w:t>
      </w:r>
    </w:p>
    <w:p w:rsidR="00504BE6" w:rsidRPr="00504BE6" w:rsidRDefault="00504BE6" w:rsidP="00504BE6">
      <w:pPr>
        <w:pStyle w:val="Pa0"/>
        <w:numPr>
          <w:ilvl w:val="0"/>
          <w:numId w:val="16"/>
        </w:numPr>
        <w:rPr>
          <w:rFonts w:ascii="Arial" w:hAnsi="Arial" w:cs="Arial"/>
          <w:color w:val="000000"/>
          <w:sz w:val="22"/>
          <w:szCs w:val="22"/>
        </w:rPr>
      </w:pPr>
      <w:r w:rsidRPr="00504BE6">
        <w:rPr>
          <w:rStyle w:val="A40"/>
          <w:rFonts w:ascii="Arial" w:hAnsi="Arial" w:cs="Arial"/>
        </w:rPr>
        <w:t>η μηχανή της γνώσης</w:t>
      </w:r>
      <w:r>
        <w:rPr>
          <w:rStyle w:val="A40"/>
          <w:rFonts w:ascii="Arial" w:hAnsi="Arial" w:cs="Arial"/>
        </w:rPr>
        <w:t>,</w:t>
      </w:r>
      <w:r w:rsidRPr="00504BE6">
        <w:rPr>
          <w:rStyle w:val="A40"/>
          <w:rFonts w:ascii="Arial" w:hAnsi="Arial" w:cs="Arial"/>
        </w:rPr>
        <w:t xml:space="preserve"> </w:t>
      </w:r>
    </w:p>
    <w:p w:rsidR="00504BE6" w:rsidRPr="00504BE6" w:rsidRDefault="00504BE6" w:rsidP="00504BE6">
      <w:pPr>
        <w:pStyle w:val="Pa0"/>
        <w:numPr>
          <w:ilvl w:val="0"/>
          <w:numId w:val="16"/>
        </w:numPr>
        <w:rPr>
          <w:rFonts w:ascii="Arial" w:hAnsi="Arial" w:cs="Arial"/>
          <w:color w:val="000000"/>
          <w:sz w:val="22"/>
          <w:szCs w:val="22"/>
        </w:rPr>
      </w:pPr>
      <w:r w:rsidRPr="00504BE6">
        <w:rPr>
          <w:rStyle w:val="A40"/>
          <w:rFonts w:ascii="Arial" w:hAnsi="Arial" w:cs="Arial"/>
        </w:rPr>
        <w:t>μια επίσημη προέκταση της μνήμης</w:t>
      </w:r>
      <w:r>
        <w:rPr>
          <w:rStyle w:val="A40"/>
          <w:rFonts w:ascii="Arial" w:hAnsi="Arial" w:cs="Arial"/>
        </w:rPr>
        <w:t>,</w:t>
      </w:r>
      <w:r w:rsidRPr="00504BE6">
        <w:rPr>
          <w:rStyle w:val="A40"/>
          <w:rFonts w:ascii="Arial" w:hAnsi="Arial" w:cs="Arial"/>
        </w:rPr>
        <w:t xml:space="preserve"> </w:t>
      </w:r>
    </w:p>
    <w:p w:rsidR="00504BE6" w:rsidRPr="00504BE6" w:rsidRDefault="00504BE6" w:rsidP="00504BE6">
      <w:pPr>
        <w:pStyle w:val="Pa0"/>
        <w:numPr>
          <w:ilvl w:val="0"/>
          <w:numId w:val="16"/>
        </w:numPr>
        <w:rPr>
          <w:rFonts w:ascii="Arial" w:hAnsi="Arial" w:cs="Arial"/>
          <w:color w:val="000000"/>
          <w:sz w:val="22"/>
          <w:szCs w:val="22"/>
        </w:rPr>
      </w:pPr>
      <w:r w:rsidRPr="00504BE6">
        <w:rPr>
          <w:rStyle w:val="A40"/>
          <w:rFonts w:ascii="Arial" w:hAnsi="Arial" w:cs="Arial"/>
        </w:rPr>
        <w:t>ζωγραφική με λέξεις</w:t>
      </w:r>
      <w:r>
        <w:rPr>
          <w:rStyle w:val="A40"/>
          <w:rFonts w:ascii="Arial" w:hAnsi="Arial" w:cs="Arial"/>
        </w:rPr>
        <w:t>,</w:t>
      </w:r>
      <w:r w:rsidRPr="00504BE6">
        <w:rPr>
          <w:rStyle w:val="A40"/>
          <w:rFonts w:ascii="Arial" w:hAnsi="Arial" w:cs="Arial"/>
        </w:rPr>
        <w:t xml:space="preserve"> </w:t>
      </w:r>
    </w:p>
    <w:p w:rsidR="00504BE6" w:rsidRPr="00504BE6" w:rsidRDefault="00504BE6" w:rsidP="00504BE6">
      <w:pPr>
        <w:pStyle w:val="Pa0"/>
        <w:numPr>
          <w:ilvl w:val="0"/>
          <w:numId w:val="16"/>
        </w:numPr>
        <w:rPr>
          <w:rFonts w:ascii="Arial" w:hAnsi="Arial" w:cs="Arial"/>
          <w:color w:val="000000"/>
          <w:sz w:val="22"/>
          <w:szCs w:val="22"/>
        </w:rPr>
      </w:pPr>
      <w:r w:rsidRPr="00504BE6">
        <w:rPr>
          <w:rStyle w:val="A40"/>
          <w:rFonts w:ascii="Arial" w:hAnsi="Arial" w:cs="Arial"/>
        </w:rPr>
        <w:t>η μηχανική σημειογραφία και διευθέτηση της γλώσσας</w:t>
      </w:r>
      <w:r>
        <w:rPr>
          <w:rStyle w:val="A40"/>
          <w:rFonts w:ascii="Arial" w:hAnsi="Arial" w:cs="Arial"/>
        </w:rPr>
        <w:t>,</w:t>
      </w:r>
    </w:p>
    <w:p w:rsidR="00504BE6" w:rsidRPr="00081F5D" w:rsidRDefault="00504BE6" w:rsidP="00504BE6">
      <w:pPr>
        <w:pStyle w:val="Pa0"/>
        <w:numPr>
          <w:ilvl w:val="0"/>
          <w:numId w:val="16"/>
        </w:numPr>
        <w:rPr>
          <w:rStyle w:val="A50"/>
          <w:rFonts w:ascii="Arial" w:hAnsi="Arial" w:cs="Arial"/>
          <w:sz w:val="22"/>
          <w:szCs w:val="22"/>
          <w:lang w:val="en-US"/>
        </w:rPr>
      </w:pPr>
      <w:r w:rsidRPr="00504BE6">
        <w:rPr>
          <w:rStyle w:val="A50"/>
          <w:rFonts w:ascii="Arial" w:hAnsi="Arial" w:cs="Arial"/>
          <w:sz w:val="22"/>
          <w:szCs w:val="22"/>
          <w:lang w:val="en-US"/>
        </w:rPr>
        <w:t xml:space="preserve">Baines P., Haslam A. (2002), </w:t>
      </w:r>
      <w:r w:rsidRPr="00504BE6">
        <w:rPr>
          <w:rStyle w:val="A50"/>
          <w:rFonts w:ascii="Arial" w:hAnsi="Arial" w:cs="Arial"/>
          <w:i/>
          <w:iCs/>
          <w:sz w:val="22"/>
          <w:szCs w:val="22"/>
          <w:lang w:val="en-US"/>
        </w:rPr>
        <w:t>Type and typography</w:t>
      </w:r>
      <w:r w:rsidRPr="00504BE6">
        <w:rPr>
          <w:rStyle w:val="A50"/>
          <w:rFonts w:ascii="Arial" w:hAnsi="Arial" w:cs="Arial"/>
          <w:sz w:val="22"/>
          <w:szCs w:val="22"/>
          <w:lang w:val="en-US"/>
        </w:rPr>
        <w:t>, Watson-Guptill publications.</w:t>
      </w:r>
    </w:p>
    <w:p w:rsidR="00504BE6" w:rsidRPr="00081F5D" w:rsidRDefault="00504BE6" w:rsidP="00504BE6">
      <w:pPr>
        <w:rPr>
          <w:lang w:bidi="ar-SA"/>
        </w:rPr>
      </w:pPr>
    </w:p>
    <w:p w:rsidR="00504BE6" w:rsidRPr="00081F5D" w:rsidRDefault="00504BE6" w:rsidP="00504BE6">
      <w:pPr>
        <w:rPr>
          <w:lang w:bidi="ar-SA"/>
        </w:rPr>
      </w:pPr>
    </w:p>
    <w:p w:rsidR="00504BE6" w:rsidRPr="00504BE6" w:rsidRDefault="00504BE6" w:rsidP="00504BE6">
      <w:pPr>
        <w:rPr>
          <w:lang w:val="el-GR" w:bidi="ar-SA"/>
        </w:rPr>
      </w:pPr>
      <w:r>
        <w:rPr>
          <w:rFonts w:cs="Trebuchet MS"/>
          <w:noProof/>
          <w:color w:val="000000"/>
          <w:lang w:val="el-GR" w:eastAsia="el-GR" w:bidi="ar-SA"/>
        </w:rPr>
        <w:drawing>
          <wp:inline distT="0" distB="0" distL="0" distR="0" wp14:anchorId="41A28B49" wp14:editId="13C63774">
            <wp:extent cx="809625" cy="1276350"/>
            <wp:effectExtent l="0" t="0" r="9525" b="0"/>
            <wp:docPr id="4" name="Εικόνα 4"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3C.tmp"/>
                    <pic:cNvPicPr/>
                  </pic:nvPicPr>
                  <pic:blipFill>
                    <a:blip r:embed="rId12">
                      <a:extLst>
                        <a:ext uri="{28A0092B-C50C-407E-A947-70E740481C1C}">
                          <a14:useLocalDpi xmlns:a14="http://schemas.microsoft.com/office/drawing/2010/main" val="0"/>
                        </a:ext>
                      </a:extLst>
                    </a:blip>
                    <a:stretch>
                      <a:fillRect/>
                    </a:stretch>
                  </pic:blipFill>
                  <pic:spPr>
                    <a:xfrm>
                      <a:off x="0" y="0"/>
                      <a:ext cx="809625" cy="1276350"/>
                    </a:xfrm>
                    <a:prstGeom prst="rect">
                      <a:avLst/>
                    </a:prstGeom>
                  </pic:spPr>
                </pic:pic>
              </a:graphicData>
            </a:graphic>
          </wp:inline>
        </w:drawing>
      </w:r>
    </w:p>
    <w:p w:rsidR="00504BE6" w:rsidRPr="00504BE6" w:rsidRDefault="00504BE6" w:rsidP="00504BE6">
      <w:pPr>
        <w:jc w:val="both"/>
        <w:rPr>
          <w:lang w:val="el-GR"/>
        </w:rPr>
      </w:pPr>
      <w:r>
        <w:t>H</w:t>
      </w:r>
      <w:r w:rsidRPr="00504BE6">
        <w:rPr>
          <w:lang w:val="el-GR"/>
        </w:rPr>
        <w:t xml:space="preserve"> τυπογραφία είναι η τέχνη που προσδίδει στην ανθρώπινη γλώσσα μια ανθεκτική παραστατική μορφή και ταυτόχρονα μια ανεξάρτητη ύπαρξη. Η ψυχή της είναι η καλλιγραφία –ο χορός σε ελάχιστο χώρο, του ζωντανού «ομιλούντος» χεριού- και οι ρίζες της φτάνουν έως τη ζωογόνο γη, αν και στα κλαδιά της μπορεί κάθε χρόνο να κρέμονται νέες μηχανές. Όσο καιρό οι ρίζες είναι ζωντανές, η τυπογραφία θα παραμένει πηγή αληθινής απόλαυσης, αληθινής γνώσης και αληθινών εκπλήξεων.</w:t>
      </w:r>
    </w:p>
    <w:p w:rsidR="00504BE6" w:rsidRPr="00504BE6" w:rsidRDefault="00504BE6" w:rsidP="00504BE6">
      <w:pPr>
        <w:jc w:val="both"/>
        <w:rPr>
          <w:lang w:val="el-GR"/>
        </w:rPr>
      </w:pPr>
      <w:r w:rsidRPr="00504BE6">
        <w:rPr>
          <w:lang w:val="el-GR"/>
        </w:rPr>
        <w:lastRenderedPageBreak/>
        <w:t>Ως τέχνη η τυπογραφία έχει ένα κοινό όριο και πολλές κοινές αντιλήψεις με τη γραφή και τη γλωσσική επιμέλεια από τη μια μεριά και με το γραφικό σχεδιασμό από την άλλη. Αλλά η τυπογραφία δεν ανήκει σε καμία από τις δύο.</w:t>
      </w:r>
    </w:p>
    <w:p w:rsidR="00504BE6" w:rsidRPr="00504BE6" w:rsidRDefault="00504BE6" w:rsidP="00504BE6">
      <w:pPr>
        <w:jc w:val="both"/>
        <w:rPr>
          <w:lang w:val="el-GR"/>
        </w:rPr>
      </w:pPr>
      <w:r>
        <w:t>Bringhurst</w:t>
      </w:r>
      <w:r w:rsidRPr="00504BE6">
        <w:rPr>
          <w:lang w:val="el-GR"/>
        </w:rPr>
        <w:t xml:space="preserve"> </w:t>
      </w:r>
      <w:r>
        <w:t>R</w:t>
      </w:r>
      <w:r w:rsidRPr="00504BE6">
        <w:rPr>
          <w:lang w:val="el-GR"/>
        </w:rPr>
        <w:t>. (2002), Στοιχεία της τυπογραφικής τέχνης, Πανεπιστημιακές εκδόσεις Κρήτης [σελ. ιγ’]</w:t>
      </w:r>
    </w:p>
    <w:p w:rsidR="00504BE6" w:rsidRPr="00504BE6" w:rsidRDefault="00504BE6" w:rsidP="00504BE6">
      <w:pPr>
        <w:jc w:val="both"/>
        <w:rPr>
          <w:lang w:val="el-GR"/>
        </w:rPr>
      </w:pPr>
      <w:r w:rsidRPr="00504BE6">
        <w:rPr>
          <w:lang w:val="el-GR"/>
        </w:rPr>
        <w:t>Τυπογραφία είναι η μελέτη, η χρήση και ο σχεδιασμός των γραμμάτων.</w:t>
      </w:r>
    </w:p>
    <w:p w:rsidR="00504BE6" w:rsidRPr="00504BE6" w:rsidRDefault="00504BE6" w:rsidP="00504BE6">
      <w:pPr>
        <w:jc w:val="both"/>
      </w:pPr>
      <w:r>
        <w:t>Rabinowitz, T. (2006), Exploring Typography, Thomson-Delmar Learning</w:t>
      </w:r>
      <w:r w:rsidRPr="00504BE6">
        <w:t>.</w:t>
      </w:r>
    </w:p>
    <w:p w:rsidR="00504BE6" w:rsidRPr="00081F5D" w:rsidRDefault="00504BE6" w:rsidP="00504BE6">
      <w:pPr>
        <w:jc w:val="both"/>
      </w:pPr>
    </w:p>
    <w:p w:rsidR="00504BE6" w:rsidRDefault="00504BE6" w:rsidP="00504BE6">
      <w:pPr>
        <w:jc w:val="center"/>
        <w:rPr>
          <w:lang w:val="el-GR"/>
        </w:rPr>
      </w:pPr>
      <w:r>
        <w:rPr>
          <w:rFonts w:cs="Trebuchet MS"/>
          <w:noProof/>
          <w:color w:val="000000"/>
          <w:lang w:val="el-GR" w:eastAsia="el-GR" w:bidi="ar-SA"/>
        </w:rPr>
        <w:drawing>
          <wp:inline distT="0" distB="0" distL="0" distR="0" wp14:anchorId="47A8A3F3" wp14:editId="2BA68994">
            <wp:extent cx="4533900" cy="1133475"/>
            <wp:effectExtent l="0" t="0" r="0" b="9525"/>
            <wp:docPr id="1" name="Εικόνα 1" descr="εικόνα: Typography, Thomson-Delma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3D.tmp"/>
                    <pic:cNvPicPr/>
                  </pic:nvPicPr>
                  <pic:blipFill>
                    <a:blip r:embed="rId13">
                      <a:extLst>
                        <a:ext uri="{28A0092B-C50C-407E-A947-70E740481C1C}">
                          <a14:useLocalDpi xmlns:a14="http://schemas.microsoft.com/office/drawing/2010/main" val="0"/>
                        </a:ext>
                      </a:extLst>
                    </a:blip>
                    <a:stretch>
                      <a:fillRect/>
                    </a:stretch>
                  </pic:blipFill>
                  <pic:spPr>
                    <a:xfrm>
                      <a:off x="0" y="0"/>
                      <a:ext cx="4533900" cy="1133475"/>
                    </a:xfrm>
                    <a:prstGeom prst="rect">
                      <a:avLst/>
                    </a:prstGeom>
                  </pic:spPr>
                </pic:pic>
              </a:graphicData>
            </a:graphic>
          </wp:inline>
        </w:drawing>
      </w:r>
    </w:p>
    <w:p w:rsidR="00504BE6" w:rsidRPr="00FF7EC5" w:rsidRDefault="00504BE6" w:rsidP="00504BE6">
      <w:pPr>
        <w:pStyle w:val="Default"/>
        <w:jc w:val="center"/>
        <w:rPr>
          <w:sz w:val="18"/>
          <w:szCs w:val="18"/>
        </w:rPr>
      </w:pPr>
      <w:r w:rsidRPr="00FF7EC5">
        <w:rPr>
          <w:sz w:val="18"/>
          <w:szCs w:val="18"/>
        </w:rPr>
        <w:t>ΠΓΤ 102 | ΕΑΡΙΝΟ 10 | © Α. ΠΑΠΑΔΗΜΑ</w:t>
      </w:r>
      <w:r>
        <w:rPr>
          <w:sz w:val="18"/>
          <w:szCs w:val="18"/>
        </w:rPr>
        <w:t xml:space="preserve"> </w:t>
      </w:r>
      <w:r w:rsidRPr="00FF7EC5">
        <w:rPr>
          <w:sz w:val="18"/>
          <w:szCs w:val="18"/>
        </w:rPr>
        <w:t>εισαγωγή στην τυπογραφία|1|</w:t>
      </w:r>
    </w:p>
    <w:p w:rsidR="00504BE6" w:rsidRPr="00504BE6" w:rsidRDefault="00504BE6" w:rsidP="00504BE6">
      <w:pPr>
        <w:jc w:val="center"/>
        <w:rPr>
          <w:lang w:val="el-GR"/>
        </w:rPr>
      </w:pPr>
    </w:p>
    <w:p w:rsidR="009546E8" w:rsidRPr="00504BE6" w:rsidRDefault="00C35E53" w:rsidP="00504BE6">
      <w:pPr>
        <w:pStyle w:val="1"/>
        <w:rPr>
          <w:lang w:val="el-GR"/>
        </w:rPr>
      </w:pPr>
      <w:r w:rsidRPr="00504BE6">
        <w:rPr>
          <w:lang w:val="el-GR"/>
        </w:rPr>
        <w:t xml:space="preserve"> </w:t>
      </w:r>
      <w:bookmarkStart w:id="3" w:name="_Toc387418791"/>
      <w:r w:rsidR="00504BE6" w:rsidRPr="00504BE6">
        <w:rPr>
          <w:lang w:val="el-GR"/>
        </w:rPr>
        <w:t>Εκφραστική Τυπογραφία</w:t>
      </w:r>
      <w:bookmarkEnd w:id="3"/>
    </w:p>
    <w:p w:rsidR="009546E8" w:rsidRDefault="009546E8" w:rsidP="009546E8">
      <w:pPr>
        <w:rPr>
          <w:lang w:val="el-GR"/>
        </w:rPr>
      </w:pPr>
    </w:p>
    <w:p w:rsidR="00504BE6" w:rsidRDefault="00504BE6" w:rsidP="009546E8">
      <w:pPr>
        <w:rPr>
          <w:lang w:val="el-GR"/>
        </w:rPr>
      </w:pPr>
    </w:p>
    <w:p w:rsidR="00504BE6" w:rsidRDefault="00504BE6" w:rsidP="009546E8">
      <w:pPr>
        <w:rPr>
          <w:lang w:val="el-GR"/>
        </w:rPr>
      </w:pPr>
      <w:r>
        <w:rPr>
          <w:rFonts w:asciiTheme="minorHAnsi" w:hAnsiTheme="minorHAnsi" w:cstheme="minorHAnsi"/>
          <w:noProof/>
          <w:color w:val="FF0000"/>
          <w:lang w:val="el-GR" w:eastAsia="el-GR" w:bidi="ar-SA"/>
        </w:rPr>
        <w:drawing>
          <wp:inline distT="0" distB="0" distL="0" distR="0" wp14:anchorId="28F1B3CB" wp14:editId="5B8B3056">
            <wp:extent cx="5274310" cy="957580"/>
            <wp:effectExtent l="0" t="0" r="2540" b="0"/>
            <wp:docPr id="2" name="Εικόνα 2" descr="εικόνα: Εκφραστική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957580"/>
                    </a:xfrm>
                    <a:prstGeom prst="rect">
                      <a:avLst/>
                    </a:prstGeom>
                    <a:noFill/>
                    <a:ln>
                      <a:noFill/>
                    </a:ln>
                  </pic:spPr>
                </pic:pic>
              </a:graphicData>
            </a:graphic>
          </wp:inline>
        </w:drawing>
      </w:r>
    </w:p>
    <w:p w:rsidR="00504BE6" w:rsidRDefault="00504BE6" w:rsidP="009546E8">
      <w:pPr>
        <w:rPr>
          <w:lang w:val="el-GR"/>
        </w:rPr>
      </w:pPr>
    </w:p>
    <w:p w:rsidR="00504BE6" w:rsidRDefault="00504BE6" w:rsidP="00504BE6">
      <w:pPr>
        <w:pStyle w:val="2"/>
        <w:rPr>
          <w:lang w:val="el-GR"/>
        </w:rPr>
      </w:pPr>
      <w:bookmarkStart w:id="4" w:name="_Toc387418792"/>
      <w:r w:rsidRPr="00504BE6">
        <w:rPr>
          <w:lang w:val="el-GR"/>
        </w:rPr>
        <w:t>Οπτική απόδοση</w:t>
      </w:r>
      <w:r>
        <w:rPr>
          <w:lang w:val="el-GR"/>
        </w:rPr>
        <w:t xml:space="preserve"> </w:t>
      </w:r>
      <w:r w:rsidRPr="00504BE6">
        <w:rPr>
          <w:lang w:val="el-GR"/>
        </w:rPr>
        <w:t>της ερμηνείας των λέξεων</w:t>
      </w:r>
      <w:bookmarkEnd w:id="4"/>
      <w:r w:rsidRPr="00504BE6">
        <w:rPr>
          <w:lang w:val="el-GR"/>
        </w:rPr>
        <w:t xml:space="preserve">  </w:t>
      </w:r>
    </w:p>
    <w:p w:rsidR="00504BE6" w:rsidRDefault="00504BE6" w:rsidP="00504BE6">
      <w:pPr>
        <w:jc w:val="center"/>
        <w:rPr>
          <w:lang w:val="el-GR"/>
        </w:rPr>
      </w:pPr>
      <w:r w:rsidRPr="00504BE6">
        <w:rPr>
          <w:noProof/>
          <w:lang w:val="el-GR" w:eastAsia="el-GR" w:bidi="ar-SA"/>
        </w:rPr>
        <w:drawing>
          <wp:inline distT="0" distB="0" distL="0" distR="0" wp14:anchorId="77439411" wp14:editId="76943780">
            <wp:extent cx="1222744" cy="1897262"/>
            <wp:effectExtent l="0" t="0" r="0" b="8255"/>
            <wp:docPr id="3074" name="Picture 2" descr="εικόνα:Οπτική απόδοση της ερμηνείας των λέξε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955" cy="1897590"/>
                    </a:xfrm>
                    <a:prstGeom prst="rect">
                      <a:avLst/>
                    </a:prstGeom>
                    <a:noFill/>
                    <a:ln>
                      <a:noFill/>
                    </a:ln>
                    <a:effectLst/>
                    <a:extLst/>
                  </pic:spPr>
                </pic:pic>
              </a:graphicData>
            </a:graphic>
          </wp:inline>
        </w:drawing>
      </w:r>
    </w:p>
    <w:p w:rsidR="00504BE6" w:rsidRDefault="00504BE6" w:rsidP="00504BE6">
      <w:pPr>
        <w:jc w:val="center"/>
        <w:rPr>
          <w:lang w:val="el-GR"/>
        </w:rPr>
      </w:pPr>
      <w:r w:rsidRPr="00504BE6">
        <w:rPr>
          <w:noProof/>
          <w:lang w:val="el-GR" w:eastAsia="el-GR" w:bidi="ar-SA"/>
        </w:rPr>
        <w:lastRenderedPageBreak/>
        <w:drawing>
          <wp:inline distT="0" distB="0" distL="0" distR="0" wp14:anchorId="4CB3F06C" wp14:editId="2E1B3687">
            <wp:extent cx="3211185" cy="4525963"/>
            <wp:effectExtent l="0" t="0" r="8890" b="8255"/>
            <wp:docPr id="4098" name="Picture 2" descr="εικόνα:Οπτική απόδοση της ερμηνείας των λέξεων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185"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04BE6">
        <w:rPr>
          <w:noProof/>
          <w:lang w:val="el-GR" w:eastAsia="el-GR" w:bidi="ar-SA"/>
        </w:rPr>
        <w:t xml:space="preserve"> </w:t>
      </w:r>
      <w:r w:rsidRPr="00504BE6">
        <w:rPr>
          <w:noProof/>
          <w:lang w:val="el-GR" w:eastAsia="el-GR" w:bidi="ar-SA"/>
        </w:rPr>
        <w:drawing>
          <wp:inline distT="0" distB="0" distL="0" distR="0" wp14:anchorId="763A64EA" wp14:editId="393E6463">
            <wp:extent cx="2817628" cy="3576083"/>
            <wp:effectExtent l="0" t="0" r="1905" b="5715"/>
            <wp:docPr id="5123" name="Picture 3" descr="εικόνα: τυπογραφία"/>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071" cy="3581722"/>
                    </a:xfrm>
                    <a:prstGeom prst="rect">
                      <a:avLst/>
                    </a:prstGeom>
                    <a:noFill/>
                    <a:ln>
                      <a:noFill/>
                    </a:ln>
                    <a:effectLst/>
                    <a:extLst/>
                  </pic:spPr>
                </pic:pic>
              </a:graphicData>
            </a:graphic>
          </wp:inline>
        </w:drawing>
      </w:r>
      <w:r w:rsidRPr="00504BE6">
        <w:rPr>
          <w:lang w:val="el-GR"/>
        </w:rPr>
        <w:t xml:space="preserve"> </w:t>
      </w:r>
      <w:r>
        <w:rPr>
          <w:lang w:val="el-GR"/>
        </w:rPr>
        <w:br w:type="page"/>
      </w:r>
    </w:p>
    <w:p w:rsidR="00504BE6" w:rsidRDefault="00504BE6" w:rsidP="00504BE6">
      <w:pPr>
        <w:jc w:val="center"/>
        <w:rPr>
          <w:lang w:val="el-GR"/>
        </w:rPr>
      </w:pPr>
      <w:r>
        <w:rPr>
          <w:rFonts w:asciiTheme="minorHAnsi" w:hAnsiTheme="minorHAnsi" w:cstheme="minorHAnsi"/>
          <w:noProof/>
          <w:color w:val="FF0000"/>
          <w:lang w:val="el-GR" w:eastAsia="el-GR" w:bidi="ar-SA"/>
        </w:rPr>
        <w:lastRenderedPageBreak/>
        <w:drawing>
          <wp:inline distT="0" distB="0" distL="0" distR="0" wp14:anchorId="02B1F36E" wp14:editId="7FD468B9">
            <wp:extent cx="3102427" cy="1856968"/>
            <wp:effectExtent l="0" t="0" r="3175" b="0"/>
            <wp:docPr id="12" name="Εικόνα 1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077" cy="1866934"/>
                    </a:xfrm>
                    <a:prstGeom prst="rect">
                      <a:avLst/>
                    </a:prstGeom>
                    <a:noFill/>
                    <a:ln>
                      <a:noFill/>
                    </a:ln>
                  </pic:spPr>
                </pic:pic>
              </a:graphicData>
            </a:graphic>
          </wp:inline>
        </w:drawing>
      </w:r>
    </w:p>
    <w:p w:rsidR="00504BE6" w:rsidRPr="00504BE6" w:rsidRDefault="00504BE6" w:rsidP="00504BE6">
      <w:pPr>
        <w:pStyle w:val="Default"/>
        <w:rPr>
          <w:rFonts w:asciiTheme="minorHAnsi" w:hAnsiTheme="minorHAnsi" w:cstheme="minorHAnsi"/>
          <w:color w:val="000000" w:themeColor="text1"/>
          <w:sz w:val="28"/>
          <w:szCs w:val="28"/>
        </w:rPr>
      </w:pPr>
      <w:r w:rsidRPr="00504BE6">
        <w:rPr>
          <w:rFonts w:asciiTheme="minorHAnsi" w:hAnsiTheme="minorHAnsi" w:cstheme="minorHAnsi"/>
          <w:color w:val="000000" w:themeColor="text1"/>
          <w:sz w:val="28"/>
          <w:szCs w:val="28"/>
        </w:rPr>
        <w:t>Αγωνίζομαι</w:t>
      </w:r>
    </w:p>
    <w:p w:rsidR="00504BE6" w:rsidRDefault="00504BE6" w:rsidP="00504BE6">
      <w:pPr>
        <w:jc w:val="center"/>
        <w:rPr>
          <w:lang w:val="el-GR"/>
        </w:rPr>
      </w:pPr>
    </w:p>
    <w:p w:rsidR="00504BE6" w:rsidRDefault="00504BE6" w:rsidP="00504BE6">
      <w:pPr>
        <w:jc w:val="center"/>
        <w:rPr>
          <w:lang w:val="el-GR"/>
        </w:rPr>
      </w:pPr>
      <w:r>
        <w:rPr>
          <w:rFonts w:asciiTheme="minorHAnsi" w:hAnsiTheme="minorHAnsi" w:cstheme="minorHAnsi"/>
          <w:noProof/>
          <w:color w:val="000000" w:themeColor="text1"/>
          <w:lang w:val="el-GR" w:eastAsia="el-GR" w:bidi="ar-SA"/>
        </w:rPr>
        <w:drawing>
          <wp:inline distT="0" distB="0" distL="0" distR="0" wp14:anchorId="395DD3AF" wp14:editId="5F8EBF0F">
            <wp:extent cx="2753833" cy="1729352"/>
            <wp:effectExtent l="0" t="0" r="8890" b="4445"/>
            <wp:docPr id="13" name="Εικόνα 13"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126" cy="1729536"/>
                    </a:xfrm>
                    <a:prstGeom prst="rect">
                      <a:avLst/>
                    </a:prstGeom>
                    <a:noFill/>
                    <a:ln>
                      <a:noFill/>
                    </a:ln>
                  </pic:spPr>
                </pic:pic>
              </a:graphicData>
            </a:graphic>
          </wp:inline>
        </w:drawing>
      </w:r>
    </w:p>
    <w:p w:rsidR="00504BE6" w:rsidRDefault="00504BE6" w:rsidP="00504BE6">
      <w:pPr>
        <w:rPr>
          <w:sz w:val="28"/>
          <w:lang w:val="el-GR"/>
        </w:rPr>
      </w:pPr>
      <w:r w:rsidRPr="00504BE6">
        <w:rPr>
          <w:sz w:val="28"/>
          <w:lang w:val="el-GR"/>
        </w:rPr>
        <w:t>Περσίδες</w:t>
      </w:r>
    </w:p>
    <w:p w:rsidR="00504BE6" w:rsidRDefault="00504BE6" w:rsidP="00504BE6">
      <w:pPr>
        <w:rPr>
          <w:sz w:val="28"/>
          <w:lang w:val="el-GR"/>
        </w:rPr>
      </w:pPr>
    </w:p>
    <w:p w:rsidR="00504BE6" w:rsidRDefault="00504BE6" w:rsidP="00504BE6">
      <w:pPr>
        <w:jc w:val="center"/>
        <w:rPr>
          <w:sz w:val="28"/>
          <w:lang w:val="el-GR"/>
        </w:rPr>
      </w:pPr>
      <w:r>
        <w:rPr>
          <w:rFonts w:asciiTheme="minorHAnsi" w:hAnsiTheme="minorHAnsi" w:cstheme="minorHAnsi"/>
          <w:b/>
          <w:noProof/>
          <w:color w:val="000000" w:themeColor="text1"/>
          <w:sz w:val="28"/>
          <w:szCs w:val="28"/>
          <w:lang w:val="el-GR" w:eastAsia="el-GR" w:bidi="ar-SA"/>
        </w:rPr>
        <w:drawing>
          <wp:inline distT="0" distB="0" distL="0" distR="0" wp14:anchorId="67939056" wp14:editId="231521B0">
            <wp:extent cx="2825317" cy="1551441"/>
            <wp:effectExtent l="0" t="0" r="0" b="0"/>
            <wp:docPr id="3" name="Εικόνα 3"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1711" cy="1554952"/>
                    </a:xfrm>
                    <a:prstGeom prst="rect">
                      <a:avLst/>
                    </a:prstGeom>
                    <a:noFill/>
                    <a:ln>
                      <a:noFill/>
                    </a:ln>
                  </pic:spPr>
                </pic:pic>
              </a:graphicData>
            </a:graphic>
          </wp:inline>
        </w:drawing>
      </w:r>
    </w:p>
    <w:p w:rsidR="001579EF" w:rsidRPr="00E71221" w:rsidRDefault="00504BE6" w:rsidP="00E71221">
      <w:pPr>
        <w:spacing w:line="240" w:lineRule="auto"/>
        <w:rPr>
          <w:rFonts w:asciiTheme="minorHAnsi" w:hAnsiTheme="minorHAnsi" w:cstheme="minorHAnsi"/>
          <w:color w:val="000000" w:themeColor="text1"/>
          <w:sz w:val="28"/>
          <w:szCs w:val="28"/>
          <w:lang w:val="el-GR"/>
        </w:rPr>
      </w:pPr>
      <w:r w:rsidRPr="00E71221">
        <w:rPr>
          <w:rFonts w:asciiTheme="minorHAnsi" w:hAnsiTheme="minorHAnsi" w:cstheme="minorHAnsi"/>
          <w:color w:val="000000" w:themeColor="text1"/>
          <w:sz w:val="28"/>
          <w:szCs w:val="28"/>
          <w:lang w:val="el-GR"/>
        </w:rPr>
        <w:t>Παραμελώ</w:t>
      </w:r>
      <w:r w:rsidR="00E71221">
        <w:rPr>
          <w:rFonts w:asciiTheme="minorHAnsi" w:hAnsiTheme="minorHAnsi" w:cstheme="minorHAnsi"/>
          <w:color w:val="000000" w:themeColor="text1"/>
          <w:sz w:val="28"/>
          <w:szCs w:val="28"/>
          <w:lang w:val="el-GR"/>
        </w:rPr>
        <w:t xml:space="preserve">   </w:t>
      </w:r>
      <w:hyperlink r:id="rId21" w:history="1">
        <w:r w:rsidR="00E71221">
          <w:rPr>
            <w:rStyle w:val="-"/>
            <w:rFonts w:asciiTheme="minorHAnsi" w:hAnsiTheme="minorHAnsi" w:cstheme="minorHAnsi"/>
            <w:sz w:val="18"/>
            <w:szCs w:val="28"/>
            <w:lang w:val="el-GR"/>
          </w:rPr>
          <w:t>http:/ /www.designingwithtype.com/</w:t>
        </w:r>
      </w:hyperlink>
    </w:p>
    <w:p w:rsidR="00504BE6" w:rsidRPr="00504BE6" w:rsidRDefault="00504BE6" w:rsidP="00E71221">
      <w:pPr>
        <w:spacing w:line="240" w:lineRule="auto"/>
        <w:rPr>
          <w:rFonts w:asciiTheme="minorHAnsi" w:hAnsiTheme="minorHAnsi" w:cstheme="minorHAnsi"/>
          <w:color w:val="000000" w:themeColor="text1"/>
          <w:sz w:val="28"/>
          <w:szCs w:val="28"/>
          <w:lang w:val="el-GR"/>
        </w:rPr>
      </w:pPr>
    </w:p>
    <w:p w:rsidR="001579EF" w:rsidRDefault="00504BE6" w:rsidP="00504BE6">
      <w:pPr>
        <w:jc w:val="center"/>
        <w:rPr>
          <w:sz w:val="28"/>
          <w:lang w:val="el-GR"/>
        </w:rPr>
      </w:pPr>
      <w:r>
        <w:rPr>
          <w:rFonts w:asciiTheme="minorHAnsi" w:hAnsiTheme="minorHAnsi" w:cstheme="minorHAnsi"/>
          <w:b/>
          <w:noProof/>
          <w:color w:val="000000" w:themeColor="text1"/>
          <w:sz w:val="28"/>
          <w:szCs w:val="28"/>
          <w:lang w:val="el-GR" w:eastAsia="el-GR" w:bidi="ar-SA"/>
        </w:rPr>
        <w:drawing>
          <wp:inline distT="0" distB="0" distL="0" distR="0" wp14:anchorId="7F6AC816" wp14:editId="3E8AFF49">
            <wp:extent cx="1881963" cy="1090288"/>
            <wp:effectExtent l="0" t="0" r="4445" b="0"/>
            <wp:docPr id="15" name="Εικόνα 15"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0189" cy="1089260"/>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lastRenderedPageBreak/>
        <w:drawing>
          <wp:inline distT="0" distB="0" distL="0" distR="0" wp14:anchorId="25FEF029" wp14:editId="40500CCB">
            <wp:extent cx="3523424" cy="1137684"/>
            <wp:effectExtent l="0" t="0" r="1270" b="5715"/>
            <wp:docPr id="16" name="Εικόνα 16"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647" cy="1138079"/>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p>
    <w:p w:rsidR="001579EF" w:rsidRDefault="00FD2C54" w:rsidP="001579EF">
      <w:pPr>
        <w:pStyle w:val="Default"/>
        <w:jc w:val="right"/>
        <w:rPr>
          <w:sz w:val="16"/>
          <w:szCs w:val="16"/>
        </w:rPr>
      </w:pPr>
      <w:hyperlink r:id="rId24" w:history="1">
        <w:r w:rsidR="00E71221">
          <w:rPr>
            <w:rStyle w:val="-"/>
            <w:sz w:val="16"/>
            <w:szCs w:val="16"/>
          </w:rPr>
          <w:t>http:/ /www.designingwithtype.com/</w:t>
        </w:r>
      </w:hyperlink>
    </w:p>
    <w:p w:rsidR="001579EF" w:rsidRDefault="001579EF" w:rsidP="001579EF">
      <w:pPr>
        <w:pStyle w:val="Default"/>
        <w:jc w:val="right"/>
        <w:rPr>
          <w:sz w:val="16"/>
          <w:szCs w:val="16"/>
        </w:rPr>
      </w:pPr>
    </w:p>
    <w:p w:rsidR="001579EF" w:rsidRDefault="001579EF" w:rsidP="001579EF">
      <w:pPr>
        <w:pStyle w:val="Default"/>
        <w:jc w:val="right"/>
        <w:rPr>
          <w:sz w:val="16"/>
          <w:szCs w:val="16"/>
        </w:rPr>
      </w:pPr>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drawing>
          <wp:inline distT="0" distB="0" distL="0" distR="0" wp14:anchorId="59FA0826" wp14:editId="68178DDE">
            <wp:extent cx="1924493" cy="929318"/>
            <wp:effectExtent l="0" t="0" r="0" b="4445"/>
            <wp:docPr id="17" name="Εικόνα 17"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1265" cy="927759"/>
                    </a:xfrm>
                    <a:prstGeom prst="rect">
                      <a:avLst/>
                    </a:prstGeom>
                    <a:noFill/>
                    <a:ln>
                      <a:noFill/>
                    </a:ln>
                  </pic:spPr>
                </pic:pic>
              </a:graphicData>
            </a:graphic>
          </wp:inline>
        </w:drawing>
      </w:r>
    </w:p>
    <w:p w:rsidR="001579EF" w:rsidRPr="00E71221" w:rsidRDefault="00E71221" w:rsidP="001579EF">
      <w:pPr>
        <w:pStyle w:val="Default"/>
        <w:jc w:val="right"/>
        <w:rPr>
          <w:rStyle w:val="-"/>
          <w:sz w:val="16"/>
          <w:szCs w:val="16"/>
        </w:rPr>
      </w:pPr>
      <w:r>
        <w:rPr>
          <w:sz w:val="16"/>
          <w:szCs w:val="16"/>
        </w:rPr>
        <w:fldChar w:fldCharType="begin"/>
      </w:r>
      <w:r>
        <w:rPr>
          <w:sz w:val="16"/>
          <w:szCs w:val="16"/>
        </w:rPr>
        <w:instrText xml:space="preserve"> HYPERLINK "http://www.designingwithtype.com/" \o "http://www.designingwithtype.com/" </w:instrText>
      </w:r>
      <w:r>
        <w:rPr>
          <w:sz w:val="16"/>
          <w:szCs w:val="16"/>
        </w:rPr>
        <w:fldChar w:fldCharType="separate"/>
      </w:r>
      <w:r w:rsidR="001579EF" w:rsidRPr="00E71221">
        <w:rPr>
          <w:rStyle w:val="-"/>
          <w:sz w:val="16"/>
          <w:szCs w:val="16"/>
        </w:rPr>
        <w:t>www.designingwithtype.com</w:t>
      </w:r>
    </w:p>
    <w:p w:rsidR="001579EF" w:rsidRDefault="00E71221" w:rsidP="001579EF">
      <w:pPr>
        <w:pStyle w:val="Default"/>
        <w:jc w:val="right"/>
        <w:rPr>
          <w:sz w:val="16"/>
          <w:szCs w:val="16"/>
        </w:rPr>
      </w:pPr>
      <w:r>
        <w:rPr>
          <w:sz w:val="16"/>
          <w:szCs w:val="16"/>
        </w:rPr>
        <w:fldChar w:fldCharType="end"/>
      </w:r>
    </w:p>
    <w:p w:rsidR="001579EF" w:rsidRDefault="001579EF" w:rsidP="001579EF">
      <w:pPr>
        <w:pStyle w:val="Default"/>
        <w:jc w:val="right"/>
        <w:rPr>
          <w:sz w:val="16"/>
          <w:szCs w:val="16"/>
        </w:rPr>
      </w:pPr>
    </w:p>
    <w:p w:rsidR="001579EF" w:rsidRDefault="001579EF" w:rsidP="001579EF">
      <w:pPr>
        <w:pStyle w:val="Default"/>
        <w:jc w:val="center"/>
        <w:rPr>
          <w:sz w:val="16"/>
          <w:szCs w:val="16"/>
        </w:rPr>
      </w:pPr>
      <w:r>
        <w:rPr>
          <w:rFonts w:asciiTheme="minorHAnsi" w:hAnsiTheme="minorHAnsi" w:cstheme="minorHAnsi"/>
          <w:b/>
          <w:noProof/>
          <w:color w:val="000000" w:themeColor="text1"/>
          <w:sz w:val="28"/>
          <w:szCs w:val="28"/>
          <w:lang w:eastAsia="el-GR"/>
        </w:rPr>
        <w:drawing>
          <wp:inline distT="0" distB="0" distL="0" distR="0" wp14:anchorId="7FC0AA8E" wp14:editId="1D5C0F8F">
            <wp:extent cx="1275907" cy="2356356"/>
            <wp:effectExtent l="0" t="0" r="635" b="6350"/>
            <wp:docPr id="18" name="Εικόνα 18"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9072" cy="2362200"/>
                    </a:xfrm>
                    <a:prstGeom prst="rect">
                      <a:avLst/>
                    </a:prstGeom>
                    <a:noFill/>
                    <a:ln>
                      <a:noFill/>
                    </a:ln>
                  </pic:spPr>
                </pic:pic>
              </a:graphicData>
            </a:graphic>
          </wp:inline>
        </w:drawing>
      </w:r>
      <w:r w:rsidRPr="002F1B21">
        <w:rPr>
          <w:sz w:val="16"/>
          <w:szCs w:val="16"/>
        </w:rPr>
        <w:t xml:space="preserve"> </w:t>
      </w:r>
    </w:p>
    <w:p w:rsidR="001579EF" w:rsidRDefault="00FD2C54" w:rsidP="001579EF">
      <w:pPr>
        <w:pStyle w:val="Default"/>
        <w:jc w:val="right"/>
        <w:rPr>
          <w:sz w:val="16"/>
          <w:szCs w:val="16"/>
        </w:rPr>
      </w:pPr>
      <w:hyperlink r:id="rId27" w:history="1">
        <w:r w:rsidR="00E71221">
          <w:rPr>
            <w:rStyle w:val="-"/>
            <w:sz w:val="16"/>
            <w:szCs w:val="16"/>
          </w:rPr>
          <w:t>http:/ /www.designingwithtype.com/</w:t>
        </w:r>
      </w:hyperlink>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drawing>
          <wp:inline distT="0" distB="0" distL="0" distR="0" wp14:anchorId="736522E6" wp14:editId="09F8C2C6">
            <wp:extent cx="2169042" cy="897291"/>
            <wp:effectExtent l="0" t="0" r="3175" b="0"/>
            <wp:docPr id="19" name="Εικόνα 19"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9207" cy="897359"/>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p>
    <w:p w:rsidR="001579EF" w:rsidRDefault="00FD2C54" w:rsidP="00E71221">
      <w:pPr>
        <w:pStyle w:val="Default"/>
        <w:jc w:val="right"/>
        <w:rPr>
          <w:sz w:val="16"/>
          <w:szCs w:val="16"/>
        </w:rPr>
      </w:pPr>
      <w:hyperlink r:id="rId29" w:history="1">
        <w:r w:rsidR="00E71221">
          <w:rPr>
            <w:rStyle w:val="-"/>
            <w:sz w:val="16"/>
            <w:szCs w:val="16"/>
          </w:rPr>
          <w:t>http:/ /www.designingwithtype.com/</w:t>
        </w:r>
      </w:hyperlink>
    </w:p>
    <w:p w:rsidR="001579EF" w:rsidRDefault="001579EF" w:rsidP="001579EF">
      <w:pPr>
        <w:pStyle w:val="Default"/>
        <w:jc w:val="center"/>
        <w:rPr>
          <w:sz w:val="16"/>
          <w:szCs w:val="16"/>
        </w:rPr>
      </w:pPr>
      <w:r>
        <w:rPr>
          <w:noProof/>
          <w:sz w:val="16"/>
          <w:szCs w:val="16"/>
          <w:lang w:eastAsia="el-GR"/>
        </w:rPr>
        <w:drawing>
          <wp:inline distT="0" distB="0" distL="0" distR="0" wp14:anchorId="2754EB17" wp14:editId="7FCB9DEE">
            <wp:extent cx="2337016" cy="823897"/>
            <wp:effectExtent l="0" t="0" r="6350" b="0"/>
            <wp:docPr id="20" name="Εικόνα 20"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204" cy="825373"/>
                    </a:xfrm>
                    <a:prstGeom prst="rect">
                      <a:avLst/>
                    </a:prstGeom>
                    <a:noFill/>
                    <a:ln>
                      <a:noFill/>
                    </a:ln>
                  </pic:spPr>
                </pic:pic>
              </a:graphicData>
            </a:graphic>
          </wp:inline>
        </w:drawing>
      </w:r>
    </w:p>
    <w:p w:rsidR="001579EF" w:rsidRDefault="001579EF" w:rsidP="001579EF">
      <w:pPr>
        <w:pStyle w:val="Default"/>
        <w:jc w:val="center"/>
        <w:rPr>
          <w:sz w:val="16"/>
          <w:szCs w:val="16"/>
        </w:rPr>
      </w:pPr>
    </w:p>
    <w:p w:rsidR="001579EF" w:rsidRPr="00E71221" w:rsidRDefault="001579EF" w:rsidP="001579EF">
      <w:pPr>
        <w:pStyle w:val="Default"/>
        <w:jc w:val="right"/>
        <w:rPr>
          <w:sz w:val="16"/>
          <w:szCs w:val="16"/>
          <w:lang w:val="en-US"/>
        </w:rPr>
      </w:pPr>
      <w:r w:rsidRPr="00E71221">
        <w:rPr>
          <w:sz w:val="16"/>
          <w:szCs w:val="16"/>
          <w:lang w:val="en-US"/>
        </w:rPr>
        <w:t xml:space="preserve"> </w:t>
      </w:r>
      <w:hyperlink r:id="rId31" w:history="1">
        <w:r w:rsidR="00E71221" w:rsidRPr="00E71221">
          <w:rPr>
            <w:rStyle w:val="-"/>
            <w:sz w:val="16"/>
            <w:szCs w:val="16"/>
            <w:lang w:val="en-US"/>
          </w:rPr>
          <w:t>http:/ /www.designingwithtype.com/</w:t>
        </w:r>
      </w:hyperlink>
    </w:p>
    <w:p w:rsidR="001579EF" w:rsidRPr="00E71221" w:rsidRDefault="001579EF" w:rsidP="00E71221">
      <w:pPr>
        <w:pStyle w:val="Default"/>
        <w:jc w:val="center"/>
        <w:rPr>
          <w:lang w:val="en-US"/>
        </w:rPr>
      </w:pPr>
      <w:r>
        <w:rPr>
          <w:noProof/>
          <w:sz w:val="16"/>
          <w:szCs w:val="16"/>
          <w:lang w:eastAsia="el-GR"/>
        </w:rPr>
        <w:lastRenderedPageBreak/>
        <w:drawing>
          <wp:inline distT="0" distB="0" distL="0" distR="0" wp14:anchorId="2875F69C" wp14:editId="50828B53">
            <wp:extent cx="1856768" cy="2945218"/>
            <wp:effectExtent l="0" t="0" r="0" b="7620"/>
            <wp:docPr id="21" name="Εικόνα 21"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9723" cy="2949905"/>
                    </a:xfrm>
                    <a:prstGeom prst="rect">
                      <a:avLst/>
                    </a:prstGeom>
                    <a:noFill/>
                    <a:ln>
                      <a:noFill/>
                    </a:ln>
                  </pic:spPr>
                </pic:pic>
              </a:graphicData>
            </a:graphic>
          </wp:inline>
        </w:drawing>
      </w:r>
    </w:p>
    <w:p w:rsidR="001579EF" w:rsidRPr="00E71221" w:rsidRDefault="00FD2C54" w:rsidP="00E71221">
      <w:pPr>
        <w:pStyle w:val="Default"/>
        <w:jc w:val="right"/>
        <w:rPr>
          <w:sz w:val="16"/>
          <w:szCs w:val="16"/>
          <w:lang w:val="en-US"/>
        </w:rPr>
      </w:pPr>
      <w:hyperlink r:id="rId33" w:history="1">
        <w:r w:rsidR="00E71221" w:rsidRPr="00E71221">
          <w:rPr>
            <w:rStyle w:val="-"/>
            <w:sz w:val="16"/>
            <w:szCs w:val="16"/>
            <w:lang w:val="en-US"/>
          </w:rPr>
          <w:t>http:/ /anti‐corporation.blogspot.com/2008_12_14_archive.html</w:t>
        </w:r>
      </w:hyperlink>
    </w:p>
    <w:p w:rsidR="001579EF" w:rsidRDefault="001579EF" w:rsidP="00E71221">
      <w:pPr>
        <w:pStyle w:val="Default"/>
        <w:jc w:val="center"/>
        <w:rPr>
          <w:sz w:val="16"/>
          <w:szCs w:val="16"/>
        </w:rPr>
      </w:pPr>
      <w:r>
        <w:rPr>
          <w:noProof/>
          <w:sz w:val="16"/>
          <w:szCs w:val="16"/>
          <w:lang w:eastAsia="el-GR"/>
        </w:rPr>
        <w:drawing>
          <wp:inline distT="0" distB="0" distL="0" distR="0" wp14:anchorId="4776E8C7" wp14:editId="37CCEEBD">
            <wp:extent cx="4151068" cy="1212111"/>
            <wp:effectExtent l="0" t="0" r="1905" b="7620"/>
            <wp:docPr id="22" name="Εικόνα 2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7137" cy="1219723"/>
                    </a:xfrm>
                    <a:prstGeom prst="rect">
                      <a:avLst/>
                    </a:prstGeom>
                    <a:noFill/>
                    <a:ln>
                      <a:noFill/>
                    </a:ln>
                  </pic:spPr>
                </pic:pic>
              </a:graphicData>
            </a:graphic>
          </wp:inline>
        </w:drawing>
      </w:r>
    </w:p>
    <w:p w:rsidR="00E71221" w:rsidRDefault="00E71221" w:rsidP="00E71221">
      <w:pPr>
        <w:pStyle w:val="Default"/>
        <w:jc w:val="center"/>
        <w:rPr>
          <w:sz w:val="16"/>
          <w:szCs w:val="16"/>
        </w:rPr>
      </w:pPr>
    </w:p>
    <w:p w:rsidR="001579EF" w:rsidRPr="00E71221" w:rsidRDefault="00FD2C54" w:rsidP="001579EF">
      <w:pPr>
        <w:pStyle w:val="Default"/>
        <w:jc w:val="right"/>
        <w:rPr>
          <w:sz w:val="16"/>
          <w:szCs w:val="16"/>
          <w:lang w:val="en-US"/>
        </w:rPr>
      </w:pPr>
      <w:hyperlink r:id="rId35" w:history="1">
        <w:r w:rsidR="00E71221" w:rsidRPr="00E71221">
          <w:rPr>
            <w:rStyle w:val="-"/>
            <w:sz w:val="16"/>
            <w:szCs w:val="16"/>
            <w:lang w:val="en-US"/>
          </w:rPr>
          <w:t>http:/ /anti‐corporation.blogspot.com/2008_12_14_archive.html</w:t>
        </w:r>
      </w:hyperlink>
    </w:p>
    <w:p w:rsidR="001579EF" w:rsidRPr="00E71221" w:rsidRDefault="001579EF" w:rsidP="001579EF">
      <w:pPr>
        <w:pStyle w:val="Default"/>
        <w:jc w:val="center"/>
        <w:rPr>
          <w:sz w:val="16"/>
          <w:szCs w:val="16"/>
          <w:lang w:val="en-US"/>
        </w:rPr>
      </w:pPr>
      <w:r>
        <w:rPr>
          <w:noProof/>
          <w:sz w:val="16"/>
          <w:szCs w:val="16"/>
          <w:lang w:eastAsia="el-GR"/>
        </w:rPr>
        <w:drawing>
          <wp:inline distT="0" distB="0" distL="0" distR="0" wp14:anchorId="6AC5630B" wp14:editId="31758D64">
            <wp:extent cx="2581275" cy="1704975"/>
            <wp:effectExtent l="0" t="0" r="9525" b="9525"/>
            <wp:docPr id="23" name="Εικόνα 23"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r w:rsidRPr="00E71221">
        <w:rPr>
          <w:sz w:val="16"/>
          <w:szCs w:val="16"/>
          <w:lang w:val="en-US"/>
        </w:rPr>
        <w:t xml:space="preserve"> </w:t>
      </w:r>
    </w:p>
    <w:p w:rsidR="001579EF" w:rsidRPr="00E71221" w:rsidRDefault="001579EF" w:rsidP="001579EF">
      <w:pPr>
        <w:pStyle w:val="Default"/>
        <w:jc w:val="right"/>
        <w:rPr>
          <w:lang w:val="en-US"/>
        </w:rPr>
      </w:pPr>
    </w:p>
    <w:p w:rsidR="001579EF" w:rsidRPr="00E71221" w:rsidRDefault="00FD2C54" w:rsidP="001579EF">
      <w:pPr>
        <w:pStyle w:val="Default"/>
        <w:jc w:val="right"/>
        <w:rPr>
          <w:sz w:val="16"/>
          <w:szCs w:val="16"/>
          <w:lang w:val="en-US"/>
        </w:rPr>
      </w:pPr>
      <w:hyperlink r:id="rId37" w:history="1">
        <w:r w:rsidR="00E71221" w:rsidRPr="00E71221">
          <w:rPr>
            <w:rStyle w:val="-"/>
            <w:sz w:val="20"/>
            <w:szCs w:val="16"/>
            <w:lang w:val="en-US"/>
          </w:rPr>
          <w:t>http:/ /anti‐corporation.blogspot.com/2008_12_14_archive.html</w:t>
        </w:r>
      </w:hyperlink>
    </w:p>
    <w:p w:rsidR="001579EF" w:rsidRDefault="001579EF" w:rsidP="001579EF">
      <w:pPr>
        <w:pStyle w:val="Default"/>
        <w:jc w:val="center"/>
        <w:rPr>
          <w:sz w:val="16"/>
          <w:szCs w:val="16"/>
        </w:rPr>
      </w:pPr>
      <w:r>
        <w:rPr>
          <w:noProof/>
          <w:sz w:val="16"/>
          <w:szCs w:val="16"/>
          <w:lang w:eastAsia="el-GR"/>
        </w:rPr>
        <w:drawing>
          <wp:inline distT="0" distB="0" distL="0" distR="0" wp14:anchorId="6CCC4E69" wp14:editId="74E8F1FA">
            <wp:extent cx="2785731" cy="1158667"/>
            <wp:effectExtent l="0" t="0" r="0" b="3810"/>
            <wp:docPr id="24" name="Εικόνα 24"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2639" cy="1161540"/>
                    </a:xfrm>
                    <a:prstGeom prst="rect">
                      <a:avLst/>
                    </a:prstGeom>
                    <a:noFill/>
                    <a:ln>
                      <a:noFill/>
                    </a:ln>
                  </pic:spPr>
                </pic:pic>
              </a:graphicData>
            </a:graphic>
          </wp:inline>
        </w:drawing>
      </w:r>
    </w:p>
    <w:p w:rsidR="001579EF" w:rsidRPr="00E71221" w:rsidRDefault="00FD2C54" w:rsidP="001579EF">
      <w:pPr>
        <w:pStyle w:val="Default"/>
        <w:jc w:val="right"/>
        <w:rPr>
          <w:sz w:val="16"/>
          <w:szCs w:val="16"/>
          <w:lang w:val="en-US"/>
        </w:rPr>
      </w:pPr>
      <w:hyperlink r:id="rId39" w:history="1">
        <w:r w:rsidR="00E71221" w:rsidRPr="00E71221">
          <w:rPr>
            <w:rStyle w:val="-"/>
            <w:sz w:val="16"/>
            <w:szCs w:val="16"/>
            <w:lang w:val="en-US"/>
          </w:rPr>
          <w:t>http:/ /anti‐corporation.blogspot.com/2008_12_14_archive.html</w:t>
        </w:r>
      </w:hyperlink>
    </w:p>
    <w:p w:rsidR="001579EF" w:rsidRDefault="001579EF" w:rsidP="001579EF">
      <w:pPr>
        <w:pStyle w:val="Default"/>
        <w:jc w:val="center"/>
        <w:rPr>
          <w:sz w:val="16"/>
          <w:szCs w:val="16"/>
        </w:rPr>
      </w:pPr>
      <w:r>
        <w:rPr>
          <w:noProof/>
          <w:sz w:val="16"/>
          <w:szCs w:val="16"/>
          <w:lang w:eastAsia="el-GR"/>
        </w:rPr>
        <w:drawing>
          <wp:inline distT="0" distB="0" distL="0" distR="0" wp14:anchorId="2797E9F3" wp14:editId="09F6D8EF">
            <wp:extent cx="3952875" cy="847725"/>
            <wp:effectExtent l="0" t="0" r="9525" b="9525"/>
            <wp:docPr id="25" name="Εικόνα 25"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2875" cy="847725"/>
                    </a:xfrm>
                    <a:prstGeom prst="rect">
                      <a:avLst/>
                    </a:prstGeom>
                    <a:noFill/>
                    <a:ln>
                      <a:noFill/>
                    </a:ln>
                  </pic:spPr>
                </pic:pic>
              </a:graphicData>
            </a:graphic>
          </wp:inline>
        </w:drawing>
      </w:r>
    </w:p>
    <w:p w:rsidR="001579EF" w:rsidRPr="00E71221" w:rsidRDefault="00FD2C54" w:rsidP="001579EF">
      <w:pPr>
        <w:pStyle w:val="Default"/>
        <w:jc w:val="right"/>
        <w:rPr>
          <w:sz w:val="16"/>
          <w:szCs w:val="16"/>
          <w:lang w:val="en-US"/>
        </w:rPr>
      </w:pPr>
      <w:hyperlink r:id="rId41" w:history="1">
        <w:r w:rsidR="00E71221" w:rsidRPr="00E71221">
          <w:rPr>
            <w:rStyle w:val="-"/>
            <w:sz w:val="16"/>
            <w:szCs w:val="16"/>
            <w:lang w:val="en-US"/>
          </w:rPr>
          <w:t>http:/ /anti‐corporation.blogspot.com/2008_12_14_archive.html</w:t>
        </w:r>
      </w:hyperlink>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lastRenderedPageBreak/>
        <w:drawing>
          <wp:inline distT="0" distB="0" distL="0" distR="0" wp14:anchorId="722CCA82" wp14:editId="3B61C215">
            <wp:extent cx="4448175" cy="1781175"/>
            <wp:effectExtent l="0" t="0" r="9525" b="9525"/>
            <wp:docPr id="26" name="Εικόνα 26"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175" cy="1781175"/>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p>
    <w:p w:rsidR="001579EF" w:rsidRPr="00E71221" w:rsidRDefault="00FD2C54" w:rsidP="00E71221">
      <w:pPr>
        <w:pStyle w:val="Default"/>
        <w:jc w:val="right"/>
        <w:rPr>
          <w:sz w:val="16"/>
          <w:szCs w:val="16"/>
          <w:lang w:val="en-US"/>
        </w:rPr>
      </w:pPr>
      <w:hyperlink r:id="rId43" w:history="1">
        <w:r w:rsidR="00E71221" w:rsidRPr="00E71221">
          <w:rPr>
            <w:rStyle w:val="-"/>
            <w:sz w:val="16"/>
            <w:szCs w:val="16"/>
            <w:lang w:val="en-US"/>
          </w:rPr>
          <w:t>http:/ /anti‐corporation.blogspot.com/2008_12_14_archive.html</w:t>
        </w:r>
      </w:hyperlink>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drawing>
          <wp:inline distT="0" distB="0" distL="0" distR="0" wp14:anchorId="305F65FD" wp14:editId="56D863E4">
            <wp:extent cx="3571875" cy="2705100"/>
            <wp:effectExtent l="0" t="0" r="9525" b="0"/>
            <wp:docPr id="27" name="Εικόνα 27"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1875" cy="2705100"/>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p>
    <w:p w:rsidR="001579EF" w:rsidRDefault="001579EF" w:rsidP="001579EF">
      <w:pPr>
        <w:pStyle w:val="Default"/>
        <w:jc w:val="center"/>
        <w:rPr>
          <w:rFonts w:asciiTheme="minorHAnsi" w:hAnsiTheme="minorHAnsi" w:cstheme="minorHAnsi"/>
          <w:b/>
          <w:color w:val="000000" w:themeColor="text1"/>
          <w:sz w:val="28"/>
          <w:szCs w:val="28"/>
        </w:rPr>
      </w:pPr>
    </w:p>
    <w:p w:rsidR="001579EF" w:rsidRPr="00E71221" w:rsidRDefault="00FD2C54" w:rsidP="001579EF">
      <w:pPr>
        <w:pStyle w:val="Default"/>
        <w:jc w:val="right"/>
        <w:rPr>
          <w:sz w:val="16"/>
          <w:szCs w:val="16"/>
          <w:lang w:val="en-US"/>
        </w:rPr>
      </w:pPr>
      <w:hyperlink r:id="rId45" w:history="1">
        <w:r w:rsidR="00E71221" w:rsidRPr="00E71221">
          <w:rPr>
            <w:rStyle w:val="-"/>
            <w:sz w:val="16"/>
            <w:szCs w:val="16"/>
            <w:lang w:val="en-US"/>
          </w:rPr>
          <w:t>http:/ /anti‐corporation.blogspot.com/2008_12_14_archive.html</w:t>
        </w:r>
      </w:hyperlink>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drawing>
          <wp:inline distT="0" distB="0" distL="0" distR="0" wp14:anchorId="467CF885" wp14:editId="4356E63A">
            <wp:extent cx="3152775" cy="1847850"/>
            <wp:effectExtent l="0" t="0" r="9525" b="0"/>
            <wp:docPr id="28" name="Εικόνα 28"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775" cy="1847850"/>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p>
    <w:p w:rsidR="001579EF" w:rsidRPr="00E71221" w:rsidRDefault="00FD2C54" w:rsidP="001579EF">
      <w:pPr>
        <w:pStyle w:val="Default"/>
        <w:jc w:val="right"/>
        <w:rPr>
          <w:sz w:val="16"/>
          <w:szCs w:val="16"/>
          <w:lang w:val="en-US"/>
        </w:rPr>
      </w:pPr>
      <w:hyperlink r:id="rId47" w:history="1">
        <w:r w:rsidR="00E71221" w:rsidRPr="00E71221">
          <w:rPr>
            <w:rStyle w:val="-"/>
            <w:sz w:val="16"/>
            <w:szCs w:val="16"/>
            <w:lang w:val="en-US"/>
          </w:rPr>
          <w:t>http:/ /anti‐corporation.blogspot.com/2008_12_14_archive.html</w:t>
        </w:r>
      </w:hyperlink>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lastRenderedPageBreak/>
        <w:drawing>
          <wp:inline distT="0" distB="0" distL="0" distR="0" wp14:anchorId="77CB05BA" wp14:editId="42A7956D">
            <wp:extent cx="3305175" cy="1628775"/>
            <wp:effectExtent l="0" t="0" r="9525" b="9525"/>
            <wp:docPr id="29" name="Εικόνα 29"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5175" cy="1628775"/>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000000" w:themeColor="text1"/>
          <w:sz w:val="28"/>
          <w:szCs w:val="28"/>
        </w:rPr>
      </w:pPr>
    </w:p>
    <w:p w:rsidR="001579EF" w:rsidRPr="00E71221" w:rsidRDefault="00FD2C54" w:rsidP="001579EF">
      <w:pPr>
        <w:pStyle w:val="Default"/>
        <w:jc w:val="right"/>
        <w:rPr>
          <w:rFonts w:asciiTheme="minorHAnsi" w:hAnsiTheme="minorHAnsi" w:cstheme="minorHAnsi"/>
          <w:b/>
          <w:color w:val="000000" w:themeColor="text1"/>
          <w:sz w:val="28"/>
          <w:szCs w:val="28"/>
          <w:lang w:val="en-US"/>
        </w:rPr>
      </w:pPr>
      <w:hyperlink r:id="rId49" w:history="1">
        <w:r w:rsidR="00E71221" w:rsidRPr="00E71221">
          <w:rPr>
            <w:rStyle w:val="-"/>
            <w:sz w:val="16"/>
            <w:szCs w:val="16"/>
            <w:lang w:val="en-US"/>
          </w:rPr>
          <w:t>http:/ /anti‐corporation.blogspot.com/2008_12_14_archive.html</w:t>
        </w:r>
      </w:hyperlink>
    </w:p>
    <w:p w:rsidR="001579EF" w:rsidRDefault="001579EF" w:rsidP="001579EF">
      <w:pPr>
        <w:pStyle w:val="Default"/>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drawing>
          <wp:inline distT="0" distB="0" distL="0" distR="0" wp14:anchorId="321C3CF5" wp14:editId="005B4BFD">
            <wp:extent cx="3724275" cy="1200150"/>
            <wp:effectExtent l="0" t="0" r="9525" b="0"/>
            <wp:docPr id="30" name="Εικόνα 30"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4275" cy="1200150"/>
                    </a:xfrm>
                    <a:prstGeom prst="rect">
                      <a:avLst/>
                    </a:prstGeom>
                    <a:noFill/>
                    <a:ln>
                      <a:noFill/>
                    </a:ln>
                  </pic:spPr>
                </pic:pic>
              </a:graphicData>
            </a:graphic>
          </wp:inline>
        </w:drawing>
      </w:r>
    </w:p>
    <w:p w:rsidR="001579EF" w:rsidRDefault="001579EF" w:rsidP="001579EF">
      <w:pPr>
        <w:pStyle w:val="Default"/>
        <w:jc w:val="right"/>
        <w:rPr>
          <w:rFonts w:asciiTheme="minorHAnsi" w:hAnsiTheme="minorHAnsi" w:cstheme="minorHAnsi"/>
          <w:b/>
          <w:color w:val="000000" w:themeColor="text1"/>
          <w:sz w:val="28"/>
          <w:szCs w:val="28"/>
        </w:rPr>
      </w:pPr>
    </w:p>
    <w:p w:rsidR="001579EF" w:rsidRPr="00E71221" w:rsidRDefault="00FD2C54" w:rsidP="001579EF">
      <w:pPr>
        <w:pStyle w:val="Default"/>
        <w:jc w:val="right"/>
        <w:rPr>
          <w:rFonts w:asciiTheme="minorHAnsi" w:hAnsiTheme="minorHAnsi" w:cstheme="minorHAnsi"/>
          <w:b/>
          <w:color w:val="000000" w:themeColor="text1"/>
          <w:sz w:val="28"/>
          <w:szCs w:val="28"/>
          <w:lang w:val="en-US"/>
        </w:rPr>
      </w:pPr>
      <w:hyperlink r:id="rId51" w:history="1">
        <w:r w:rsidR="00E71221" w:rsidRPr="00E71221">
          <w:rPr>
            <w:rStyle w:val="-"/>
            <w:sz w:val="16"/>
            <w:szCs w:val="16"/>
            <w:lang w:val="en-US"/>
          </w:rPr>
          <w:t>http:/ /anti‐corporation.blogspot.com/2008_12_14_archive.html</w:t>
        </w:r>
      </w:hyperlink>
    </w:p>
    <w:p w:rsidR="001579EF" w:rsidRDefault="001579EF" w:rsidP="001579EF">
      <w:pPr>
        <w:pStyle w:val="Default"/>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lang w:eastAsia="el-GR"/>
        </w:rPr>
        <w:drawing>
          <wp:inline distT="0" distB="0" distL="0" distR="0" wp14:anchorId="497ED93D" wp14:editId="2260D912">
            <wp:extent cx="5274310" cy="3954082"/>
            <wp:effectExtent l="0" t="0" r="2540" b="8890"/>
            <wp:docPr id="31" name="Εικόνα 31"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954082"/>
                    </a:xfrm>
                    <a:prstGeom prst="rect">
                      <a:avLst/>
                    </a:prstGeom>
                    <a:noFill/>
                    <a:ln>
                      <a:noFill/>
                    </a:ln>
                  </pic:spPr>
                </pic:pic>
              </a:graphicData>
            </a:graphic>
          </wp:inline>
        </w:drawing>
      </w:r>
    </w:p>
    <w:p w:rsidR="001579EF" w:rsidRDefault="001579EF" w:rsidP="001579EF">
      <w:pPr>
        <w:pStyle w:val="2"/>
        <w:rPr>
          <w:lang w:val="el-GR"/>
        </w:rPr>
      </w:pPr>
      <w:bookmarkStart w:id="5" w:name="_Toc387418793"/>
      <w:r w:rsidRPr="001579EF">
        <w:rPr>
          <w:lang w:val="el-GR"/>
        </w:rPr>
        <w:t>Χρήση της τυπογραφίας για την απόδοση σκόπιμων μηνυμάτων</w:t>
      </w:r>
      <w:r>
        <w:rPr>
          <w:lang w:val="el-GR"/>
        </w:rPr>
        <w:t>.</w:t>
      </w:r>
      <w:bookmarkEnd w:id="5"/>
    </w:p>
    <w:p w:rsidR="001579EF" w:rsidRPr="00E71221" w:rsidRDefault="001579EF" w:rsidP="00E71221">
      <w:pPr>
        <w:rPr>
          <w:rFonts w:asciiTheme="minorHAnsi" w:hAnsiTheme="minorHAnsi" w:cstheme="minorHAnsi"/>
          <w:b/>
          <w:color w:val="FF0000"/>
          <w:sz w:val="28"/>
          <w:szCs w:val="28"/>
          <w:lang w:val="el-GR"/>
        </w:rPr>
      </w:pPr>
      <w:r>
        <w:rPr>
          <w:lang w:val="el-GR"/>
        </w:rPr>
        <w:t>(</w:t>
      </w:r>
      <w:r w:rsidRPr="001579EF">
        <w:rPr>
          <w:lang w:val="el-GR"/>
        </w:rPr>
        <w:t>με πολιτικό, κοινωνικό, οικονομικό περιεχόμενο</w:t>
      </w:r>
      <w:r>
        <w:rPr>
          <w:lang w:val="el-GR"/>
        </w:rPr>
        <w:t>).</w:t>
      </w:r>
      <w:r w:rsidR="00E71221" w:rsidRPr="00E71221">
        <w:rPr>
          <w:rFonts w:asciiTheme="minorHAnsi" w:hAnsiTheme="minorHAnsi" w:cstheme="minorHAnsi"/>
          <w:b/>
          <w:color w:val="FF0000"/>
          <w:sz w:val="28"/>
          <w:szCs w:val="28"/>
          <w:lang w:val="el-GR"/>
        </w:rPr>
        <w:t xml:space="preserve"> </w:t>
      </w:r>
    </w:p>
    <w:p w:rsidR="001579EF" w:rsidRDefault="001579EF" w:rsidP="001579EF">
      <w:pPr>
        <w:pStyle w:val="Default"/>
        <w:rPr>
          <w:rFonts w:asciiTheme="minorHAnsi" w:hAnsiTheme="minorHAnsi" w:cstheme="minorHAnsi"/>
          <w:b/>
          <w:color w:val="FF0000"/>
          <w:sz w:val="28"/>
          <w:szCs w:val="28"/>
        </w:rPr>
      </w:pPr>
      <w:r>
        <w:rPr>
          <w:rFonts w:asciiTheme="minorHAnsi" w:hAnsiTheme="minorHAnsi" w:cstheme="minorHAnsi"/>
          <w:b/>
          <w:noProof/>
          <w:color w:val="FF0000"/>
          <w:sz w:val="28"/>
          <w:szCs w:val="28"/>
          <w:lang w:eastAsia="el-GR"/>
        </w:rPr>
        <w:lastRenderedPageBreak/>
        <w:drawing>
          <wp:inline distT="0" distB="0" distL="0" distR="0" wp14:anchorId="78745C94" wp14:editId="2310A030">
            <wp:extent cx="5274310" cy="2068707"/>
            <wp:effectExtent l="0" t="0" r="2540" b="8255"/>
            <wp:docPr id="544" name="Εικόνα 544"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068707"/>
                    </a:xfrm>
                    <a:prstGeom prst="rect">
                      <a:avLst/>
                    </a:prstGeom>
                    <a:noFill/>
                    <a:ln>
                      <a:noFill/>
                    </a:ln>
                  </pic:spPr>
                </pic:pic>
              </a:graphicData>
            </a:graphic>
          </wp:inline>
        </w:drawing>
      </w:r>
    </w:p>
    <w:p w:rsidR="001579EF" w:rsidRDefault="001579EF" w:rsidP="001579EF">
      <w:pPr>
        <w:pStyle w:val="Default"/>
        <w:rPr>
          <w:rFonts w:asciiTheme="minorHAnsi" w:hAnsiTheme="minorHAnsi" w:cstheme="minorHAnsi"/>
          <w:b/>
          <w:color w:val="FF0000"/>
          <w:sz w:val="28"/>
          <w:szCs w:val="28"/>
        </w:rPr>
      </w:pPr>
    </w:p>
    <w:p w:rsidR="001579EF" w:rsidRPr="001579EF" w:rsidRDefault="001579EF" w:rsidP="001579EF">
      <w:pPr>
        <w:pStyle w:val="Default"/>
        <w:jc w:val="right"/>
        <w:rPr>
          <w:rFonts w:asciiTheme="minorHAnsi" w:hAnsiTheme="minorHAnsi" w:cstheme="minorHAnsi"/>
          <w:color w:val="FF0000"/>
        </w:rPr>
      </w:pPr>
      <w:r w:rsidRPr="00F80CB3">
        <w:rPr>
          <w:rFonts w:asciiTheme="minorHAnsi" w:hAnsiTheme="minorHAnsi" w:cstheme="minorHAnsi"/>
        </w:rPr>
        <w:t>Σχεδιασμός λογοτύπου: Her</w:t>
      </w:r>
      <w:r w:rsidRPr="00F80CB3">
        <w:rPr>
          <w:rFonts w:asciiTheme="minorHAnsi" w:hAnsiTheme="minorHAnsi" w:cstheme="minorHAnsi"/>
          <w:lang w:val="en-US"/>
        </w:rPr>
        <w:t>b</w:t>
      </w:r>
      <w:r w:rsidRPr="00F80CB3">
        <w:rPr>
          <w:rFonts w:asciiTheme="minorHAnsi" w:hAnsiTheme="minorHAnsi" w:cstheme="minorHAnsi"/>
        </w:rPr>
        <w:t xml:space="preserve"> Lubalin</w:t>
      </w:r>
    </w:p>
    <w:p w:rsidR="001579EF" w:rsidRDefault="001579EF" w:rsidP="001579EF">
      <w:pPr>
        <w:pStyle w:val="Default"/>
        <w:jc w:val="center"/>
        <w:rPr>
          <w:rFonts w:asciiTheme="minorHAnsi" w:hAnsiTheme="minorHAnsi" w:cstheme="minorHAnsi"/>
          <w:color w:val="FF0000"/>
          <w:lang w:val="en-US"/>
        </w:rPr>
      </w:pPr>
      <w:r>
        <w:rPr>
          <w:rFonts w:asciiTheme="minorHAnsi" w:hAnsiTheme="minorHAnsi" w:cstheme="minorHAnsi"/>
          <w:noProof/>
          <w:color w:val="FF0000"/>
          <w:lang w:eastAsia="el-GR"/>
        </w:rPr>
        <w:drawing>
          <wp:inline distT="0" distB="0" distL="0" distR="0" wp14:anchorId="4FDE262E" wp14:editId="186B9D43">
            <wp:extent cx="5274310" cy="1239441"/>
            <wp:effectExtent l="0" t="0" r="2540" b="0"/>
            <wp:docPr id="545" name="Εικόνα 545"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239441"/>
                    </a:xfrm>
                    <a:prstGeom prst="rect">
                      <a:avLst/>
                    </a:prstGeom>
                    <a:noFill/>
                    <a:ln>
                      <a:noFill/>
                    </a:ln>
                  </pic:spPr>
                </pic:pic>
              </a:graphicData>
            </a:graphic>
          </wp:inline>
        </w:drawing>
      </w:r>
    </w:p>
    <w:p w:rsidR="001579EF" w:rsidRDefault="001579EF" w:rsidP="00E71221">
      <w:pPr>
        <w:pStyle w:val="Default"/>
        <w:jc w:val="right"/>
        <w:rPr>
          <w:rFonts w:asciiTheme="minorHAnsi" w:hAnsiTheme="minorHAnsi" w:cstheme="minorHAnsi"/>
          <w:b/>
          <w:color w:val="FF0000"/>
          <w:sz w:val="28"/>
          <w:szCs w:val="28"/>
          <w:lang w:val="en-US"/>
        </w:rPr>
      </w:pPr>
      <w:r w:rsidRPr="00F80CB3">
        <w:rPr>
          <w:rFonts w:asciiTheme="minorHAnsi" w:hAnsiTheme="minorHAnsi" w:cstheme="minorHAnsi"/>
        </w:rPr>
        <w:t>Σχεδιασμός λογοτύπου: Her</w:t>
      </w:r>
      <w:r w:rsidRPr="00F80CB3">
        <w:rPr>
          <w:rFonts w:asciiTheme="minorHAnsi" w:hAnsiTheme="minorHAnsi" w:cstheme="minorHAnsi"/>
          <w:lang w:val="en-US"/>
        </w:rPr>
        <w:t>b</w:t>
      </w:r>
      <w:r w:rsidRPr="00F80CB3">
        <w:rPr>
          <w:rFonts w:asciiTheme="minorHAnsi" w:hAnsiTheme="minorHAnsi" w:cstheme="minorHAnsi"/>
        </w:rPr>
        <w:t xml:space="preserve"> Lubalin</w:t>
      </w:r>
    </w:p>
    <w:p w:rsidR="001579EF" w:rsidRDefault="001579EF" w:rsidP="001579EF">
      <w:pPr>
        <w:pStyle w:val="Default"/>
        <w:jc w:val="center"/>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drawing>
          <wp:inline distT="0" distB="0" distL="0" distR="0" wp14:anchorId="737CD20D" wp14:editId="16933E34">
            <wp:extent cx="5274310" cy="2755303"/>
            <wp:effectExtent l="0" t="0" r="2540" b="6985"/>
            <wp:docPr id="546" name="Εικόνα 546"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755303"/>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FF0000"/>
          <w:sz w:val="28"/>
          <w:szCs w:val="28"/>
          <w:lang w:val="en-US"/>
        </w:rPr>
      </w:pPr>
    </w:p>
    <w:p w:rsidR="001579EF" w:rsidRPr="00F80CB3" w:rsidRDefault="001579EF" w:rsidP="001579EF">
      <w:pPr>
        <w:pStyle w:val="Default"/>
        <w:jc w:val="right"/>
        <w:rPr>
          <w:rFonts w:asciiTheme="minorHAnsi" w:hAnsiTheme="minorHAnsi" w:cstheme="minorHAnsi"/>
          <w:color w:val="auto"/>
          <w:sz w:val="22"/>
          <w:szCs w:val="22"/>
        </w:rPr>
      </w:pPr>
      <w:r w:rsidRPr="00F80CB3">
        <w:rPr>
          <w:rFonts w:asciiTheme="minorHAnsi" w:hAnsiTheme="minorHAnsi" w:cstheme="minorHAnsi"/>
          <w:color w:val="auto"/>
          <w:sz w:val="22"/>
          <w:szCs w:val="22"/>
        </w:rPr>
        <w:t xml:space="preserve">Το σύμβολο της αλληλεγγύης των Πολωνών εργατών. </w:t>
      </w:r>
    </w:p>
    <w:p w:rsidR="001579EF" w:rsidRDefault="001579EF" w:rsidP="00E71221">
      <w:pPr>
        <w:pStyle w:val="Default"/>
        <w:jc w:val="right"/>
        <w:rPr>
          <w:rFonts w:asciiTheme="minorHAnsi" w:hAnsiTheme="minorHAnsi" w:cstheme="minorHAnsi"/>
          <w:b/>
          <w:color w:val="FF0000"/>
          <w:sz w:val="28"/>
          <w:szCs w:val="28"/>
          <w:lang w:val="en-US"/>
        </w:rPr>
      </w:pPr>
      <w:r w:rsidRPr="00F80CB3">
        <w:rPr>
          <w:rFonts w:asciiTheme="minorHAnsi" w:hAnsiTheme="minorHAnsi" w:cstheme="minorHAnsi"/>
          <w:color w:val="auto"/>
          <w:sz w:val="22"/>
          <w:szCs w:val="22"/>
        </w:rPr>
        <w:t>Σχεδιασμός λογοτύπου: Jerzy Janiszewski</w:t>
      </w:r>
    </w:p>
    <w:p w:rsidR="001579EF" w:rsidRDefault="001579EF" w:rsidP="00E71221">
      <w:pPr>
        <w:pStyle w:val="Default"/>
        <w:jc w:val="center"/>
        <w:rPr>
          <w:rFonts w:asciiTheme="minorHAnsi" w:hAnsiTheme="minorHAnsi" w:cstheme="minorHAnsi"/>
          <w:color w:val="auto"/>
          <w:lang w:val="en-US"/>
        </w:rPr>
      </w:pPr>
      <w:r>
        <w:rPr>
          <w:rFonts w:asciiTheme="minorHAnsi" w:hAnsiTheme="minorHAnsi" w:cstheme="minorHAnsi"/>
          <w:b/>
          <w:noProof/>
          <w:color w:val="FF0000"/>
          <w:sz w:val="28"/>
          <w:szCs w:val="28"/>
          <w:lang w:eastAsia="el-GR"/>
        </w:rPr>
        <w:lastRenderedPageBreak/>
        <w:drawing>
          <wp:inline distT="0" distB="0" distL="0" distR="0" wp14:anchorId="55DEE9D7" wp14:editId="63BDCB40">
            <wp:extent cx="4867275" cy="5276850"/>
            <wp:effectExtent l="0" t="0" r="9525" b="0"/>
            <wp:docPr id="547" name="Εικόνα 547"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7275" cy="5276850"/>
                    </a:xfrm>
                    <a:prstGeom prst="rect">
                      <a:avLst/>
                    </a:prstGeom>
                    <a:noFill/>
                    <a:ln>
                      <a:noFill/>
                    </a:ln>
                  </pic:spPr>
                </pic:pic>
              </a:graphicData>
            </a:graphic>
          </wp:inline>
        </w:drawing>
      </w:r>
    </w:p>
    <w:p w:rsidR="001579EF" w:rsidRPr="00E71221" w:rsidRDefault="001579EF" w:rsidP="00E71221">
      <w:pPr>
        <w:pStyle w:val="Default"/>
        <w:jc w:val="both"/>
        <w:rPr>
          <w:rFonts w:asciiTheme="minorHAnsi" w:hAnsiTheme="minorHAnsi" w:cstheme="minorHAnsi"/>
          <w:color w:val="auto"/>
        </w:rPr>
      </w:pPr>
      <w:r w:rsidRPr="001579EF">
        <w:rPr>
          <w:rFonts w:ascii="Arial" w:hAnsi="Arial" w:cs="Arial"/>
          <w:color w:val="auto"/>
        </w:rPr>
        <w:t>Αυτή η αφίσα της Διεθνούς Αμνηστίας ζητά την ενεργό συμμετοχή στην καμπάνια για την καταπάτηση των ανθρώπινων δικαιωμάτων.</w:t>
      </w:r>
      <w:r w:rsidR="00E71221" w:rsidRPr="00E71221">
        <w:rPr>
          <w:rFonts w:asciiTheme="minorHAnsi" w:hAnsiTheme="minorHAnsi" w:cstheme="minorHAnsi"/>
          <w:color w:val="auto"/>
        </w:rPr>
        <w:t xml:space="preserve"> </w:t>
      </w:r>
    </w:p>
    <w:p w:rsidR="001579EF" w:rsidRPr="003B2A1D" w:rsidRDefault="003B2A1D" w:rsidP="001579EF">
      <w:pPr>
        <w:pStyle w:val="Default"/>
        <w:rPr>
          <w:rFonts w:asciiTheme="minorHAnsi" w:hAnsiTheme="minorHAnsi" w:cstheme="minorHAnsi"/>
          <w:color w:val="auto"/>
        </w:rPr>
      </w:pPr>
      <w:r w:rsidRPr="003B2A1D">
        <w:rPr>
          <w:rFonts w:asciiTheme="minorHAnsi" w:hAnsiTheme="minorHAnsi" w:cstheme="minorHAnsi"/>
          <w:noProof/>
          <w:color w:val="auto"/>
          <w:lang w:eastAsia="el-GR"/>
        </w:rPr>
        <w:lastRenderedPageBreak/>
        <w:drawing>
          <wp:inline distT="0" distB="0" distL="0" distR="0" wp14:anchorId="2FE607EE" wp14:editId="26CAF201">
            <wp:extent cx="5274310" cy="3541235"/>
            <wp:effectExtent l="0" t="0" r="2540" b="2540"/>
            <wp:docPr id="6146" name="Picture 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3541235"/>
                    </a:xfrm>
                    <a:prstGeom prst="rect">
                      <a:avLst/>
                    </a:prstGeom>
                    <a:noFill/>
                    <a:ln>
                      <a:noFill/>
                    </a:ln>
                    <a:effectLst/>
                    <a:extLst/>
                  </pic:spPr>
                </pic:pic>
              </a:graphicData>
            </a:graphic>
          </wp:inline>
        </w:drawing>
      </w:r>
      <w:r>
        <w:rPr>
          <w:rFonts w:asciiTheme="minorHAnsi" w:hAnsiTheme="minorHAnsi" w:cstheme="minorHAnsi"/>
          <w:color w:val="auto"/>
        </w:rPr>
        <w:t>Σχεδιασμός λογότυπου:</w:t>
      </w:r>
      <w:r w:rsidRPr="003B2A1D">
        <w:t xml:space="preserve"> </w:t>
      </w:r>
      <w:r w:rsidRPr="003B2A1D">
        <w:rPr>
          <w:rFonts w:asciiTheme="minorHAnsi" w:hAnsiTheme="minorHAnsi" w:cstheme="minorHAnsi"/>
          <w:color w:val="auto"/>
        </w:rPr>
        <w:t>Herb Lubalin</w:t>
      </w:r>
    </w:p>
    <w:p w:rsidR="001579EF" w:rsidRDefault="003B2A1D" w:rsidP="001579EF">
      <w:pPr>
        <w:pStyle w:val="Default"/>
        <w:rPr>
          <w:rFonts w:asciiTheme="minorHAnsi" w:hAnsiTheme="minorHAnsi" w:cstheme="minorHAnsi"/>
          <w:color w:val="auto"/>
          <w:lang w:val="en-US"/>
        </w:rPr>
      </w:pPr>
      <w:r w:rsidRPr="003B2A1D">
        <w:rPr>
          <w:rFonts w:asciiTheme="minorHAnsi" w:hAnsiTheme="minorHAnsi" w:cstheme="minorHAnsi"/>
          <w:noProof/>
          <w:color w:val="auto"/>
          <w:lang w:eastAsia="el-GR"/>
        </w:rPr>
        <w:drawing>
          <wp:inline distT="0" distB="0" distL="0" distR="0" wp14:anchorId="1CF221F8" wp14:editId="100DE1FE">
            <wp:extent cx="5274310" cy="2705526"/>
            <wp:effectExtent l="0" t="0" r="2540" b="0"/>
            <wp:docPr id="6147" name="Picture 3"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2705526"/>
                    </a:xfrm>
                    <a:prstGeom prst="rect">
                      <a:avLst/>
                    </a:prstGeom>
                    <a:noFill/>
                    <a:ln>
                      <a:noFill/>
                    </a:ln>
                    <a:extLst/>
                  </pic:spPr>
                </pic:pic>
              </a:graphicData>
            </a:graphic>
          </wp:inline>
        </w:drawing>
      </w:r>
    </w:p>
    <w:p w:rsidR="001579EF" w:rsidRDefault="001579EF" w:rsidP="001579EF">
      <w:pPr>
        <w:pStyle w:val="Default"/>
        <w:rPr>
          <w:rFonts w:asciiTheme="minorHAnsi" w:hAnsiTheme="minorHAnsi" w:cstheme="minorHAnsi"/>
          <w:color w:val="auto"/>
          <w:lang w:val="en-US"/>
        </w:rPr>
      </w:pPr>
    </w:p>
    <w:p w:rsidR="001579EF" w:rsidRDefault="001579EF" w:rsidP="001579EF">
      <w:pPr>
        <w:pStyle w:val="Default"/>
        <w:rPr>
          <w:rFonts w:asciiTheme="minorHAnsi" w:hAnsiTheme="minorHAnsi" w:cstheme="minorHAnsi"/>
          <w:color w:val="auto"/>
          <w:lang w:val="en-US"/>
        </w:rPr>
      </w:pPr>
    </w:p>
    <w:p w:rsidR="001579EF" w:rsidRPr="003B3E0D" w:rsidRDefault="003B3E0D" w:rsidP="001579EF">
      <w:pPr>
        <w:pStyle w:val="Default"/>
        <w:rPr>
          <w:rFonts w:asciiTheme="minorHAnsi" w:hAnsiTheme="minorHAnsi" w:cstheme="minorHAnsi"/>
          <w:color w:val="auto"/>
        </w:rPr>
      </w:pPr>
      <w:r>
        <w:rPr>
          <w:rFonts w:asciiTheme="minorHAnsi" w:hAnsiTheme="minorHAnsi" w:cstheme="minorHAnsi"/>
          <w:color w:val="auto"/>
        </w:rPr>
        <w:t xml:space="preserve">Λογότυπο της αμερικάνικης ομάδας τέχνης </w:t>
      </w:r>
      <w:r>
        <w:rPr>
          <w:rFonts w:asciiTheme="minorHAnsi" w:hAnsiTheme="minorHAnsi" w:cstheme="minorHAnsi"/>
          <w:color w:val="auto"/>
          <w:lang w:val="en-US"/>
        </w:rPr>
        <w:t>the</w:t>
      </w:r>
      <w:r w:rsidRPr="003B3E0D">
        <w:rPr>
          <w:rFonts w:asciiTheme="minorHAnsi" w:hAnsiTheme="minorHAnsi" w:cstheme="minorHAnsi"/>
          <w:color w:val="auto"/>
        </w:rPr>
        <w:t xml:space="preserve"> </w:t>
      </w:r>
      <w:r>
        <w:rPr>
          <w:rFonts w:asciiTheme="minorHAnsi" w:hAnsiTheme="minorHAnsi" w:cstheme="minorHAnsi"/>
          <w:color w:val="auto"/>
          <w:lang w:val="en-US"/>
        </w:rPr>
        <w:t>eight</w:t>
      </w:r>
      <w:r w:rsidRPr="003B3E0D">
        <w:rPr>
          <w:rFonts w:asciiTheme="minorHAnsi" w:hAnsiTheme="minorHAnsi" w:cstheme="minorHAnsi"/>
          <w:color w:val="auto"/>
        </w:rPr>
        <w:t>.</w:t>
      </w:r>
    </w:p>
    <w:p w:rsidR="001579EF" w:rsidRPr="003B3E0D" w:rsidRDefault="001579EF" w:rsidP="001579EF">
      <w:pPr>
        <w:pStyle w:val="Default"/>
        <w:rPr>
          <w:rFonts w:asciiTheme="minorHAnsi" w:hAnsiTheme="minorHAnsi" w:cstheme="minorHAnsi"/>
          <w:color w:val="auto"/>
        </w:rPr>
      </w:pPr>
    </w:p>
    <w:p w:rsidR="001579EF" w:rsidRPr="003B3E0D" w:rsidRDefault="001579EF" w:rsidP="001579EF">
      <w:pPr>
        <w:pStyle w:val="Default"/>
        <w:rPr>
          <w:rFonts w:asciiTheme="minorHAnsi" w:hAnsiTheme="minorHAnsi" w:cstheme="minorHAnsi"/>
          <w:color w:val="auto"/>
        </w:rPr>
      </w:pPr>
    </w:p>
    <w:p w:rsidR="003B3E0D" w:rsidRDefault="003B3E0D">
      <w:pPr>
        <w:rPr>
          <w:rFonts w:asciiTheme="minorHAnsi" w:eastAsiaTheme="minorHAnsi" w:hAnsiTheme="minorHAnsi" w:cstheme="minorHAnsi"/>
          <w:sz w:val="24"/>
          <w:szCs w:val="24"/>
          <w:lang w:val="el-GR" w:bidi="ar-SA"/>
        </w:rPr>
      </w:pPr>
      <w:r w:rsidRPr="00081F5D">
        <w:rPr>
          <w:rFonts w:asciiTheme="minorHAnsi" w:hAnsiTheme="minorHAnsi" w:cstheme="minorHAnsi"/>
          <w:lang w:val="el-GR"/>
        </w:rPr>
        <w:br w:type="page"/>
      </w:r>
    </w:p>
    <w:p w:rsidR="00E71221" w:rsidRDefault="003B3E0D" w:rsidP="001579EF">
      <w:pPr>
        <w:pStyle w:val="Default"/>
        <w:rPr>
          <w:rFonts w:asciiTheme="minorHAnsi" w:hAnsiTheme="minorHAnsi" w:cstheme="minorHAnsi"/>
          <w:color w:val="auto"/>
        </w:rPr>
      </w:pPr>
      <w:r>
        <w:rPr>
          <w:rFonts w:asciiTheme="minorHAnsi" w:hAnsiTheme="minorHAnsi" w:cstheme="minorHAnsi"/>
          <w:noProof/>
          <w:color w:val="auto"/>
          <w:lang w:eastAsia="el-GR"/>
        </w:rPr>
        <w:lastRenderedPageBreak/>
        <w:drawing>
          <wp:inline distT="0" distB="0" distL="0" distR="0">
            <wp:extent cx="2231876" cy="2923953"/>
            <wp:effectExtent l="0" t="0" r="0" b="0"/>
            <wp:docPr id="7" name="Εικόνα 7"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2049" cy="2924180"/>
                    </a:xfrm>
                    <a:prstGeom prst="rect">
                      <a:avLst/>
                    </a:prstGeom>
                    <a:noFill/>
                    <a:ln>
                      <a:noFill/>
                    </a:ln>
                  </pic:spPr>
                </pic:pic>
              </a:graphicData>
            </a:graphic>
          </wp:inline>
        </w:drawing>
      </w:r>
      <w:r w:rsidRPr="003B3E0D">
        <w:rPr>
          <w:rFonts w:asciiTheme="minorHAnsi" w:hAnsiTheme="minorHAnsi" w:cstheme="minorHAnsi"/>
          <w:color w:val="auto"/>
        </w:rPr>
        <w:t>Σχεδιασμός :</w:t>
      </w:r>
      <w:r w:rsidRPr="003B3E0D">
        <w:rPr>
          <w:rFonts w:asciiTheme="minorHAnsi" w:hAnsiTheme="minorHAnsi" w:cstheme="minorHAnsi"/>
          <w:color w:val="auto"/>
          <w:lang w:val="en-US"/>
        </w:rPr>
        <w:t>Donna</w:t>
      </w:r>
      <w:r w:rsidRPr="003B3E0D">
        <w:rPr>
          <w:rFonts w:asciiTheme="minorHAnsi" w:hAnsiTheme="minorHAnsi" w:cstheme="minorHAnsi"/>
          <w:color w:val="auto"/>
        </w:rPr>
        <w:t xml:space="preserve"> </w:t>
      </w:r>
      <w:r w:rsidRPr="003B3E0D">
        <w:rPr>
          <w:rFonts w:asciiTheme="minorHAnsi" w:hAnsiTheme="minorHAnsi" w:cstheme="minorHAnsi"/>
          <w:color w:val="auto"/>
          <w:lang w:val="en-US"/>
        </w:rPr>
        <w:t>Funk</w:t>
      </w:r>
    </w:p>
    <w:p w:rsidR="00E71221" w:rsidRDefault="00E71221" w:rsidP="001579EF">
      <w:pPr>
        <w:pStyle w:val="Default"/>
        <w:rPr>
          <w:rFonts w:asciiTheme="minorHAnsi" w:hAnsiTheme="minorHAnsi" w:cstheme="minorHAnsi"/>
          <w:color w:val="auto"/>
        </w:rPr>
      </w:pPr>
    </w:p>
    <w:p w:rsidR="001579EF" w:rsidRPr="003B3E0D" w:rsidRDefault="003B3E0D" w:rsidP="001579EF">
      <w:pPr>
        <w:pStyle w:val="Default"/>
        <w:rPr>
          <w:rFonts w:ascii="Arial" w:hAnsi="Arial" w:cs="Arial"/>
          <w:color w:val="auto"/>
        </w:rPr>
      </w:pPr>
      <w:r w:rsidRPr="003B3E0D">
        <w:rPr>
          <w:rFonts w:ascii="Arial" w:hAnsi="Arial" w:cs="Arial"/>
          <w:sz w:val="28"/>
          <w:szCs w:val="36"/>
        </w:rPr>
        <w:t>Οπτικές εξομειώσεις</w:t>
      </w:r>
      <w:r w:rsidRPr="003B3E0D">
        <w:rPr>
          <w:rFonts w:ascii="Arial" w:hAnsi="Arial" w:cs="Arial"/>
          <w:color w:val="auto"/>
        </w:rPr>
        <w:br/>
      </w:r>
      <w:r w:rsidRPr="003B3E0D">
        <w:rPr>
          <w:rFonts w:ascii="Arial" w:hAnsi="Arial" w:cs="Arial"/>
          <w:color w:val="auto"/>
        </w:rPr>
        <w:br/>
      </w:r>
    </w:p>
    <w:p w:rsidR="003B3E0D" w:rsidRPr="003B3E0D" w:rsidRDefault="003B3E0D" w:rsidP="001579EF">
      <w:pPr>
        <w:pStyle w:val="Default"/>
        <w:rPr>
          <w:rFonts w:ascii="Arial" w:hAnsi="Arial" w:cs="Arial"/>
          <w:color w:val="auto"/>
          <w:sz w:val="20"/>
        </w:rPr>
      </w:pPr>
      <w:r w:rsidRPr="003B3E0D">
        <w:rPr>
          <w:rFonts w:asciiTheme="minorHAnsi" w:hAnsiTheme="minorHAnsi" w:cstheme="minorHAnsi"/>
          <w:noProof/>
          <w:color w:val="auto"/>
          <w:lang w:eastAsia="el-GR"/>
        </w:rPr>
        <w:drawing>
          <wp:inline distT="0" distB="0" distL="0" distR="0" wp14:anchorId="2E1ED363" wp14:editId="6FA051C8">
            <wp:extent cx="5274310" cy="2704915"/>
            <wp:effectExtent l="0" t="0" r="2540" b="635"/>
            <wp:docPr id="7170" name="Picture 2" descr="εικόνα: τυπογραφία"/>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2704915"/>
                    </a:xfrm>
                    <a:prstGeom prst="rect">
                      <a:avLst/>
                    </a:prstGeom>
                    <a:noFill/>
                    <a:ln>
                      <a:noFill/>
                    </a:ln>
                    <a:effectLst/>
                    <a:extLst/>
                  </pic:spPr>
                </pic:pic>
              </a:graphicData>
            </a:graphic>
          </wp:inline>
        </w:drawing>
      </w:r>
      <w:r w:rsidRPr="003B3E0D">
        <w:rPr>
          <w:rFonts w:ascii="Arial" w:hAnsi="Arial" w:cs="Arial"/>
          <w:sz w:val="28"/>
          <w:szCs w:val="36"/>
        </w:rPr>
        <w:t>Χρήση της εκφραστικής τυπογραφίας στη διαφήμιση</w:t>
      </w:r>
    </w:p>
    <w:p w:rsidR="003B3E0D" w:rsidRPr="003B3E0D" w:rsidRDefault="003B3E0D" w:rsidP="001579EF">
      <w:pPr>
        <w:pStyle w:val="Default"/>
        <w:rPr>
          <w:rFonts w:asciiTheme="minorHAnsi" w:hAnsiTheme="minorHAnsi" w:cstheme="minorHAnsi"/>
          <w:color w:val="auto"/>
        </w:rPr>
      </w:pPr>
    </w:p>
    <w:p w:rsidR="003B3E0D" w:rsidRPr="003B3E0D" w:rsidRDefault="003B3E0D" w:rsidP="001579EF">
      <w:pPr>
        <w:pStyle w:val="Default"/>
        <w:rPr>
          <w:rFonts w:asciiTheme="minorHAnsi" w:hAnsiTheme="minorHAnsi" w:cstheme="minorHAnsi"/>
          <w:color w:val="auto"/>
        </w:rPr>
      </w:pPr>
    </w:p>
    <w:p w:rsidR="001579EF" w:rsidRDefault="003B3E0D" w:rsidP="001579EF">
      <w:pPr>
        <w:pStyle w:val="Default"/>
        <w:rPr>
          <w:rFonts w:asciiTheme="minorHAnsi" w:hAnsiTheme="minorHAnsi" w:cstheme="minorHAnsi"/>
          <w:color w:val="auto"/>
          <w:lang w:val="en-US"/>
        </w:rPr>
      </w:pPr>
      <w:r w:rsidRPr="003B3E0D">
        <w:rPr>
          <w:rFonts w:asciiTheme="minorHAnsi" w:hAnsiTheme="minorHAnsi" w:cstheme="minorHAnsi"/>
          <w:noProof/>
          <w:color w:val="auto"/>
          <w:lang w:eastAsia="el-GR"/>
        </w:rPr>
        <w:lastRenderedPageBreak/>
        <w:drawing>
          <wp:inline distT="0" distB="0" distL="0" distR="0" wp14:anchorId="484CB28F" wp14:editId="416AEDF8">
            <wp:extent cx="2424223" cy="3376750"/>
            <wp:effectExtent l="0" t="0" r="0" b="0"/>
            <wp:docPr id="8194" name="Picture 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4481" cy="3377109"/>
                    </a:xfrm>
                    <a:prstGeom prst="rect">
                      <a:avLst/>
                    </a:prstGeom>
                    <a:noFill/>
                    <a:ln>
                      <a:noFill/>
                    </a:ln>
                    <a:extLst/>
                  </pic:spPr>
                </pic:pic>
              </a:graphicData>
            </a:graphic>
          </wp:inline>
        </w:drawing>
      </w:r>
    </w:p>
    <w:p w:rsidR="003B3E0D" w:rsidRPr="003B3E0D" w:rsidRDefault="003B3E0D" w:rsidP="003B3E0D">
      <w:pPr>
        <w:autoSpaceDE w:val="0"/>
        <w:autoSpaceDN w:val="0"/>
        <w:adjustRightInd w:val="0"/>
        <w:spacing w:after="0" w:line="240" w:lineRule="auto"/>
        <w:jc w:val="right"/>
        <w:rPr>
          <w:rFonts w:ascii="Calibri" w:eastAsiaTheme="minorHAnsi" w:hAnsi="Calibri" w:cs="Calibri"/>
          <w:color w:val="000000"/>
          <w:sz w:val="18"/>
          <w:szCs w:val="18"/>
          <w:lang w:val="el-GR" w:bidi="ar-SA"/>
        </w:rPr>
      </w:pPr>
      <w:r w:rsidRPr="003B3E0D">
        <w:rPr>
          <w:rFonts w:ascii="Calibri" w:eastAsiaTheme="minorHAnsi" w:hAnsi="Calibri" w:cs="Calibri"/>
          <w:color w:val="000000"/>
          <w:sz w:val="18"/>
          <w:szCs w:val="18"/>
          <w:lang w:val="el-GR" w:bidi="ar-SA"/>
        </w:rPr>
        <w:t>Καμπάνια πληροφόρησης για έγκυες γυναίκες</w:t>
      </w:r>
    </w:p>
    <w:p w:rsidR="001579EF" w:rsidRPr="00081F5D" w:rsidRDefault="003B3E0D" w:rsidP="00E71221">
      <w:pPr>
        <w:pStyle w:val="Default"/>
        <w:jc w:val="right"/>
        <w:rPr>
          <w:rFonts w:asciiTheme="minorHAnsi" w:hAnsiTheme="minorHAnsi" w:cstheme="minorHAnsi"/>
          <w:color w:val="auto"/>
        </w:rPr>
      </w:pPr>
      <w:r w:rsidRPr="003B3E0D">
        <w:rPr>
          <w:rFonts w:ascii="Calibri" w:hAnsi="Calibri" w:cs="Calibri"/>
          <w:sz w:val="18"/>
          <w:szCs w:val="18"/>
        </w:rPr>
        <w:t>Agency: Nova Publicidade, Lisbon</w:t>
      </w:r>
    </w:p>
    <w:p w:rsidR="001579EF" w:rsidRDefault="003B3E0D" w:rsidP="001579EF">
      <w:pPr>
        <w:pStyle w:val="Default"/>
        <w:rPr>
          <w:rFonts w:asciiTheme="minorHAnsi" w:hAnsiTheme="minorHAnsi" w:cstheme="minorHAnsi"/>
          <w:color w:val="auto"/>
          <w:lang w:val="en-US"/>
        </w:rPr>
      </w:pPr>
      <w:r>
        <w:rPr>
          <w:rFonts w:asciiTheme="minorHAnsi" w:hAnsiTheme="minorHAnsi" w:cstheme="minorHAnsi"/>
          <w:noProof/>
          <w:color w:val="auto"/>
          <w:lang w:eastAsia="el-GR"/>
        </w:rPr>
        <w:drawing>
          <wp:inline distT="0" distB="0" distL="0" distR="0">
            <wp:extent cx="2343237" cy="3114617"/>
            <wp:effectExtent l="0" t="0" r="0" b="0"/>
            <wp:docPr id="10" name="Εικόνα 10"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3358" cy="3114778"/>
                    </a:xfrm>
                    <a:prstGeom prst="rect">
                      <a:avLst/>
                    </a:prstGeom>
                    <a:noFill/>
                    <a:ln>
                      <a:noFill/>
                    </a:ln>
                  </pic:spPr>
                </pic:pic>
              </a:graphicData>
            </a:graphic>
          </wp:inline>
        </w:drawing>
      </w:r>
    </w:p>
    <w:p w:rsidR="001579EF" w:rsidRDefault="001579EF" w:rsidP="001579EF">
      <w:pPr>
        <w:pStyle w:val="Default"/>
        <w:rPr>
          <w:rFonts w:asciiTheme="minorHAnsi" w:hAnsiTheme="minorHAnsi" w:cstheme="minorHAnsi"/>
          <w:color w:val="auto"/>
          <w:lang w:val="en-US"/>
        </w:rPr>
      </w:pPr>
    </w:p>
    <w:p w:rsidR="001579EF" w:rsidRDefault="001579EF" w:rsidP="001579EF">
      <w:pPr>
        <w:pStyle w:val="Default"/>
        <w:rPr>
          <w:rFonts w:asciiTheme="minorHAnsi" w:hAnsiTheme="minorHAnsi" w:cstheme="minorHAnsi"/>
          <w:color w:val="auto"/>
          <w:lang w:val="en-US"/>
        </w:rPr>
      </w:pPr>
    </w:p>
    <w:p w:rsidR="001579EF" w:rsidRDefault="003B3E0D" w:rsidP="001579EF">
      <w:pPr>
        <w:pStyle w:val="Default"/>
        <w:rPr>
          <w:rFonts w:asciiTheme="minorHAnsi" w:hAnsiTheme="minorHAnsi" w:cstheme="minorHAnsi"/>
          <w:color w:val="auto"/>
          <w:lang w:val="en-US"/>
        </w:rPr>
      </w:pPr>
      <w:r>
        <w:rPr>
          <w:rFonts w:asciiTheme="minorHAnsi" w:hAnsiTheme="minorHAnsi" w:cstheme="minorHAnsi"/>
          <w:noProof/>
          <w:color w:val="auto"/>
          <w:lang w:eastAsia="el-GR"/>
        </w:rPr>
        <w:lastRenderedPageBreak/>
        <w:drawing>
          <wp:inline distT="0" distB="0" distL="0" distR="0">
            <wp:extent cx="5274310" cy="2425294"/>
            <wp:effectExtent l="0" t="0" r="2540" b="0"/>
            <wp:docPr id="11" name="Εικόνα 11"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2425294"/>
                    </a:xfrm>
                    <a:prstGeom prst="rect">
                      <a:avLst/>
                    </a:prstGeom>
                    <a:noFill/>
                    <a:ln>
                      <a:noFill/>
                    </a:ln>
                  </pic:spPr>
                </pic:pic>
              </a:graphicData>
            </a:graphic>
          </wp:inline>
        </w:drawing>
      </w:r>
    </w:p>
    <w:p w:rsidR="001579EF" w:rsidRDefault="003B3E0D" w:rsidP="001579EF">
      <w:pPr>
        <w:pStyle w:val="Default"/>
        <w:jc w:val="center"/>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drawing>
          <wp:inline distT="0" distB="0" distL="0" distR="0">
            <wp:extent cx="5274310" cy="3154861"/>
            <wp:effectExtent l="0" t="0" r="2540" b="7620"/>
            <wp:docPr id="7168" name="Εικόνα 7168"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154861"/>
                    </a:xfrm>
                    <a:prstGeom prst="rect">
                      <a:avLst/>
                    </a:prstGeom>
                    <a:noFill/>
                    <a:ln>
                      <a:noFill/>
                    </a:ln>
                  </pic:spPr>
                </pic:pic>
              </a:graphicData>
            </a:graphic>
          </wp:inline>
        </w:drawing>
      </w:r>
      <w:r w:rsidR="001579EF">
        <w:rPr>
          <w:rFonts w:asciiTheme="minorHAnsi" w:hAnsiTheme="minorHAnsi" w:cstheme="minorHAnsi"/>
          <w:b/>
          <w:noProof/>
          <w:color w:val="FF0000"/>
          <w:sz w:val="28"/>
          <w:szCs w:val="28"/>
          <w:lang w:eastAsia="el-GR"/>
        </w:rPr>
        <w:drawing>
          <wp:inline distT="0" distB="0" distL="0" distR="0" wp14:anchorId="6F919286" wp14:editId="3EAF1C8F">
            <wp:extent cx="3058343" cy="2753833"/>
            <wp:effectExtent l="0" t="0" r="8890" b="8890"/>
            <wp:docPr id="558" name="Εικόνα 558"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7421" cy="2753003"/>
                    </a:xfrm>
                    <a:prstGeom prst="rect">
                      <a:avLst/>
                    </a:prstGeom>
                    <a:noFill/>
                    <a:ln>
                      <a:noFill/>
                    </a:ln>
                  </pic:spPr>
                </pic:pic>
              </a:graphicData>
            </a:graphic>
          </wp:inline>
        </w:drawing>
      </w:r>
    </w:p>
    <w:p w:rsidR="001579EF" w:rsidRDefault="003B3E0D" w:rsidP="00E71221">
      <w:pPr>
        <w:pStyle w:val="Default"/>
        <w:rPr>
          <w:rFonts w:asciiTheme="minorHAnsi" w:hAnsiTheme="minorHAnsi" w:cstheme="minorHAnsi"/>
          <w:b/>
          <w:color w:val="FF0000"/>
          <w:sz w:val="28"/>
          <w:szCs w:val="28"/>
        </w:rPr>
      </w:pPr>
      <w:r>
        <w:rPr>
          <w:rFonts w:asciiTheme="minorHAnsi" w:hAnsiTheme="minorHAnsi" w:cstheme="minorHAnsi"/>
          <w:b/>
          <w:noProof/>
          <w:color w:val="FF0000"/>
          <w:sz w:val="28"/>
          <w:szCs w:val="28"/>
          <w:lang w:eastAsia="el-GR"/>
        </w:rPr>
        <w:lastRenderedPageBreak/>
        <w:drawing>
          <wp:inline distT="0" distB="0" distL="0" distR="0" wp14:anchorId="5C445AEF" wp14:editId="45616ECC">
            <wp:extent cx="5274310" cy="1568492"/>
            <wp:effectExtent l="0" t="0" r="2540" b="0"/>
            <wp:docPr id="7169" name="Εικόνα 7169"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1568492"/>
                    </a:xfrm>
                    <a:prstGeom prst="rect">
                      <a:avLst/>
                    </a:prstGeom>
                    <a:noFill/>
                    <a:ln>
                      <a:noFill/>
                    </a:ln>
                  </pic:spPr>
                </pic:pic>
              </a:graphicData>
            </a:graphic>
          </wp:inline>
        </w:drawing>
      </w:r>
    </w:p>
    <w:p w:rsidR="00E71221" w:rsidRPr="00302781" w:rsidRDefault="00E71221" w:rsidP="00E71221">
      <w:pPr>
        <w:pStyle w:val="Default"/>
        <w:rPr>
          <w:rFonts w:asciiTheme="minorHAnsi" w:hAnsiTheme="minorHAnsi" w:cstheme="minorHAnsi"/>
          <w:b/>
          <w:color w:val="FF0000"/>
          <w:sz w:val="28"/>
          <w:szCs w:val="28"/>
        </w:rPr>
      </w:pPr>
    </w:p>
    <w:p w:rsidR="00E71221" w:rsidRDefault="003B3E0D" w:rsidP="001579EF">
      <w:pPr>
        <w:pStyle w:val="Default"/>
        <w:jc w:val="center"/>
        <w:rPr>
          <w:rFonts w:asciiTheme="minorHAnsi" w:hAnsiTheme="minorHAnsi" w:cstheme="minorHAnsi"/>
          <w:b/>
          <w:color w:val="FF0000"/>
          <w:sz w:val="28"/>
          <w:szCs w:val="28"/>
        </w:rPr>
      </w:pPr>
      <w:r w:rsidRPr="003B3E0D">
        <w:rPr>
          <w:noProof/>
          <w:lang w:eastAsia="el-GR"/>
        </w:rPr>
        <w:drawing>
          <wp:inline distT="0" distB="0" distL="0" distR="0" wp14:anchorId="1E714533" wp14:editId="7A788912">
            <wp:extent cx="4146698" cy="3391786"/>
            <wp:effectExtent l="0" t="0" r="6350" b="0"/>
            <wp:docPr id="7171" name="Εικόνα 7171"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6790" cy="3391861"/>
                    </a:xfrm>
                    <a:prstGeom prst="rect">
                      <a:avLst/>
                    </a:prstGeom>
                    <a:noFill/>
                    <a:ln>
                      <a:noFill/>
                    </a:ln>
                  </pic:spPr>
                </pic:pic>
              </a:graphicData>
            </a:graphic>
          </wp:inline>
        </w:drawing>
      </w:r>
    </w:p>
    <w:p w:rsidR="00E71221" w:rsidRDefault="00E71221" w:rsidP="001579EF">
      <w:pPr>
        <w:pStyle w:val="Default"/>
        <w:jc w:val="center"/>
        <w:rPr>
          <w:rFonts w:asciiTheme="minorHAnsi" w:hAnsiTheme="minorHAnsi" w:cstheme="minorHAnsi"/>
          <w:b/>
          <w:color w:val="FF0000"/>
          <w:sz w:val="28"/>
          <w:szCs w:val="28"/>
        </w:rPr>
      </w:pPr>
    </w:p>
    <w:p w:rsidR="00E71221" w:rsidRDefault="00E71221" w:rsidP="001579EF">
      <w:pPr>
        <w:pStyle w:val="Default"/>
        <w:jc w:val="center"/>
        <w:rPr>
          <w:rFonts w:asciiTheme="minorHAnsi" w:hAnsiTheme="minorHAnsi" w:cstheme="minorHAnsi"/>
          <w:b/>
          <w:color w:val="FF0000"/>
          <w:sz w:val="28"/>
          <w:szCs w:val="28"/>
        </w:rPr>
      </w:pPr>
    </w:p>
    <w:p w:rsidR="00E71221" w:rsidRDefault="001579EF" w:rsidP="001579EF">
      <w:pPr>
        <w:pStyle w:val="Default"/>
        <w:jc w:val="center"/>
        <w:rPr>
          <w:rFonts w:asciiTheme="minorHAnsi" w:hAnsiTheme="minorHAnsi" w:cstheme="minorHAnsi"/>
          <w:b/>
          <w:color w:val="FF0000"/>
          <w:sz w:val="28"/>
          <w:szCs w:val="28"/>
        </w:rPr>
      </w:pPr>
      <w:r>
        <w:rPr>
          <w:rFonts w:asciiTheme="minorHAnsi" w:hAnsiTheme="minorHAnsi" w:cstheme="minorHAnsi"/>
          <w:b/>
          <w:noProof/>
          <w:color w:val="FF0000"/>
          <w:sz w:val="28"/>
          <w:szCs w:val="28"/>
          <w:lang w:eastAsia="el-GR"/>
        </w:rPr>
        <w:drawing>
          <wp:inline distT="0" distB="0" distL="0" distR="0" wp14:anchorId="1B664A01" wp14:editId="3E31D16B">
            <wp:extent cx="3735885" cy="1774358"/>
            <wp:effectExtent l="0" t="0" r="0" b="0"/>
            <wp:docPr id="561" name="Εικόνα 561"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1392" cy="1776974"/>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lastRenderedPageBreak/>
        <w:drawing>
          <wp:inline distT="0" distB="0" distL="0" distR="0" wp14:anchorId="183BD389" wp14:editId="4A2EE431">
            <wp:extent cx="2668772" cy="2831131"/>
            <wp:effectExtent l="0" t="0" r="0" b="7620"/>
            <wp:docPr id="562" name="Εικόνα 56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0577" cy="2833046"/>
                    </a:xfrm>
                    <a:prstGeom prst="rect">
                      <a:avLst/>
                    </a:prstGeom>
                    <a:noFill/>
                    <a:ln>
                      <a:noFill/>
                    </a:ln>
                  </pic:spPr>
                </pic:pic>
              </a:graphicData>
            </a:graphic>
          </wp:inline>
        </w:drawing>
      </w:r>
      <w:r>
        <w:rPr>
          <w:rFonts w:asciiTheme="minorHAnsi" w:hAnsiTheme="minorHAnsi" w:cstheme="minorHAnsi"/>
          <w:b/>
          <w:noProof/>
          <w:color w:val="FF0000"/>
          <w:sz w:val="28"/>
          <w:szCs w:val="28"/>
          <w:lang w:eastAsia="el-GR"/>
        </w:rPr>
        <w:drawing>
          <wp:inline distT="0" distB="0" distL="0" distR="0" wp14:anchorId="03F51933" wp14:editId="6CD4747E">
            <wp:extent cx="3517375" cy="4136065"/>
            <wp:effectExtent l="0" t="0" r="6985" b="0"/>
            <wp:docPr id="563" name="Εικόνα 563"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21366" cy="4140758"/>
                    </a:xfrm>
                    <a:prstGeom prst="rect">
                      <a:avLst/>
                    </a:prstGeom>
                    <a:noFill/>
                    <a:ln>
                      <a:noFill/>
                    </a:ln>
                  </pic:spPr>
                </pic:pic>
              </a:graphicData>
            </a:graphic>
          </wp:inline>
        </w:drawing>
      </w:r>
      <w:r w:rsidR="007627AA">
        <w:rPr>
          <w:rFonts w:asciiTheme="minorHAnsi" w:hAnsiTheme="minorHAnsi" w:cstheme="minorHAnsi"/>
          <w:b/>
          <w:noProof/>
          <w:color w:val="FF0000"/>
          <w:sz w:val="28"/>
          <w:szCs w:val="28"/>
          <w:lang w:eastAsia="el-GR"/>
        </w:rPr>
        <w:lastRenderedPageBreak/>
        <w:drawing>
          <wp:inline distT="0" distB="0" distL="0" distR="0">
            <wp:extent cx="5274310" cy="7455925"/>
            <wp:effectExtent l="0" t="0" r="2540" b="0"/>
            <wp:docPr id="7172" name="Εικόνα 717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7455925"/>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FF0000"/>
          <w:sz w:val="28"/>
          <w:szCs w:val="28"/>
          <w:lang w:val="en-US"/>
        </w:rPr>
      </w:pPr>
    </w:p>
    <w:p w:rsidR="001F50F9" w:rsidRDefault="001579EF" w:rsidP="001579EF">
      <w:pPr>
        <w:pStyle w:val="Default"/>
        <w:jc w:val="center"/>
        <w:rPr>
          <w:rFonts w:asciiTheme="minorHAnsi" w:hAnsiTheme="minorHAnsi" w:cstheme="minorHAnsi"/>
          <w:b/>
          <w:color w:val="FF0000"/>
          <w:sz w:val="28"/>
          <w:szCs w:val="28"/>
        </w:rPr>
      </w:pPr>
      <w:r>
        <w:rPr>
          <w:rFonts w:asciiTheme="minorHAnsi" w:hAnsiTheme="minorHAnsi" w:cstheme="minorHAnsi"/>
          <w:b/>
          <w:noProof/>
          <w:color w:val="FF0000"/>
          <w:sz w:val="28"/>
          <w:szCs w:val="28"/>
          <w:lang w:eastAsia="el-GR"/>
        </w:rPr>
        <w:lastRenderedPageBreak/>
        <w:drawing>
          <wp:inline distT="0" distB="0" distL="0" distR="0" wp14:anchorId="192438A4" wp14:editId="1D9DA833">
            <wp:extent cx="3136605" cy="4359349"/>
            <wp:effectExtent l="0" t="0" r="6985" b="3175"/>
            <wp:docPr id="565" name="Εικόνα 565"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1841" cy="4366626"/>
                    </a:xfrm>
                    <a:prstGeom prst="rect">
                      <a:avLst/>
                    </a:prstGeom>
                    <a:noFill/>
                    <a:ln>
                      <a:noFill/>
                    </a:ln>
                  </pic:spPr>
                </pic:pic>
              </a:graphicData>
            </a:graphic>
          </wp:inline>
        </w:drawing>
      </w:r>
      <w:r>
        <w:rPr>
          <w:rFonts w:asciiTheme="minorHAnsi" w:hAnsiTheme="minorHAnsi" w:cstheme="minorHAnsi"/>
          <w:b/>
          <w:noProof/>
          <w:color w:val="FF0000"/>
          <w:sz w:val="28"/>
          <w:szCs w:val="28"/>
          <w:lang w:eastAsia="el-GR"/>
        </w:rPr>
        <w:drawing>
          <wp:inline distT="0" distB="0" distL="0" distR="0" wp14:anchorId="444A5DFB" wp14:editId="74043B86">
            <wp:extent cx="5381665" cy="2668772"/>
            <wp:effectExtent l="0" t="0" r="0" b="0"/>
            <wp:docPr id="566" name="Εικόνα 566"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85282" cy="2670566"/>
                    </a:xfrm>
                    <a:prstGeom prst="rect">
                      <a:avLst/>
                    </a:prstGeom>
                    <a:noFill/>
                    <a:ln>
                      <a:noFill/>
                    </a:ln>
                  </pic:spPr>
                </pic:pic>
              </a:graphicData>
            </a:graphic>
          </wp:inline>
        </w:drawing>
      </w:r>
      <w:r>
        <w:rPr>
          <w:rFonts w:asciiTheme="minorHAnsi" w:hAnsiTheme="minorHAnsi" w:cstheme="minorHAnsi"/>
          <w:b/>
          <w:noProof/>
          <w:color w:val="FF0000"/>
          <w:sz w:val="28"/>
          <w:szCs w:val="28"/>
          <w:lang w:eastAsia="el-GR"/>
        </w:rPr>
        <w:lastRenderedPageBreak/>
        <w:drawing>
          <wp:inline distT="0" distB="0" distL="0" distR="0" wp14:anchorId="4C060ED6" wp14:editId="1F740508">
            <wp:extent cx="4739378" cy="2158409"/>
            <wp:effectExtent l="0" t="0" r="4445" b="0"/>
            <wp:docPr id="567" name="Εικόνα 567"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5091" cy="2170119"/>
                    </a:xfrm>
                    <a:prstGeom prst="rect">
                      <a:avLst/>
                    </a:prstGeom>
                    <a:noFill/>
                    <a:ln>
                      <a:noFill/>
                    </a:ln>
                  </pic:spPr>
                </pic:pic>
              </a:graphicData>
            </a:graphic>
          </wp:inline>
        </w:drawing>
      </w:r>
    </w:p>
    <w:p w:rsidR="001F50F9" w:rsidRDefault="001F50F9" w:rsidP="001579EF">
      <w:pPr>
        <w:pStyle w:val="Default"/>
        <w:jc w:val="center"/>
        <w:rPr>
          <w:rFonts w:asciiTheme="minorHAnsi" w:hAnsiTheme="minorHAnsi" w:cstheme="minorHAnsi"/>
          <w:b/>
          <w:color w:val="FF0000"/>
          <w:sz w:val="28"/>
          <w:szCs w:val="28"/>
        </w:rPr>
      </w:pPr>
    </w:p>
    <w:p w:rsidR="001579EF" w:rsidRDefault="001579EF" w:rsidP="001579EF">
      <w:pPr>
        <w:pStyle w:val="Default"/>
        <w:jc w:val="center"/>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drawing>
          <wp:inline distT="0" distB="0" distL="0" distR="0" wp14:anchorId="4CA2E1A3" wp14:editId="1FB71717">
            <wp:extent cx="5133975" cy="3619500"/>
            <wp:effectExtent l="0" t="0" r="9525" b="0"/>
            <wp:docPr id="568" name="Εικόνα 568"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3975" cy="3619500"/>
                    </a:xfrm>
                    <a:prstGeom prst="rect">
                      <a:avLst/>
                    </a:prstGeom>
                    <a:noFill/>
                    <a:ln>
                      <a:noFill/>
                    </a:ln>
                  </pic:spPr>
                </pic:pic>
              </a:graphicData>
            </a:graphic>
          </wp:inline>
        </w:drawing>
      </w:r>
    </w:p>
    <w:p w:rsidR="001579EF" w:rsidRDefault="001579EF" w:rsidP="001579EF">
      <w:pPr>
        <w:pStyle w:val="Default"/>
        <w:jc w:val="center"/>
        <w:rPr>
          <w:rFonts w:asciiTheme="minorHAnsi" w:hAnsiTheme="minorHAnsi" w:cstheme="minorHAnsi"/>
          <w:b/>
          <w:color w:val="FF0000"/>
          <w:sz w:val="28"/>
          <w:szCs w:val="28"/>
          <w:lang w:val="en-US"/>
        </w:rPr>
      </w:pPr>
    </w:p>
    <w:p w:rsidR="001579EF" w:rsidRDefault="001579EF" w:rsidP="001579EF">
      <w:pPr>
        <w:pStyle w:val="Default"/>
        <w:jc w:val="center"/>
        <w:rPr>
          <w:rFonts w:asciiTheme="minorHAnsi" w:hAnsiTheme="minorHAnsi" w:cstheme="minorHAnsi"/>
          <w:b/>
          <w:color w:val="FF0000"/>
          <w:sz w:val="28"/>
          <w:szCs w:val="28"/>
          <w:lang w:val="en-US"/>
        </w:rPr>
      </w:pPr>
    </w:p>
    <w:p w:rsidR="001579EF" w:rsidRDefault="001579EF" w:rsidP="007627AA">
      <w:pPr>
        <w:pStyle w:val="2"/>
      </w:pPr>
      <w:bookmarkStart w:id="6" w:name="_Toc387418794"/>
      <w:r w:rsidRPr="002B576E">
        <w:t>Η εξέλιξη της γραφής</w:t>
      </w:r>
      <w:bookmarkEnd w:id="6"/>
      <w:r w:rsidRPr="002B576E">
        <w:t xml:space="preserve"> </w:t>
      </w:r>
    </w:p>
    <w:p w:rsidR="007627AA" w:rsidRDefault="007627AA" w:rsidP="001579EF">
      <w:pPr>
        <w:pStyle w:val="Pa01"/>
        <w:jc w:val="both"/>
        <w:rPr>
          <w:rStyle w:val="A41"/>
          <w:rFonts w:asciiTheme="minorHAnsi" w:hAnsiTheme="minorHAnsi" w:cstheme="minorHAnsi"/>
          <w:lang w:val="en-US"/>
        </w:rPr>
      </w:pPr>
    </w:p>
    <w:p w:rsidR="001579EF" w:rsidRPr="007627AA" w:rsidRDefault="001579EF" w:rsidP="001579EF">
      <w:pPr>
        <w:pStyle w:val="Pa01"/>
        <w:jc w:val="both"/>
        <w:rPr>
          <w:rFonts w:ascii="Arial" w:hAnsi="Arial" w:cs="Arial"/>
          <w:color w:val="000000"/>
          <w:sz w:val="22"/>
          <w:szCs w:val="22"/>
        </w:rPr>
      </w:pPr>
      <w:r w:rsidRPr="007627AA">
        <w:rPr>
          <w:rStyle w:val="A41"/>
          <w:rFonts w:ascii="Arial" w:hAnsi="Arial" w:cs="Arial"/>
        </w:rPr>
        <w:t>Η ανακάλυψη της γραφής έχει τις ρίζες της στους προϊστορικούς χρόνους, τότε που ο πρωτόγονος άνθρωπος, στην προσπάθειά του να επικοινωνήσει αποτελεσματικά, μη προφορικά με τους υπόλοιπους, τράβηξε τις πρώτες γραμμές στον τοίχο της σπηλιάς του. Η πράξη του αυτή σχημάτισε την αρχική ιδέα της αρχειοθέτησης οπτικών δεδομένων και έθεσε τα θεμέλια της γραφής για τις μεταγενέστερες εποχές.</w:t>
      </w:r>
    </w:p>
    <w:p w:rsidR="001579EF" w:rsidRPr="007627AA" w:rsidRDefault="001579EF" w:rsidP="001579EF">
      <w:pPr>
        <w:pStyle w:val="Pa2"/>
        <w:jc w:val="both"/>
        <w:rPr>
          <w:rFonts w:ascii="Arial" w:hAnsi="Arial" w:cs="Arial"/>
          <w:color w:val="000000"/>
          <w:sz w:val="22"/>
          <w:szCs w:val="22"/>
        </w:rPr>
      </w:pPr>
      <w:r w:rsidRPr="007627AA">
        <w:rPr>
          <w:rStyle w:val="A41"/>
          <w:rFonts w:ascii="Arial" w:hAnsi="Arial" w:cs="Arial"/>
        </w:rPr>
        <w:t>Ο πρώτος «γραφέας» πρέπει να είχε εφεύρει ένα πρωτόγονο σύστημα καταγραφής, με σκοπό τη μέτρηση των ζώων του ή τον έλεγχο των τροφίμων του. Τον πρώτο όμως «συνειδητό» γραφέα, τον συναντάμε σε μεταγενέστερη εποχή: είναι ένας μορφωμένος ιερέας, ποιητής, ιστορικός, που θέλει να καταγράψει τις εμπειρίες και τις γνώσεις του για να τις κληροδοτήσει στις ερχόμενες γενιές.</w:t>
      </w:r>
    </w:p>
    <w:p w:rsidR="001579EF" w:rsidRPr="007627AA" w:rsidRDefault="001579EF" w:rsidP="001579EF">
      <w:pPr>
        <w:pStyle w:val="Pa2"/>
        <w:jc w:val="both"/>
        <w:rPr>
          <w:rStyle w:val="A41"/>
          <w:rFonts w:ascii="Arial" w:hAnsi="Arial" w:cs="Arial"/>
        </w:rPr>
      </w:pPr>
      <w:r w:rsidRPr="007627AA">
        <w:rPr>
          <w:rStyle w:val="A41"/>
          <w:rFonts w:ascii="Arial" w:hAnsi="Arial" w:cs="Arial"/>
        </w:rPr>
        <w:lastRenderedPageBreak/>
        <w:t xml:space="preserve">Στην προσπάθεια να μεταφερθεί ζωγραφικά μια εικόνα, αλλά και να παραχθεί μια σχηματοποιημένη και αφαιρετική αναπαράσταση εικόνων, οι εικονογραφικές και ιδεογραφικές γραφές συνδυάστηκαν και χρησιμοποιήθηκαν από ποικίλους πολιτισμούς. </w:t>
      </w:r>
    </w:p>
    <w:p w:rsidR="001579EF" w:rsidRPr="00302781" w:rsidRDefault="001579EF" w:rsidP="001579EF">
      <w:pPr>
        <w:pStyle w:val="Pa01"/>
        <w:rPr>
          <w:rStyle w:val="A41"/>
          <w:rFonts w:asciiTheme="minorHAnsi" w:hAnsiTheme="minorHAnsi" w:cstheme="minorHAnsi"/>
        </w:rPr>
      </w:pPr>
    </w:p>
    <w:p w:rsidR="001579EF" w:rsidRDefault="001579EF" w:rsidP="001579EF">
      <w:pPr>
        <w:pStyle w:val="Pa01"/>
        <w:rPr>
          <w:rFonts w:asciiTheme="minorHAnsi" w:hAnsiTheme="minorHAnsi" w:cstheme="minorHAnsi"/>
          <w:color w:val="000000"/>
          <w:sz w:val="22"/>
          <w:szCs w:val="22"/>
          <w:lang w:val="en-US"/>
        </w:rPr>
      </w:pPr>
      <w:r w:rsidRPr="002B576E">
        <w:rPr>
          <w:rFonts w:asciiTheme="minorHAnsi" w:hAnsiTheme="minorHAnsi" w:cstheme="minorHAnsi"/>
          <w:noProof/>
          <w:color w:val="000000"/>
          <w:sz w:val="22"/>
          <w:szCs w:val="22"/>
          <w:lang w:eastAsia="el-GR"/>
        </w:rPr>
        <w:drawing>
          <wp:inline distT="0" distB="0" distL="0" distR="0" wp14:anchorId="7D049493" wp14:editId="33C4CE4E">
            <wp:extent cx="1388919" cy="5052194"/>
            <wp:effectExtent l="0" t="0" r="1905" b="0"/>
            <wp:docPr id="569" name="Εικόνα 569"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6E.tmp"/>
                    <pic:cNvPicPr/>
                  </pic:nvPicPr>
                  <pic:blipFill>
                    <a:blip r:embed="rId76">
                      <a:extLst>
                        <a:ext uri="{28A0092B-C50C-407E-A947-70E740481C1C}">
                          <a14:useLocalDpi xmlns:a14="http://schemas.microsoft.com/office/drawing/2010/main" val="0"/>
                        </a:ext>
                      </a:extLst>
                    </a:blip>
                    <a:stretch>
                      <a:fillRect/>
                    </a:stretch>
                  </pic:blipFill>
                  <pic:spPr>
                    <a:xfrm>
                      <a:off x="0" y="0"/>
                      <a:ext cx="1392156" cy="5063970"/>
                    </a:xfrm>
                    <a:prstGeom prst="rect">
                      <a:avLst/>
                    </a:prstGeom>
                  </pic:spPr>
                </pic:pic>
              </a:graphicData>
            </a:graphic>
          </wp:inline>
        </w:drawing>
      </w:r>
    </w:p>
    <w:p w:rsidR="001579EF" w:rsidRPr="00302781" w:rsidRDefault="001579EF" w:rsidP="001579EF">
      <w:pPr>
        <w:pStyle w:val="Default"/>
        <w:rPr>
          <w:lang w:val="en-US"/>
        </w:rPr>
      </w:pPr>
    </w:p>
    <w:p w:rsidR="001579EF" w:rsidRDefault="007627AA" w:rsidP="007627AA">
      <w:pPr>
        <w:pStyle w:val="3"/>
        <w:rPr>
          <w:rStyle w:val="A41"/>
          <w:rFonts w:cs="Arial"/>
          <w:bCs w:val="0"/>
          <w:sz w:val="28"/>
        </w:rPr>
      </w:pPr>
      <w:r>
        <w:rPr>
          <w:rStyle w:val="A41"/>
          <w:rFonts w:cs="Arial"/>
          <w:bCs w:val="0"/>
          <w:sz w:val="28"/>
        </w:rPr>
        <w:t xml:space="preserve"> </w:t>
      </w:r>
      <w:bookmarkStart w:id="7" w:name="_Toc387418795"/>
      <w:r w:rsidR="001579EF" w:rsidRPr="007627AA">
        <w:rPr>
          <w:rStyle w:val="A41"/>
          <w:rFonts w:cs="Arial"/>
          <w:bCs w:val="0"/>
          <w:sz w:val="28"/>
        </w:rPr>
        <w:t>Συστήματα γραφής</w:t>
      </w:r>
      <w:bookmarkEnd w:id="7"/>
    </w:p>
    <w:p w:rsidR="007627AA" w:rsidRPr="007627AA" w:rsidRDefault="007627AA" w:rsidP="007627AA"/>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Σύμφωνα με το γλωσσολόγο F. De Saussure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έχουν καθοριστεί δύο συστήματα γραφής: </w:t>
      </w:r>
    </w:p>
    <w:p w:rsidR="001579EF" w:rsidRPr="007627AA" w:rsidRDefault="001579EF" w:rsidP="007627AA">
      <w:pPr>
        <w:pStyle w:val="Pa01"/>
        <w:numPr>
          <w:ilvl w:val="0"/>
          <w:numId w:val="17"/>
        </w:numPr>
        <w:spacing w:line="276" w:lineRule="auto"/>
        <w:jc w:val="both"/>
        <w:rPr>
          <w:rFonts w:ascii="Arial" w:hAnsi="Arial" w:cs="Arial"/>
          <w:color w:val="000000"/>
          <w:sz w:val="22"/>
          <w:szCs w:val="22"/>
        </w:rPr>
      </w:pPr>
      <w:r w:rsidRPr="007627AA">
        <w:rPr>
          <w:rStyle w:val="A41"/>
          <w:rFonts w:ascii="Arial" w:hAnsi="Arial" w:cs="Arial"/>
        </w:rPr>
        <w:t>Tο αλφαβητικό και το ιδεογραφικό</w:t>
      </w:r>
      <w:r w:rsidR="007627AA" w:rsidRPr="007627AA">
        <w:rPr>
          <w:rStyle w:val="A41"/>
          <w:rFonts w:ascii="Arial" w:hAnsi="Arial" w:cs="Arial"/>
        </w:rPr>
        <w:t>.</w:t>
      </w:r>
    </w:p>
    <w:p w:rsidR="001579EF" w:rsidRPr="007627AA" w:rsidRDefault="001579EF" w:rsidP="007627AA">
      <w:pPr>
        <w:pStyle w:val="Pa01"/>
        <w:numPr>
          <w:ilvl w:val="0"/>
          <w:numId w:val="17"/>
        </w:numPr>
        <w:spacing w:line="276" w:lineRule="auto"/>
        <w:jc w:val="both"/>
        <w:rPr>
          <w:rFonts w:ascii="Arial" w:hAnsi="Arial" w:cs="Arial"/>
          <w:color w:val="000000"/>
          <w:sz w:val="22"/>
          <w:szCs w:val="22"/>
        </w:rPr>
      </w:pPr>
      <w:r w:rsidRPr="007627AA">
        <w:rPr>
          <w:rStyle w:val="A41"/>
          <w:rFonts w:ascii="Arial" w:hAnsi="Arial" w:cs="Arial"/>
        </w:rPr>
        <w:t xml:space="preserve">Και τα δύο αυτά συστήματα είναι τεχνητά και έχουν εφευρεθεί από τον άνθρωπο με σκοπό την προώθηση της γραπτής οπτικής επικοινωνίας. </w:t>
      </w:r>
    </w:p>
    <w:p w:rsidR="001579EF" w:rsidRPr="007627AA" w:rsidRDefault="007627AA" w:rsidP="007627AA">
      <w:pPr>
        <w:pStyle w:val="3"/>
        <w:rPr>
          <w:sz w:val="32"/>
        </w:rPr>
      </w:pPr>
      <w:r w:rsidRPr="00081F5D">
        <w:rPr>
          <w:rStyle w:val="A41"/>
          <w:rFonts w:cs="Arial"/>
          <w:bCs w:val="0"/>
          <w:sz w:val="28"/>
          <w:lang w:val="el-GR"/>
        </w:rPr>
        <w:t xml:space="preserve"> </w:t>
      </w:r>
      <w:bookmarkStart w:id="8" w:name="_Toc387418796"/>
      <w:r w:rsidR="001579EF" w:rsidRPr="007627AA">
        <w:rPr>
          <w:rStyle w:val="A41"/>
          <w:rFonts w:cs="Arial"/>
          <w:bCs w:val="0"/>
          <w:sz w:val="28"/>
        </w:rPr>
        <w:t>Ιδεογραφικά Συστήματα</w:t>
      </w:r>
      <w:bookmarkEnd w:id="8"/>
    </w:p>
    <w:p w:rsidR="007627AA" w:rsidRDefault="007627AA" w:rsidP="007627AA">
      <w:pPr>
        <w:pStyle w:val="Pa01"/>
        <w:spacing w:line="276" w:lineRule="auto"/>
        <w:jc w:val="both"/>
        <w:rPr>
          <w:rStyle w:val="A41"/>
          <w:rFonts w:ascii="Arial" w:hAnsi="Arial" w:cs="Arial"/>
          <w:lang w:val="en-US"/>
        </w:rPr>
      </w:pP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Είναι βασισμένα σε εικονογραφικά σύμβολα τα οποία έχουν προέλθει από απλά εικονογράμματα.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lastRenderedPageBreak/>
        <w:t xml:space="preserve">Εικονόγραμμα ονομάζεται μια εικόνα που αναπαριστά ένα αντικείμενο, ένα ζώο ή έναν άνθρωπο: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Η ανάγκη για την έκφραση αφηρημένων εννοιών, σύνθετων ιδεών και</w:t>
      </w:r>
      <w:r w:rsidR="007627AA" w:rsidRPr="007627AA">
        <w:rPr>
          <w:rStyle w:val="A41"/>
          <w:rFonts w:ascii="Arial" w:hAnsi="Arial" w:cs="Arial"/>
        </w:rPr>
        <w:t xml:space="preserve"> </w:t>
      </w:r>
      <w:r w:rsidRPr="007627AA">
        <w:rPr>
          <w:rStyle w:val="A41"/>
          <w:rFonts w:ascii="Arial" w:hAnsi="Arial" w:cs="Arial"/>
        </w:rPr>
        <w:t>αφηγήσεων οδήγησε στη δημιουργία των ιδεογραμμάτων.</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Το Ιδεόγραμμα αναπαριστά οπτικά μια ιδέα ή μια έννοια.</w:t>
      </w:r>
    </w:p>
    <w:p w:rsidR="007627AA" w:rsidRPr="00081F5D" w:rsidRDefault="007627AA" w:rsidP="007627AA">
      <w:pPr>
        <w:pStyle w:val="Pa01"/>
        <w:spacing w:line="276" w:lineRule="auto"/>
        <w:jc w:val="both"/>
        <w:rPr>
          <w:rStyle w:val="A41"/>
          <w:rFonts w:ascii="Arial" w:hAnsi="Arial" w:cs="Arial"/>
          <w:b/>
          <w:bCs/>
        </w:rPr>
      </w:pPr>
    </w:p>
    <w:p w:rsidR="001579EF" w:rsidRPr="007627AA" w:rsidRDefault="001579EF" w:rsidP="007627AA">
      <w:pPr>
        <w:pStyle w:val="3"/>
        <w:rPr>
          <w:rStyle w:val="A41"/>
          <w:rFonts w:cs="Arial"/>
          <w:bCs w:val="0"/>
          <w:sz w:val="28"/>
        </w:rPr>
      </w:pPr>
      <w:bookmarkStart w:id="9" w:name="_Toc387418797"/>
      <w:r w:rsidRPr="007627AA">
        <w:rPr>
          <w:rStyle w:val="A41"/>
          <w:rFonts w:cs="Arial"/>
          <w:bCs w:val="0"/>
          <w:sz w:val="28"/>
        </w:rPr>
        <w:t>Αλφαβητικά συστήματα</w:t>
      </w:r>
      <w:bookmarkEnd w:id="9"/>
    </w:p>
    <w:p w:rsidR="007627AA" w:rsidRPr="007627AA" w:rsidRDefault="007627AA" w:rsidP="007627AA">
      <w:pPr>
        <w:pStyle w:val="Default"/>
        <w:rPr>
          <w:lang w:val="en-US"/>
        </w:rPr>
      </w:pP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Είναι βασισμένα σε γράμματα τα οποία αναπαριστούν φωνητικές μονάδες του λόγου.</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Η γραφή είναι ένα σύμπλεγμα συμβόλων: τους χαρακτήρες ή τις φόρμες των γραμμάτων.</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Η φόρμα του γράμματος είναι ένα σύμβολο (δομημένο από ευθείες γραμμές και καμπύλες) που αντιπροσωπεύει ένα συγκεκριμένο ήχο του προφορικού λόγου: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Οι χαρακτήρες κτίζουν το αλφάβητο, μια ολότητα συμβόλων που εκφράζουν ήχους σε γραπτή μορφή.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Οι χαρακτήρες και το ίδιο το αλφάβητο ξεκίνησαν ως φόρμες/εικόνες.</w:t>
      </w:r>
    </w:p>
    <w:p w:rsidR="001579EF" w:rsidRPr="007627AA" w:rsidRDefault="001579EF" w:rsidP="007627AA">
      <w:pPr>
        <w:pStyle w:val="Default"/>
        <w:spacing w:line="276" w:lineRule="auto"/>
        <w:jc w:val="both"/>
        <w:rPr>
          <w:rStyle w:val="A41"/>
          <w:rFonts w:ascii="Arial" w:hAnsi="Arial" w:cs="Arial"/>
        </w:rPr>
      </w:pPr>
      <w:r w:rsidRPr="007627AA">
        <w:rPr>
          <w:rStyle w:val="A41"/>
          <w:rFonts w:ascii="Arial" w:hAnsi="Arial" w:cs="Arial"/>
        </w:rPr>
        <w:t>Η εξελικτική διαδικασία από τις πρώτες σπηλαιογραφίες έως τη γραπτή επικοινωνία κράτησε χιλιάδες χρόνια και πέρασε από διάφορες φάσεις: εικόνες, εικονογράμματα, ιδεογράμματα, αφηρημένα σύμβολα, ιερογλυφικά και φωνητικά σύμβολα.</w:t>
      </w:r>
    </w:p>
    <w:p w:rsidR="001579EF" w:rsidRPr="007627AA" w:rsidRDefault="001579EF" w:rsidP="007627AA">
      <w:pPr>
        <w:pStyle w:val="Default"/>
        <w:spacing w:line="276" w:lineRule="auto"/>
        <w:jc w:val="both"/>
        <w:rPr>
          <w:rStyle w:val="A41"/>
          <w:rFonts w:ascii="Arial" w:hAnsi="Arial" w:cs="Arial"/>
        </w:rPr>
      </w:pPr>
    </w:p>
    <w:p w:rsidR="001579EF" w:rsidRPr="007627AA" w:rsidRDefault="001579EF" w:rsidP="007627AA">
      <w:pPr>
        <w:pStyle w:val="3"/>
        <w:rPr>
          <w:rStyle w:val="A41"/>
          <w:rFonts w:cs="Arial"/>
          <w:bCs w:val="0"/>
          <w:sz w:val="28"/>
        </w:rPr>
      </w:pPr>
      <w:bookmarkStart w:id="10" w:name="_Toc387418798"/>
      <w:r w:rsidRPr="007627AA">
        <w:rPr>
          <w:rStyle w:val="A41"/>
          <w:rFonts w:cs="Arial"/>
          <w:bCs w:val="0"/>
          <w:sz w:val="28"/>
        </w:rPr>
        <w:t>3.100-1.700 π.Χ.- Σουμεριακή Σφηνοειδής γραφή</w:t>
      </w:r>
      <w:bookmarkEnd w:id="10"/>
    </w:p>
    <w:p w:rsidR="007627AA" w:rsidRPr="007627AA" w:rsidRDefault="007627AA" w:rsidP="007627AA">
      <w:pPr>
        <w:pStyle w:val="Default"/>
        <w:rPr>
          <w:lang w:val="en-US"/>
        </w:rPr>
      </w:pP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Η εξέλιξη της ιδεογραφικής γραφής και η ανάγκη για δημιουργία ενός συστήματος συμβολικής, οπτικής καταγραφής της γλώσσας οδήγησε στη δημιουργία της γραπτής λέξης.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Η καταγωγή ενός τέτοιου συστήματος ανάγεται στη Μεσοποταμία της 4ης χιλιετίας π.Χ., όπου έχουν βρεθεί οι αρχαιότερες πινακίδες σουμεριακής σφηνοειδούς γραφής.</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Οι Σουμέριοι δημιούργησαν μια σειρά από αφηρημένα φωνητικά σύμβολα, τη σφηνοειδή γραφή.</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Η σφηνοειδής γραφή ήταν μια ευπροσάρμοστη γραφή, καθώς τα σύμβολά της χρησιμοποιήθηκαν με ποικίλους τρόπους για την </w:t>
      </w:r>
      <w:r w:rsidR="005143B4" w:rsidRPr="007627AA">
        <w:rPr>
          <w:rStyle w:val="A41"/>
          <w:rFonts w:ascii="Arial" w:hAnsi="Arial" w:cs="Arial"/>
        </w:rPr>
        <w:t>απεικόνιση</w:t>
      </w:r>
      <w:r w:rsidRPr="007627AA">
        <w:rPr>
          <w:rStyle w:val="A41"/>
          <w:rFonts w:ascii="Arial" w:hAnsi="Arial" w:cs="Arial"/>
        </w:rPr>
        <w:t xml:space="preserve"> διαφορετικών γλωσσών όπως η ακκαδική, η αρχαία περσική και η ελαμιτική.</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Ήταν ένα σύστημα λέξεων και συλλαβών, με περισσότερα από 2000 σύμβολα και φορά από τ’ αριστερά προς τα δεξιά, τα οποία αποτύπωναν με αιχμηρές καλαμένιες γραφίδες σε μαλακές πήλινες πλάκες, τις οποίες μετά στέγνωναν στον ήλιο ή έψηναν για να γίνουν ανθεκτικές.</w:t>
      </w:r>
    </w:p>
    <w:p w:rsidR="001579EF" w:rsidRPr="00081F5D" w:rsidRDefault="001579EF" w:rsidP="007627AA">
      <w:pPr>
        <w:pStyle w:val="Pa01"/>
        <w:spacing w:line="276" w:lineRule="auto"/>
        <w:jc w:val="both"/>
        <w:rPr>
          <w:rStyle w:val="A41"/>
          <w:rFonts w:ascii="Arial" w:hAnsi="Arial" w:cs="Arial"/>
        </w:rPr>
      </w:pPr>
      <w:r w:rsidRPr="007627AA">
        <w:rPr>
          <w:rStyle w:val="A41"/>
          <w:rFonts w:ascii="Arial" w:hAnsi="Arial" w:cs="Arial"/>
        </w:rPr>
        <w:t>Οι Σουμέριοι κατάφεραν να διασώσουν τους νόμους τους, συμβόλαια, παραγγελίες και επιστολές, τα οποία αποτελούν τα αρχαιότερα δείγματα χειρογράφων.</w:t>
      </w:r>
    </w:p>
    <w:p w:rsidR="007627AA" w:rsidRPr="00081F5D" w:rsidRDefault="007627AA" w:rsidP="007627AA">
      <w:pPr>
        <w:pStyle w:val="Default"/>
      </w:pPr>
    </w:p>
    <w:p w:rsidR="001579EF" w:rsidRPr="00081F5D" w:rsidRDefault="001579EF" w:rsidP="007627AA">
      <w:pPr>
        <w:pStyle w:val="3"/>
        <w:rPr>
          <w:rStyle w:val="A41"/>
          <w:rFonts w:cs="Arial"/>
          <w:bCs w:val="0"/>
          <w:sz w:val="28"/>
          <w:lang w:val="el-GR"/>
        </w:rPr>
      </w:pPr>
      <w:bookmarkStart w:id="11" w:name="_Toc387418799"/>
      <w:r w:rsidRPr="00081F5D">
        <w:rPr>
          <w:rStyle w:val="A41"/>
          <w:rFonts w:cs="Arial"/>
          <w:bCs w:val="0"/>
          <w:sz w:val="28"/>
          <w:lang w:val="el-GR"/>
        </w:rPr>
        <w:t>3.000 π.Χ. και μετά - Αιγυπτιακή Ιερογλυφική γραφή</w:t>
      </w:r>
      <w:bookmarkEnd w:id="11"/>
    </w:p>
    <w:p w:rsidR="007627AA" w:rsidRPr="00081F5D" w:rsidRDefault="007627AA" w:rsidP="007627AA">
      <w:pPr>
        <w:pStyle w:val="Default"/>
      </w:pP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Γύρω στα 2800 B.C., αναπτύχθηκε ένα σύστημα γραφής στην Αίγυπτο, όπου οι λέξεις αρχικά παριστάνονταν ως εικόνες. Μια εικόνα μπορούσε να έχει περισσότερα από ένα νοήματα, όπως φαίνεται από πρόσθετα σύμβολα που καθόριζαν την προφορά της λέξης.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lastRenderedPageBreak/>
        <w:t xml:space="preserve">Το Αιγυπτιακό σύστημα γραφής αποτελείται από 700 ιερογλυφικά: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λέξεις-σύμβολα φωνο-γράμματα για αφηρημένες έννοιες 24 σύμβολα για σύμφωνα</w:t>
      </w:r>
      <w:r w:rsidR="007627AA" w:rsidRPr="007627AA">
        <w:rPr>
          <w:rStyle w:val="A41"/>
          <w:rFonts w:ascii="Arial" w:hAnsi="Arial" w:cs="Arial"/>
        </w:rPr>
        <w:t>.</w:t>
      </w:r>
      <w:r w:rsidRPr="007627AA">
        <w:rPr>
          <w:rStyle w:val="A41"/>
          <w:rFonts w:ascii="Arial" w:hAnsi="Arial" w:cs="Arial"/>
        </w:rPr>
        <w:t xml:space="preserve"> </w:t>
      </w:r>
    </w:p>
    <w:p w:rsidR="001579EF" w:rsidRPr="00081F5D"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Δεν υπήρχαν φωνήεντα</w:t>
      </w:r>
      <w:r w:rsidR="007627AA" w:rsidRPr="00081F5D">
        <w:rPr>
          <w:rStyle w:val="A41"/>
          <w:rFonts w:ascii="Arial" w:hAnsi="Arial" w:cs="Arial"/>
        </w:rPr>
        <w:t>.</w:t>
      </w:r>
    </w:p>
    <w:p w:rsidR="001579EF" w:rsidRPr="00081F5D" w:rsidRDefault="001579EF" w:rsidP="001579EF">
      <w:pPr>
        <w:pStyle w:val="Pa01"/>
        <w:jc w:val="both"/>
        <w:rPr>
          <w:rStyle w:val="A41"/>
          <w:rFonts w:ascii="Arial" w:hAnsi="Arial" w:cs="Arial"/>
        </w:rPr>
      </w:pPr>
      <w:r w:rsidRPr="007627AA">
        <w:rPr>
          <w:rStyle w:val="A41"/>
          <w:rFonts w:ascii="Arial" w:hAnsi="Arial" w:cs="Arial"/>
        </w:rPr>
        <w:t xml:space="preserve">Το σύνθετο αυτό σύστημα ήταν πολύπλοκο και χρονοβόρο, γι’ αυτό σταδιακά εξελίχθηκε σε μια ταχύτερη ρέουσα μορφή την ιερατική, που γραφόταν από τα δεξιά προς τ’ αριστερά κι αργότερα σε μια ακόμα πιο σύντομη, τη δημοτική. </w:t>
      </w:r>
    </w:p>
    <w:p w:rsidR="007627AA" w:rsidRPr="00081F5D" w:rsidRDefault="007627AA" w:rsidP="007627AA">
      <w:pPr>
        <w:pStyle w:val="Default"/>
      </w:pPr>
    </w:p>
    <w:p w:rsidR="001579EF" w:rsidRPr="00081F5D" w:rsidRDefault="001579EF" w:rsidP="007627AA">
      <w:pPr>
        <w:pStyle w:val="3"/>
        <w:rPr>
          <w:rStyle w:val="A41"/>
          <w:rFonts w:asciiTheme="minorHAnsi" w:hAnsiTheme="minorHAnsi" w:cstheme="minorHAnsi"/>
          <w:sz w:val="28"/>
          <w:lang w:val="el-GR"/>
        </w:rPr>
      </w:pPr>
      <w:bookmarkStart w:id="12" w:name="_Toc387418800"/>
      <w:r w:rsidRPr="00081F5D">
        <w:rPr>
          <w:rStyle w:val="A41"/>
          <w:rFonts w:asciiTheme="minorHAnsi" w:hAnsiTheme="minorHAnsi" w:cstheme="minorHAnsi"/>
          <w:bCs w:val="0"/>
          <w:sz w:val="28"/>
          <w:lang w:val="el-GR"/>
        </w:rPr>
        <w:t>2.000 π.Χ. - Κριτο-Μινωϊκή γραφή – Ο Δίσκος της Φαιστού 1.800 π.Χ</w:t>
      </w:r>
      <w:r w:rsidRPr="00081F5D">
        <w:rPr>
          <w:rStyle w:val="A41"/>
          <w:rFonts w:asciiTheme="minorHAnsi" w:hAnsiTheme="minorHAnsi" w:cstheme="minorHAnsi"/>
          <w:sz w:val="28"/>
          <w:lang w:val="el-GR"/>
        </w:rPr>
        <w:t>.</w:t>
      </w:r>
      <w:bookmarkEnd w:id="12"/>
    </w:p>
    <w:p w:rsidR="007627AA" w:rsidRPr="00081F5D" w:rsidRDefault="007627AA" w:rsidP="007627AA">
      <w:pPr>
        <w:rPr>
          <w:lang w:val="el-GR"/>
        </w:rPr>
      </w:pP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Ο Δίσκος της Φαιστού είναι το σημαντικότερο παράδειγμα ιερογλυφικής γραφής από την Κρήτη και ανακαλύφθηκε το 1903 στα Μινωικά ανάκτορα της Φαιστού, στο νότιο τμήμα της Κρήτης.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(Η διάμετρος του δίσκου είναι 15 εκ και το πάχος του 1 εκ.)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Και οι δύο όψεις του πήλινου δίσκου καλύπτονται από 241 ιερογλυφικά σε σπειροειδή διάταξη, τα οποία αποτυπώθηκαν πάνω στον πηλό ενώ ήταν ακόμα νωπός.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Τα σημεία διαρρυθμίζονται σε 61 ομάδες (λέξεις), που η κάθε μία χωρίζεται από την άλλη με κάθετες εγχάρακτες γραμμές.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Υπάρχουν 45 διαφορετικά σημεία/σύμβολα, πολλά από τα οποία απεικονίζουν αντικείμενα της καθημερινότητας. </w:t>
      </w:r>
    </w:p>
    <w:p w:rsidR="001579EF" w:rsidRPr="007627AA" w:rsidRDefault="001579EF" w:rsidP="007627AA">
      <w:pPr>
        <w:pStyle w:val="Pa1"/>
        <w:spacing w:line="276" w:lineRule="auto"/>
        <w:jc w:val="both"/>
        <w:rPr>
          <w:rFonts w:ascii="Arial" w:hAnsi="Arial" w:cs="Arial"/>
          <w:color w:val="000000"/>
          <w:sz w:val="22"/>
          <w:szCs w:val="22"/>
        </w:rPr>
      </w:pPr>
      <w:r w:rsidRPr="007627AA">
        <w:rPr>
          <w:rStyle w:val="A51"/>
          <w:rFonts w:ascii="Arial" w:hAnsi="Arial" w:cs="Arial"/>
          <w:sz w:val="22"/>
          <w:szCs w:val="22"/>
        </w:rPr>
        <w:t>“ΜΙΝΩΙΚΟΣ ΠΟΛΙΤΙΣΜΟΣ- Μινωική γραφή”, Καθ. Στυλιανός Αλεξίου</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Τα ιερογλυφικά σημεία αποτυπώθηκαν στον πηλό με κινητά στοιχεία (σφραγίδες) - όπως και στην τυπογραφία - γεγονός που δείχνει τυποποίηση και αφήνει ανοικτό το ενδεχόμενο να υπάρχουν και άλλα τέτοια όμοια αντικείμενα.</w:t>
      </w:r>
    </w:p>
    <w:p w:rsidR="001579EF" w:rsidRPr="007627AA" w:rsidRDefault="001579EF" w:rsidP="007627AA">
      <w:pPr>
        <w:pStyle w:val="Default"/>
        <w:spacing w:line="276" w:lineRule="auto"/>
        <w:jc w:val="both"/>
        <w:rPr>
          <w:rStyle w:val="A51"/>
          <w:rFonts w:ascii="Arial" w:hAnsi="Arial" w:cs="Arial"/>
          <w:sz w:val="22"/>
          <w:szCs w:val="22"/>
        </w:rPr>
      </w:pPr>
      <w:r w:rsidRPr="007627AA">
        <w:rPr>
          <w:rStyle w:val="A51"/>
          <w:rFonts w:ascii="Arial" w:hAnsi="Arial" w:cs="Arial"/>
          <w:sz w:val="22"/>
          <w:szCs w:val="22"/>
        </w:rPr>
        <w:t>Στην Αίγυπτο οι γραφείς ήταν ειδικευμένοι επαγγελματίες με μεγάλη κοινωνική θέση και ειδικά προνόμια, όπως η φοροαπαλλαγή.</w:t>
      </w:r>
    </w:p>
    <w:p w:rsidR="001579EF" w:rsidRPr="007627AA" w:rsidRDefault="001579EF" w:rsidP="001579EF">
      <w:pPr>
        <w:pStyle w:val="Default"/>
        <w:jc w:val="both"/>
        <w:rPr>
          <w:rStyle w:val="A51"/>
          <w:rFonts w:ascii="Arial" w:hAnsi="Arial" w:cs="Arial"/>
          <w:sz w:val="22"/>
          <w:szCs w:val="22"/>
        </w:rPr>
      </w:pPr>
    </w:p>
    <w:p w:rsidR="001579EF" w:rsidRDefault="001579EF" w:rsidP="001579EF">
      <w:pPr>
        <w:pStyle w:val="Default"/>
        <w:rPr>
          <w:rFonts w:asciiTheme="minorHAnsi" w:hAnsiTheme="minorHAnsi" w:cstheme="minorHAnsi"/>
          <w:b/>
          <w:color w:val="FF0000"/>
          <w:sz w:val="28"/>
          <w:szCs w:val="28"/>
          <w:lang w:val="en-US"/>
        </w:rPr>
      </w:pPr>
      <w:r w:rsidRPr="002B576E">
        <w:rPr>
          <w:rFonts w:asciiTheme="minorHAnsi" w:hAnsiTheme="minorHAnsi" w:cstheme="minorHAnsi"/>
          <w:b/>
          <w:noProof/>
          <w:color w:val="FF0000"/>
          <w:sz w:val="28"/>
          <w:szCs w:val="28"/>
          <w:lang w:eastAsia="el-GR"/>
        </w:rPr>
        <w:lastRenderedPageBreak/>
        <w:drawing>
          <wp:inline distT="0" distB="0" distL="0" distR="0" wp14:anchorId="202B4667" wp14:editId="37389C82">
            <wp:extent cx="1657350" cy="4838700"/>
            <wp:effectExtent l="0" t="0" r="0" b="0"/>
            <wp:docPr id="570" name="Εικόνα 570"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2.tmp"/>
                    <pic:cNvPicPr/>
                  </pic:nvPicPr>
                  <pic:blipFill>
                    <a:blip r:embed="rId77">
                      <a:extLst>
                        <a:ext uri="{28A0092B-C50C-407E-A947-70E740481C1C}">
                          <a14:useLocalDpi xmlns:a14="http://schemas.microsoft.com/office/drawing/2010/main" val="0"/>
                        </a:ext>
                      </a:extLst>
                    </a:blip>
                    <a:stretch>
                      <a:fillRect/>
                    </a:stretch>
                  </pic:blipFill>
                  <pic:spPr>
                    <a:xfrm>
                      <a:off x="0" y="0"/>
                      <a:ext cx="1657350" cy="4838700"/>
                    </a:xfrm>
                    <a:prstGeom prst="rect">
                      <a:avLst/>
                    </a:prstGeom>
                  </pic:spPr>
                </pic:pic>
              </a:graphicData>
            </a:graphic>
          </wp:inline>
        </w:drawing>
      </w:r>
    </w:p>
    <w:p w:rsidR="001579EF" w:rsidRDefault="001579EF" w:rsidP="001579EF">
      <w:pPr>
        <w:pStyle w:val="Default"/>
        <w:rPr>
          <w:rFonts w:asciiTheme="minorHAnsi" w:hAnsiTheme="minorHAnsi" w:cstheme="minorHAnsi"/>
          <w:b/>
          <w:color w:val="FF0000"/>
          <w:sz w:val="28"/>
          <w:szCs w:val="28"/>
          <w:lang w:val="en-US"/>
        </w:rPr>
      </w:pPr>
    </w:p>
    <w:p w:rsidR="001579EF" w:rsidRPr="002B576E" w:rsidRDefault="001579EF" w:rsidP="001579EF">
      <w:pPr>
        <w:pStyle w:val="Default"/>
        <w:rPr>
          <w:rFonts w:asciiTheme="minorHAnsi" w:hAnsiTheme="minorHAnsi" w:cstheme="minorHAnsi"/>
          <w:b/>
          <w:color w:val="FF0000"/>
          <w:sz w:val="28"/>
          <w:szCs w:val="28"/>
          <w:lang w:val="en-US"/>
        </w:rPr>
      </w:pP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Ο μοναδικός χαρακτήρας του Δίσκου της Φαιστού έγκειται στο γεγονός ότι όλο το κείμενο χαράκτηκε με τον τρόπο αυτό, παράγοντας ένα κείμενο με χαρακτήρες που μπορούσαν να χρησιμοποιηθούν εκ νέου. Με αυτό τον τρόπο, ο Δίσκος της Φαιστού συχνά θεωρείται ως ένα πρώιμο - ίσως και </w:t>
      </w:r>
      <w:r w:rsidRPr="007627AA">
        <w:rPr>
          <w:rFonts w:cs="Arial"/>
          <w:b/>
          <w:bCs/>
          <w:color w:val="000000"/>
          <w:lang w:val="el-GR"/>
        </w:rPr>
        <w:t>το πρώτο - έγγραφο “τυπωμένο” με κινητά στοιχεία</w:t>
      </w:r>
      <w:r w:rsidRPr="007627AA">
        <w:rPr>
          <w:rFonts w:cs="Arial"/>
          <w:color w:val="000000"/>
          <w:lang w:val="el-GR"/>
        </w:rPr>
        <w:t>.</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Ο Γερμανός καθηγητής γλωσσολογίας </w:t>
      </w:r>
      <w:r w:rsidRPr="007627AA">
        <w:rPr>
          <w:rFonts w:cs="Arial"/>
          <w:color w:val="000000"/>
        </w:rPr>
        <w:t>Brekle</w:t>
      </w:r>
      <w:r w:rsidRPr="007627AA">
        <w:rPr>
          <w:rFonts w:cs="Arial"/>
          <w:color w:val="000000"/>
          <w:lang w:val="el-GR"/>
        </w:rPr>
        <w:t>, ο οποίος ορίζει την τυπογραφία ως εκτύπωση με κινητά στοιχεία, γράφει σε άρθρο του με τίτλο «</w:t>
      </w:r>
      <w:r w:rsidRPr="007627AA">
        <w:rPr>
          <w:rFonts w:cs="Arial"/>
          <w:color w:val="000000"/>
        </w:rPr>
        <w:t>The</w:t>
      </w:r>
      <w:r w:rsidRPr="007627AA">
        <w:rPr>
          <w:rFonts w:cs="Arial"/>
          <w:color w:val="000000"/>
          <w:lang w:val="el-GR"/>
        </w:rPr>
        <w:t xml:space="preserve"> </w:t>
      </w:r>
      <w:r w:rsidRPr="007627AA">
        <w:rPr>
          <w:rFonts w:cs="Arial"/>
          <w:color w:val="000000"/>
        </w:rPr>
        <w:t>typographical</w:t>
      </w:r>
      <w:r w:rsidRPr="007627AA">
        <w:rPr>
          <w:rFonts w:cs="Arial"/>
          <w:color w:val="000000"/>
          <w:lang w:val="el-GR"/>
        </w:rPr>
        <w:t xml:space="preserve"> </w:t>
      </w:r>
      <w:r w:rsidRPr="007627AA">
        <w:rPr>
          <w:rFonts w:cs="Arial"/>
          <w:color w:val="000000"/>
        </w:rPr>
        <w:t>principle</w:t>
      </w:r>
      <w:r w:rsidRPr="007627AA">
        <w:rPr>
          <w:rFonts w:cs="Arial"/>
          <w:color w:val="000000"/>
          <w:lang w:val="el-GR"/>
        </w:rPr>
        <w:t>»:</w:t>
      </w:r>
    </w:p>
    <w:p w:rsidR="001579EF" w:rsidRPr="00081F5D" w:rsidRDefault="001579EF" w:rsidP="007627AA">
      <w:pPr>
        <w:autoSpaceDE w:val="0"/>
        <w:autoSpaceDN w:val="0"/>
        <w:adjustRightInd w:val="0"/>
        <w:spacing w:after="0"/>
        <w:jc w:val="both"/>
        <w:rPr>
          <w:rFonts w:cs="Arial"/>
          <w:i/>
          <w:iCs/>
          <w:color w:val="000000"/>
          <w:lang w:val="el-GR"/>
        </w:rPr>
      </w:pPr>
      <w:r w:rsidRPr="007627AA">
        <w:rPr>
          <w:rFonts w:cs="Arial"/>
          <w:i/>
          <w:iCs/>
          <w:color w:val="000000"/>
          <w:lang w:val="el-GR"/>
        </w:rPr>
        <w:t>Ένα πρώιμο ξεκάθαρο γεγονός για την κατανόηση της αρχής της τυπογραφίας είναι ο αινιγματικός Δίσκος της Φαιστού (1800-1600 π.Χ. περ.). Εάν ο δίσκος είναι, όπως εικάζεται, μια αναπαράσταση κειμένου, τότε έχουμε πραγματικά να κάνουμε με ένα «τυπωμένο» κείμενο, το οποίο πληρεί όλα τα κριτήρια που ορίζουν την τυπογραφική τέχνη.</w:t>
      </w:r>
    </w:p>
    <w:p w:rsidR="007627AA" w:rsidRPr="00081F5D" w:rsidRDefault="007627AA" w:rsidP="007627AA">
      <w:pPr>
        <w:autoSpaceDE w:val="0"/>
        <w:autoSpaceDN w:val="0"/>
        <w:adjustRightInd w:val="0"/>
        <w:spacing w:after="0"/>
        <w:jc w:val="both"/>
        <w:rPr>
          <w:rFonts w:cs="Arial"/>
          <w:color w:val="000000"/>
          <w:lang w:val="el-GR"/>
        </w:rPr>
      </w:pPr>
    </w:p>
    <w:p w:rsidR="001579EF" w:rsidRDefault="001579EF" w:rsidP="007627AA">
      <w:pPr>
        <w:pStyle w:val="3"/>
      </w:pPr>
      <w:bookmarkStart w:id="13" w:name="_Toc387418801"/>
      <w:r w:rsidRPr="007627AA">
        <w:rPr>
          <w:lang w:val="el-GR"/>
        </w:rPr>
        <w:t>1.500 π.Χ. - Πρώιμο Φοινικικό Αλφάβητο</w:t>
      </w:r>
      <w:bookmarkEnd w:id="13"/>
    </w:p>
    <w:p w:rsidR="007627AA" w:rsidRPr="007627AA" w:rsidRDefault="007627AA" w:rsidP="007627AA"/>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lastRenderedPageBreak/>
        <w:t>Το πρώτο αλφαβητικό σύστημα γραφής δημιουργήθηκε από τους Φοίνικες μεταξύ του 1700 και 1500 π.Χ. - στην περιοχή που είναι σήμερα η Συρία, ο Λίβανος και το Ισραήλ.</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Οι Φοίνικες ήταν έμποροι και ως εκ τούτου είχαν την ανάγκη μιας απλής μεθόδου διατήρησης αρχείου των πωλήσεων και των ανταλλαγών τους.</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Το σύστημα αυτό ήταν συμφωνογραφικό-22 σύμβολα που παρίσταναν μόνο τα σύμφωνα. Ο αναγνώστης πρόσθετε τα μεσολαβούντα φωνήεντα. </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Το Φοινικικό σύστημα γραφής: </w:t>
      </w:r>
    </w:p>
    <w:p w:rsidR="001579EF" w:rsidRPr="007627AA" w:rsidRDefault="001579EF" w:rsidP="007627AA">
      <w:pPr>
        <w:pStyle w:val="a4"/>
        <w:numPr>
          <w:ilvl w:val="0"/>
          <w:numId w:val="18"/>
        </w:numPr>
        <w:autoSpaceDE w:val="0"/>
        <w:autoSpaceDN w:val="0"/>
        <w:adjustRightInd w:val="0"/>
        <w:spacing w:after="0"/>
        <w:jc w:val="both"/>
        <w:rPr>
          <w:rFonts w:cstheme="minorHAnsi"/>
          <w:color w:val="000000"/>
          <w:lang w:val="el-GR"/>
        </w:rPr>
      </w:pPr>
      <w:r w:rsidRPr="007627AA">
        <w:rPr>
          <w:rFonts w:cstheme="minorHAnsi"/>
          <w:color w:val="000000"/>
          <w:lang w:val="el-GR"/>
        </w:rPr>
        <w:t xml:space="preserve">Ήταν εμπνευσμένο κυρίως από τα αιγυπτιακά ιερογλυφικά. </w:t>
      </w:r>
    </w:p>
    <w:p w:rsidR="001579EF" w:rsidRPr="007627AA" w:rsidRDefault="001579EF" w:rsidP="007627AA">
      <w:pPr>
        <w:pStyle w:val="a4"/>
        <w:numPr>
          <w:ilvl w:val="0"/>
          <w:numId w:val="18"/>
        </w:numPr>
        <w:autoSpaceDE w:val="0"/>
        <w:autoSpaceDN w:val="0"/>
        <w:adjustRightInd w:val="0"/>
        <w:spacing w:after="0"/>
        <w:jc w:val="both"/>
        <w:rPr>
          <w:rFonts w:cstheme="minorHAnsi"/>
          <w:color w:val="000000"/>
          <w:lang w:val="el-GR"/>
        </w:rPr>
      </w:pPr>
      <w:r w:rsidRPr="007627AA">
        <w:rPr>
          <w:rFonts w:cstheme="minorHAnsi"/>
          <w:color w:val="000000"/>
          <w:lang w:val="el-GR"/>
        </w:rPr>
        <w:t xml:space="preserve">Είχε λιγότερα σύμβολα από το παλιότερο εικονο-ιδεογραφικό σύστημα γραφής. </w:t>
      </w:r>
    </w:p>
    <w:p w:rsidR="001579EF" w:rsidRPr="007627AA" w:rsidRDefault="001579EF" w:rsidP="007627AA">
      <w:pPr>
        <w:pStyle w:val="a4"/>
        <w:numPr>
          <w:ilvl w:val="0"/>
          <w:numId w:val="18"/>
        </w:numPr>
        <w:autoSpaceDE w:val="0"/>
        <w:autoSpaceDN w:val="0"/>
        <w:adjustRightInd w:val="0"/>
        <w:spacing w:after="0"/>
        <w:jc w:val="both"/>
        <w:rPr>
          <w:rFonts w:cstheme="minorHAnsi"/>
          <w:color w:val="000000"/>
          <w:lang w:val="el-GR"/>
        </w:rPr>
      </w:pPr>
      <w:r w:rsidRPr="007627AA">
        <w:rPr>
          <w:rFonts w:cstheme="minorHAnsi"/>
          <w:color w:val="000000"/>
          <w:lang w:val="el-GR"/>
        </w:rPr>
        <w:t>Ήταν πιο εύκολο να το μάθει κανείς.</w:t>
      </w:r>
    </w:p>
    <w:p w:rsidR="001579EF" w:rsidRPr="007627AA" w:rsidRDefault="001579EF" w:rsidP="007627AA">
      <w:pPr>
        <w:pStyle w:val="a4"/>
        <w:numPr>
          <w:ilvl w:val="0"/>
          <w:numId w:val="18"/>
        </w:numPr>
        <w:autoSpaceDE w:val="0"/>
        <w:autoSpaceDN w:val="0"/>
        <w:adjustRightInd w:val="0"/>
        <w:spacing w:after="0"/>
        <w:jc w:val="both"/>
        <w:rPr>
          <w:rFonts w:cstheme="minorHAnsi"/>
          <w:color w:val="000000"/>
          <w:lang w:val="el-GR"/>
        </w:rPr>
      </w:pPr>
      <w:r w:rsidRPr="007627AA">
        <w:rPr>
          <w:rFonts w:cstheme="minorHAnsi"/>
          <w:color w:val="000000"/>
          <w:lang w:val="el-GR"/>
        </w:rPr>
        <w:t>Πολύ σημαντικό ήταν το γεγονός ότι με το σύστημα αυτό η γραφή ήταν γρήγορη και εύκολη.</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Οι 22 χαρακτήρες στο Φοινικικό σύστημα γράφονταν από δεξιά προς αριστερά και δεν υπήρχαν διαστήματα μεταξύ των λέξεων. </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Σε μετέπειτα επιγραφές συναντάμε τελείες ή και κάθετες γραμμές για να χωρίζουν τις λέξεις.</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Περί τον 6ο αιώνα π.Χ. οι λέξεις έχουν πλέον διαστήματα μεταξύ τους.</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Οι συνηθέστεροι φοινικικοί τύποι χαρακτήρων είχαν έντονες κατιούσες απολήξεις.</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Σταδιακά εξελίσσονται σε πιο αφηρημένες φόρμες και πιο γραμμικά σε σχέση με τα εικονογραφικά σημεία.</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Το Φοινικικό αλφάβητο αποτέλεσε τη βάση για τα συστήματα γραφής </w:t>
      </w:r>
    </w:p>
    <w:p w:rsidR="001579EF" w:rsidRPr="00081F5D"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όλων των δυτικών γλωσσών. Κάθε σύστημα γραφής που δημιουργήθηκε, οφείλει κάτι σε όλα τα προηγούμενά του.</w:t>
      </w:r>
    </w:p>
    <w:p w:rsidR="007627AA" w:rsidRPr="00081F5D" w:rsidRDefault="007627AA" w:rsidP="007627AA">
      <w:pPr>
        <w:autoSpaceDE w:val="0"/>
        <w:autoSpaceDN w:val="0"/>
        <w:adjustRightInd w:val="0"/>
        <w:spacing w:after="0"/>
        <w:jc w:val="both"/>
        <w:rPr>
          <w:rFonts w:cs="Arial"/>
          <w:color w:val="000000"/>
          <w:lang w:val="el-GR"/>
        </w:rPr>
      </w:pPr>
    </w:p>
    <w:p w:rsidR="001579EF" w:rsidRPr="007627AA" w:rsidRDefault="001579EF" w:rsidP="007627AA">
      <w:pPr>
        <w:pStyle w:val="3"/>
      </w:pPr>
      <w:bookmarkStart w:id="14" w:name="_Toc387418802"/>
      <w:r w:rsidRPr="007627AA">
        <w:rPr>
          <w:lang w:val="el-GR"/>
        </w:rPr>
        <w:t>1.000 π.Χ. - Πρώιμο Ελληνικό Αλφάβητο</w:t>
      </w:r>
      <w:bookmarkEnd w:id="14"/>
    </w:p>
    <w:p w:rsidR="007627AA" w:rsidRPr="007627AA" w:rsidRDefault="007627AA" w:rsidP="007627AA">
      <w:pPr>
        <w:autoSpaceDE w:val="0"/>
        <w:autoSpaceDN w:val="0"/>
        <w:adjustRightInd w:val="0"/>
        <w:spacing w:after="0"/>
        <w:jc w:val="both"/>
        <w:rPr>
          <w:rFonts w:cs="Arial"/>
          <w:color w:val="000000"/>
        </w:rPr>
      </w:pP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Όπως αναφέρει και ο Ηρόδοτος, οι Φοίνικες εισήγαγαν το αλφάβητο τους στην Ελλάδα κατά τον 9ο π.Χ. αιώνα.</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Ιστορικά και αρχαιολογικά ευρήματα αποκαλύπτουν ότι η εισαγωγή και εξέλιξη του ελληνικού αλφαβήτου διευκόλυνε την ανταλλαγή και τις εμπορικές δραστηριότητες.(</w:t>
      </w:r>
      <w:r w:rsidRPr="007627AA">
        <w:rPr>
          <w:rFonts w:cs="Arial"/>
          <w:color w:val="000000"/>
        </w:rPr>
        <w:t>Eirene</w:t>
      </w:r>
      <w:r w:rsidRPr="007627AA">
        <w:rPr>
          <w:rFonts w:cs="Arial"/>
          <w:color w:val="000000"/>
          <w:lang w:val="el-GR"/>
        </w:rPr>
        <w:t xml:space="preserve"> </w:t>
      </w:r>
      <w:r w:rsidRPr="007627AA">
        <w:rPr>
          <w:rFonts w:cs="Arial"/>
          <w:color w:val="000000"/>
        </w:rPr>
        <w:t>Ragousi</w:t>
      </w:r>
      <w:r w:rsidRPr="007627AA">
        <w:rPr>
          <w:rFonts w:cs="Arial"/>
          <w:color w:val="000000"/>
          <w:lang w:val="el-GR"/>
        </w:rPr>
        <w:t xml:space="preserve"> “</w:t>
      </w:r>
      <w:r w:rsidRPr="007627AA">
        <w:rPr>
          <w:rFonts w:cs="Arial"/>
          <w:color w:val="000000"/>
        </w:rPr>
        <w:t>The</w:t>
      </w:r>
      <w:r w:rsidRPr="007627AA">
        <w:rPr>
          <w:rFonts w:cs="Arial"/>
          <w:color w:val="000000"/>
          <w:lang w:val="el-GR"/>
        </w:rPr>
        <w:t xml:space="preserve"> </w:t>
      </w:r>
      <w:r w:rsidRPr="007627AA">
        <w:rPr>
          <w:rFonts w:cs="Arial"/>
          <w:color w:val="000000"/>
        </w:rPr>
        <w:t>Hellenic</w:t>
      </w:r>
      <w:r w:rsidRPr="007627AA">
        <w:rPr>
          <w:rFonts w:cs="Arial"/>
          <w:color w:val="000000"/>
          <w:lang w:val="el-GR"/>
        </w:rPr>
        <w:t xml:space="preserve"> </w:t>
      </w:r>
      <w:r w:rsidRPr="007627AA">
        <w:rPr>
          <w:rFonts w:cs="Arial"/>
          <w:color w:val="000000"/>
        </w:rPr>
        <w:t>Alphabet</w:t>
      </w:r>
      <w:r w:rsidRPr="007627AA">
        <w:rPr>
          <w:rFonts w:cs="Arial"/>
          <w:color w:val="000000"/>
          <w:lang w:val="el-GR"/>
        </w:rPr>
        <w:t xml:space="preserve"> </w:t>
      </w:r>
      <w:r w:rsidRPr="007627AA">
        <w:rPr>
          <w:rFonts w:cs="Arial"/>
          <w:color w:val="000000"/>
        </w:rPr>
        <w:t>Origins</w:t>
      </w:r>
      <w:r w:rsidRPr="007627AA">
        <w:rPr>
          <w:rFonts w:cs="Arial"/>
          <w:color w:val="000000"/>
          <w:lang w:val="el-GR"/>
        </w:rPr>
        <w:t xml:space="preserve">, </w:t>
      </w:r>
      <w:r w:rsidRPr="007627AA">
        <w:rPr>
          <w:rFonts w:cs="Arial"/>
          <w:color w:val="000000"/>
        </w:rPr>
        <w:t>Use</w:t>
      </w:r>
      <w:r w:rsidRPr="007627AA">
        <w:rPr>
          <w:rFonts w:cs="Arial"/>
          <w:color w:val="000000"/>
          <w:lang w:val="el-GR"/>
        </w:rPr>
        <w:t xml:space="preserve"> </w:t>
      </w:r>
      <w:r w:rsidRPr="007627AA">
        <w:rPr>
          <w:rFonts w:cs="Arial"/>
          <w:color w:val="000000"/>
        </w:rPr>
        <w:t>and</w:t>
      </w:r>
      <w:r w:rsidRPr="007627AA">
        <w:rPr>
          <w:rFonts w:cs="Arial"/>
          <w:color w:val="000000"/>
          <w:lang w:val="el-GR"/>
        </w:rPr>
        <w:t xml:space="preserve"> </w:t>
      </w:r>
      <w:r w:rsidRPr="007627AA">
        <w:rPr>
          <w:rFonts w:cs="Arial"/>
          <w:color w:val="000000"/>
        </w:rPr>
        <w:t>Early</w:t>
      </w:r>
      <w:r w:rsidRPr="007627AA">
        <w:rPr>
          <w:rFonts w:cs="Arial"/>
          <w:color w:val="000000"/>
          <w:lang w:val="el-GR"/>
        </w:rPr>
        <w:t xml:space="preserve"> </w:t>
      </w:r>
      <w:r w:rsidRPr="007627AA">
        <w:rPr>
          <w:rFonts w:cs="Arial"/>
          <w:color w:val="000000"/>
        </w:rPr>
        <w:t>Functions</w:t>
      </w:r>
      <w:r w:rsidRPr="007627AA">
        <w:rPr>
          <w:rFonts w:cs="Arial"/>
          <w:color w:val="000000"/>
          <w:lang w:val="el-GR"/>
        </w:rPr>
        <w:t xml:space="preserve">) </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Τον 9ο αι. π.Χ. οι Έλληνες υιοθέτησαν τα 22 σύμβολα του φοινικικού αλφαβήτου μετατρέποντας πέντε φοινικικά σύμφωνα σε φωνήεντα.</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Πρόσθεσαν επίσης 4 επιπλέον σύμβολα - Ψ, Φ, Χ, Ω - καλύπτοντας έτσι όλα τα φωνήματα της Ελληνικής γλώσσας. </w:t>
      </w:r>
    </w:p>
    <w:p w:rsidR="001579EF" w:rsidRPr="007627AA" w:rsidRDefault="001579EF" w:rsidP="007627AA">
      <w:pPr>
        <w:autoSpaceDE w:val="0"/>
        <w:autoSpaceDN w:val="0"/>
        <w:adjustRightInd w:val="0"/>
        <w:spacing w:after="0"/>
        <w:jc w:val="both"/>
        <w:rPr>
          <w:rFonts w:cs="Arial"/>
          <w:color w:val="000000"/>
        </w:rPr>
      </w:pPr>
      <w:r w:rsidRPr="007627AA">
        <w:rPr>
          <w:rFonts w:cs="Arial"/>
          <w:color w:val="000000"/>
        </w:rPr>
        <w:t xml:space="preserve">(Stroud “Art of Writing” p.113). </w:t>
      </w:r>
    </w:p>
    <w:p w:rsidR="001579EF" w:rsidRPr="00302781" w:rsidRDefault="001579EF" w:rsidP="001F50F9">
      <w:pPr>
        <w:pStyle w:val="Default"/>
        <w:spacing w:line="276" w:lineRule="auto"/>
        <w:jc w:val="both"/>
        <w:rPr>
          <w:rFonts w:asciiTheme="minorHAnsi" w:hAnsiTheme="minorHAnsi" w:cstheme="minorHAnsi"/>
          <w:sz w:val="22"/>
          <w:szCs w:val="22"/>
        </w:rPr>
      </w:pPr>
      <w:r w:rsidRPr="007627AA">
        <w:rPr>
          <w:rFonts w:ascii="Arial" w:hAnsi="Arial" w:cs="Arial"/>
          <w:sz w:val="22"/>
          <w:szCs w:val="22"/>
        </w:rPr>
        <w:t>Κατά το 400 π.Χ. τα κείμενα γράφονταν από αριστερά προς δεξιά.</w:t>
      </w:r>
      <w:r w:rsidR="001F50F9" w:rsidRPr="00302781">
        <w:rPr>
          <w:rFonts w:asciiTheme="minorHAnsi" w:hAnsiTheme="minorHAnsi" w:cstheme="minorHAnsi"/>
          <w:sz w:val="22"/>
          <w:szCs w:val="22"/>
        </w:rPr>
        <w:t xml:space="preserve"> </w:t>
      </w:r>
    </w:p>
    <w:p w:rsidR="001579EF" w:rsidRPr="002B576E" w:rsidRDefault="001579EF" w:rsidP="001579EF">
      <w:pPr>
        <w:pStyle w:val="Default"/>
        <w:rPr>
          <w:rFonts w:asciiTheme="minorHAnsi" w:hAnsiTheme="minorHAnsi" w:cstheme="minorHAnsi"/>
          <w:b/>
          <w:color w:val="FF0000"/>
          <w:sz w:val="28"/>
          <w:szCs w:val="28"/>
          <w:lang w:val="en-US"/>
        </w:rPr>
      </w:pPr>
      <w:r w:rsidRPr="002B576E">
        <w:rPr>
          <w:rFonts w:asciiTheme="minorHAnsi" w:hAnsiTheme="minorHAnsi" w:cstheme="minorHAnsi"/>
          <w:b/>
          <w:noProof/>
          <w:color w:val="FF0000"/>
          <w:sz w:val="28"/>
          <w:szCs w:val="28"/>
          <w:lang w:eastAsia="el-GR"/>
        </w:rPr>
        <w:lastRenderedPageBreak/>
        <w:drawing>
          <wp:inline distT="0" distB="0" distL="0" distR="0" wp14:anchorId="11D8FED2" wp14:editId="4CB47EBA">
            <wp:extent cx="1571625" cy="4391025"/>
            <wp:effectExtent l="0" t="0" r="9525" b="9525"/>
            <wp:docPr id="571" name="Εικόνα 571"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3.tmp"/>
                    <pic:cNvPicPr/>
                  </pic:nvPicPr>
                  <pic:blipFill>
                    <a:blip r:embed="rId78">
                      <a:extLst>
                        <a:ext uri="{28A0092B-C50C-407E-A947-70E740481C1C}">
                          <a14:useLocalDpi xmlns:a14="http://schemas.microsoft.com/office/drawing/2010/main" val="0"/>
                        </a:ext>
                      </a:extLst>
                    </a:blip>
                    <a:stretch>
                      <a:fillRect/>
                    </a:stretch>
                  </pic:blipFill>
                  <pic:spPr>
                    <a:xfrm>
                      <a:off x="0" y="0"/>
                      <a:ext cx="1571625" cy="4391025"/>
                    </a:xfrm>
                    <a:prstGeom prst="rect">
                      <a:avLst/>
                    </a:prstGeom>
                  </pic:spPr>
                </pic:pic>
              </a:graphicData>
            </a:graphic>
          </wp:inline>
        </w:drawing>
      </w:r>
    </w:p>
    <w:p w:rsidR="001579EF" w:rsidRPr="002B576E" w:rsidRDefault="001579EF" w:rsidP="001579EF">
      <w:pPr>
        <w:pStyle w:val="Default"/>
        <w:jc w:val="both"/>
        <w:rPr>
          <w:rFonts w:asciiTheme="minorHAnsi" w:hAnsiTheme="minorHAnsi" w:cstheme="minorHAnsi"/>
          <w:b/>
          <w:color w:val="FF0000"/>
          <w:sz w:val="28"/>
          <w:szCs w:val="28"/>
          <w:lang w:val="en-US"/>
        </w:rPr>
      </w:pP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 xml:space="preserve">Το ελληνικό αλφάβητο αποτέλεσε την ολοκλήρωση της εξέλιξης του αλφαβήτου, αφού συνδύασε για πρώτη φορά σύμφωνα και φωνήεντα. </w:t>
      </w: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 xml:space="preserve">Ήταν σαφές (κάθε λέξη είχε μοναδική ανάγνωση). </w:t>
      </w: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 xml:space="preserve">Ταυτόχρονα οικονομικό (λίγα σύμβολα). </w:t>
      </w: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 xml:space="preserve">Ήταν κατάλληλο για όλες τις χρήσεις. </w:t>
      </w: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Ήταν εύκολο να προσαρμοστεί σε όλες σχεδόν τις γλώσσες.</w:t>
      </w: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 xml:space="preserve">Κατά το Βρετανό κλασσικιστή </w:t>
      </w:r>
      <w:r w:rsidRPr="002B576E">
        <w:rPr>
          <w:rFonts w:cstheme="minorHAnsi"/>
          <w:color w:val="000000"/>
        </w:rPr>
        <w:t>Eric</w:t>
      </w:r>
      <w:r w:rsidRPr="001579EF">
        <w:rPr>
          <w:rFonts w:cstheme="minorHAnsi"/>
          <w:color w:val="000000"/>
          <w:lang w:val="el-GR"/>
        </w:rPr>
        <w:t xml:space="preserve"> </w:t>
      </w:r>
      <w:r w:rsidRPr="002B576E">
        <w:rPr>
          <w:rFonts w:cstheme="minorHAnsi"/>
          <w:color w:val="000000"/>
        </w:rPr>
        <w:t>Havelock</w:t>
      </w:r>
      <w:r w:rsidRPr="001579EF">
        <w:rPr>
          <w:rFonts w:cstheme="minorHAnsi"/>
          <w:color w:val="000000"/>
          <w:lang w:val="el-GR"/>
        </w:rPr>
        <w:t xml:space="preserve"> (1903-1988), </w:t>
      </w:r>
      <w:r w:rsidRPr="001579EF">
        <w:rPr>
          <w:rFonts w:cstheme="minorHAnsi"/>
          <w:i/>
          <w:iCs/>
          <w:color w:val="000000"/>
          <w:lang w:val="el-GR"/>
        </w:rPr>
        <w:t>η χρήση του αλφαβήτου μετασχημάτισε σε βάθος αρχικά την ελληνική και τελικά τη δυτική σκέψη και αντίληψη των πραγμάτων και αποτέλεσε έτσι έναν αποφασιστικό συντελεστή στην ανάπτυξη των επιστημών και της πολιτισμικής ανάπτυξης της Δύσης</w:t>
      </w:r>
      <w:r w:rsidRPr="001579EF">
        <w:rPr>
          <w:rFonts w:cstheme="minorHAnsi"/>
          <w:color w:val="000000"/>
          <w:lang w:val="el-GR"/>
        </w:rPr>
        <w:t>.</w:t>
      </w: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Στο Ελληνικό σύστημα γραφής η ανάγνωση γινόταν εναλλάξ από δεξιά προς τ’ αριστερά σε μια αράδα κι από αριστερά προς τα δεξιά στην επόμενη. Το σύστημα αυτό ονομάζεται «</w:t>
      </w:r>
      <w:r w:rsidRPr="001579EF">
        <w:rPr>
          <w:rFonts w:cstheme="minorHAnsi"/>
          <w:b/>
          <w:bCs/>
          <w:color w:val="000000"/>
          <w:lang w:val="el-GR"/>
        </w:rPr>
        <w:t>βουστροφηδόν</w:t>
      </w:r>
      <w:r w:rsidRPr="001579EF">
        <w:rPr>
          <w:rFonts w:cstheme="minorHAnsi"/>
          <w:color w:val="000000"/>
          <w:lang w:val="el-GR"/>
        </w:rPr>
        <w:t>» δηλ. όπως οργώνει το βόδι. Παρατηρείστε πως αλλάζουν φορά τα γράμματα από τη μια αράδα στην άλλη.</w:t>
      </w:r>
    </w:p>
    <w:p w:rsidR="001579EF" w:rsidRPr="00081F5D"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Το σύστημα αυτό φαίνεται να εξαλείφθηκε τον 5ο αιώνα π.Χ.</w:t>
      </w:r>
    </w:p>
    <w:p w:rsidR="007627AA" w:rsidRPr="00081F5D" w:rsidRDefault="007627AA" w:rsidP="007627AA">
      <w:pPr>
        <w:autoSpaceDE w:val="0"/>
        <w:autoSpaceDN w:val="0"/>
        <w:adjustRightInd w:val="0"/>
        <w:spacing w:after="0"/>
        <w:jc w:val="both"/>
        <w:rPr>
          <w:rFonts w:cstheme="minorHAnsi"/>
          <w:color w:val="000000"/>
          <w:lang w:val="el-GR"/>
        </w:rPr>
      </w:pPr>
    </w:p>
    <w:p w:rsidR="001579EF" w:rsidRPr="00081F5D" w:rsidRDefault="001579EF" w:rsidP="007627AA">
      <w:pPr>
        <w:pStyle w:val="3"/>
        <w:rPr>
          <w:lang w:val="el-GR"/>
        </w:rPr>
      </w:pPr>
      <w:bookmarkStart w:id="15" w:name="_Toc387418803"/>
      <w:r w:rsidRPr="007627AA">
        <w:rPr>
          <w:lang w:val="el-GR"/>
        </w:rPr>
        <w:t>200-500 π.Χ. - Λατινικά Τετράγωνα Κεφαλαία Γράμματα</w:t>
      </w:r>
      <w:bookmarkEnd w:id="15"/>
    </w:p>
    <w:p w:rsidR="007627AA" w:rsidRPr="00081F5D" w:rsidRDefault="007627AA" w:rsidP="007627AA">
      <w:pPr>
        <w:autoSpaceDE w:val="0"/>
        <w:autoSpaceDN w:val="0"/>
        <w:adjustRightInd w:val="0"/>
        <w:spacing w:after="0"/>
        <w:jc w:val="both"/>
        <w:rPr>
          <w:rFonts w:cstheme="minorHAnsi"/>
          <w:color w:val="000000"/>
          <w:lang w:val="el-GR"/>
        </w:rPr>
      </w:pPr>
    </w:p>
    <w:p w:rsidR="001579EF" w:rsidRPr="001579EF" w:rsidRDefault="001579EF" w:rsidP="007627AA">
      <w:pPr>
        <w:autoSpaceDE w:val="0"/>
        <w:autoSpaceDN w:val="0"/>
        <w:adjustRightInd w:val="0"/>
        <w:spacing w:after="0"/>
        <w:jc w:val="both"/>
        <w:rPr>
          <w:rFonts w:cstheme="minorHAnsi"/>
          <w:color w:val="000000"/>
          <w:lang w:val="el-GR"/>
        </w:rPr>
      </w:pPr>
      <w:r w:rsidRPr="001579EF">
        <w:rPr>
          <w:rFonts w:cstheme="minorHAnsi"/>
          <w:color w:val="000000"/>
          <w:lang w:val="el-GR"/>
        </w:rPr>
        <w:t xml:space="preserve">Κατά τους επόμενους αιώνες, οι Ρωμαίοι υιοθέτησαν το ελληνικό αλφάβητο, το μετέτρεψαν και το εξάπλωσαν ανά την Ευρώπη και σε όλα τα κράτη της Ρωμαϊκής Αυτοκρατορίας. </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lastRenderedPageBreak/>
        <w:t>Με τρόπο που κάλυπτε τους συγκεκριμένους ήχους/φθόγγους της κάθε προφορικής γλώσσας κάθε κράτους υπό την Ρωμαϊκή Αυτοκρατορία, το λατινικό αλφάβητο προσαρμόστηκε ανάλογα, με πρόσθετους χαρακτήρες ή και τονισμούς.</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Τα λατινικά τετράγωνα κεφαλαία γράμματα (</w:t>
      </w:r>
      <w:r w:rsidRPr="007627AA">
        <w:rPr>
          <w:rFonts w:cs="Arial"/>
          <w:color w:val="000000"/>
        </w:rPr>
        <w:t>Capitalis</w:t>
      </w:r>
      <w:r w:rsidRPr="007627AA">
        <w:rPr>
          <w:rFonts w:cs="Arial"/>
          <w:color w:val="000000"/>
          <w:lang w:val="el-GR"/>
        </w:rPr>
        <w:t xml:space="preserve"> </w:t>
      </w:r>
      <w:r w:rsidRPr="007627AA">
        <w:rPr>
          <w:rFonts w:cs="Arial"/>
          <w:color w:val="000000"/>
        </w:rPr>
        <w:t>Quadrata</w:t>
      </w:r>
      <w:r w:rsidRPr="007627AA">
        <w:rPr>
          <w:rFonts w:cs="Arial"/>
          <w:color w:val="000000"/>
          <w:lang w:val="el-GR"/>
        </w:rPr>
        <w:t xml:space="preserve">) επηρέασαν την εξέλιξη του σχεδιασμού των γραμμάτων και της τυπογραφίας. </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Η πιο γνωστή επιγραφή, ο σχεδιασμός της οποίας </w:t>
      </w:r>
      <w:r w:rsidR="005143B4" w:rsidRPr="007627AA">
        <w:rPr>
          <w:rFonts w:cs="Arial"/>
          <w:color w:val="000000"/>
          <w:lang w:val="el-GR"/>
        </w:rPr>
        <w:t>επηρέασε</w:t>
      </w:r>
      <w:r w:rsidRPr="007627AA">
        <w:rPr>
          <w:rFonts w:cs="Arial"/>
          <w:color w:val="000000"/>
          <w:lang w:val="el-GR"/>
        </w:rPr>
        <w:t xml:space="preserve"> καθοριστικά το σχεδιασμό των γραμμάτων στους επερχόμενους αιώνες, βρίσκεται στη βάση της Στήλης του Τραϊανού στη Ρώμη.</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 xml:space="preserve">Κατά τον ιερέα καλλιγράφο </w:t>
      </w:r>
      <w:r w:rsidRPr="007627AA">
        <w:rPr>
          <w:rFonts w:cs="Arial"/>
          <w:color w:val="000000"/>
        </w:rPr>
        <w:t>Edward</w:t>
      </w:r>
      <w:r w:rsidRPr="007627AA">
        <w:rPr>
          <w:rFonts w:cs="Arial"/>
          <w:color w:val="000000"/>
          <w:lang w:val="el-GR"/>
        </w:rPr>
        <w:t xml:space="preserve"> </w:t>
      </w:r>
      <w:r w:rsidRPr="007627AA">
        <w:rPr>
          <w:rFonts w:cs="Arial"/>
          <w:color w:val="000000"/>
        </w:rPr>
        <w:t>Catich</w:t>
      </w:r>
      <w:r w:rsidRPr="007627AA">
        <w:rPr>
          <w:rFonts w:cs="Arial"/>
          <w:color w:val="000000"/>
          <w:lang w:val="el-GR"/>
        </w:rPr>
        <w:t xml:space="preserve"> (1906-1979) οι χαρακτήρες πρώτα ζωγραφίζονταν πάνω σε μια επιφάνεια με σκοπό να διορθωθεί η ορθογραφία τους καθώς και τα διαστήματα μεταξύ των λέξεων.</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Αυτό επεξηγεί και τις διαφορές που παρατηρούνται στο πλάτος των γραμμάτων.</w:t>
      </w: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(Ο ίδιος υποστήριζε ότι οι ακρέμονες και η φόρμα των χαρακτήρων οφείλονταν στο σχεδιασμό τους με πλατύ επίπεδο πινέλο και όχι στα σημάδια από το καλέμι ή άλλα εργαλεία εγχάραξης πάνω στην πέτρα)</w:t>
      </w:r>
      <w:r w:rsidR="007627AA">
        <w:rPr>
          <w:rFonts w:cs="Arial"/>
          <w:color w:val="000000"/>
          <w:lang w:val="el-GR"/>
        </w:rPr>
        <w:t>.</w:t>
      </w:r>
    </w:p>
    <w:p w:rsidR="007627AA" w:rsidRPr="007627AA" w:rsidRDefault="007627AA" w:rsidP="007627AA">
      <w:pPr>
        <w:autoSpaceDE w:val="0"/>
        <w:autoSpaceDN w:val="0"/>
        <w:adjustRightInd w:val="0"/>
        <w:spacing w:after="0"/>
        <w:jc w:val="both"/>
        <w:rPr>
          <w:rFonts w:cs="Arial"/>
          <w:color w:val="000000"/>
          <w:lang w:val="el-GR"/>
        </w:rPr>
      </w:pPr>
    </w:p>
    <w:p w:rsidR="001579EF" w:rsidRPr="007627AA" w:rsidRDefault="001579EF" w:rsidP="007627AA">
      <w:pPr>
        <w:pStyle w:val="3"/>
        <w:rPr>
          <w:lang w:val="el-GR"/>
        </w:rPr>
      </w:pPr>
      <w:bookmarkStart w:id="16" w:name="_Toc387418804"/>
      <w:r w:rsidRPr="007627AA">
        <w:rPr>
          <w:lang w:val="el-GR"/>
        </w:rPr>
        <w:t xml:space="preserve">150 μ.Χ. - Ανακάλυψη του χαρτιού </w:t>
      </w:r>
      <w:r w:rsidR="007627AA" w:rsidRPr="007627AA">
        <w:rPr>
          <w:lang w:val="el-GR"/>
        </w:rPr>
        <w:t xml:space="preserve"> </w:t>
      </w:r>
      <w:r w:rsidRPr="007627AA">
        <w:rPr>
          <w:lang w:val="el-GR"/>
        </w:rPr>
        <w:t>– Τσιάι-Λουν</w:t>
      </w:r>
      <w:bookmarkEnd w:id="16"/>
    </w:p>
    <w:p w:rsidR="007627AA" w:rsidRPr="007627AA" w:rsidRDefault="007627AA" w:rsidP="007627AA">
      <w:pPr>
        <w:autoSpaceDE w:val="0"/>
        <w:autoSpaceDN w:val="0"/>
        <w:adjustRightInd w:val="0"/>
        <w:spacing w:after="0"/>
        <w:jc w:val="both"/>
        <w:rPr>
          <w:rFonts w:cs="Arial"/>
          <w:color w:val="000000"/>
          <w:lang w:val="el-GR"/>
        </w:rPr>
      </w:pPr>
    </w:p>
    <w:p w:rsidR="001579EF" w:rsidRPr="007627AA" w:rsidRDefault="001579EF" w:rsidP="007627AA">
      <w:pPr>
        <w:autoSpaceDE w:val="0"/>
        <w:autoSpaceDN w:val="0"/>
        <w:adjustRightInd w:val="0"/>
        <w:spacing w:after="0"/>
        <w:jc w:val="both"/>
        <w:rPr>
          <w:rFonts w:cs="Arial"/>
          <w:color w:val="000000"/>
          <w:lang w:val="el-GR"/>
        </w:rPr>
      </w:pPr>
      <w:r w:rsidRPr="007627AA">
        <w:rPr>
          <w:rFonts w:cs="Arial"/>
          <w:color w:val="000000"/>
          <w:lang w:val="el-GR"/>
        </w:rPr>
        <w:t>Πριν από 5000 χρόνια οι Αιγύπτιοι κατασκεύασαν φύλλα από πάπυρο, ένα φτηνό και άφθονο υλικό, από το μίσχο του ομώνυμου φυτού που καλλιεργούσαν σε μεγάλες φυτείες διπλα στον ποταμό Νείλο: Οι εσωτερικές λευκές ίνες του μίσχου κόβονται σε πολύ λεπτές λωρίδες και μουλιάζουν στο νερό για 6 έως 12 μέρες (η διάρκεια καθορίζει το χρώμα του: από κίτρινο έως σκούρο καφέ). Μετά τοποθετούνται η μία δίπλα στην άλλη σε δύο στρώσεις (η μια κάθετη στην άλλη) και συμπιέζονται για άλλες 6 μέρες έτσι ώστε να ενοποιηθούν χάρη στην κολλώδη ουσία του φυτού. Κατόπιν τα φύλλα στεγνώνουν στον ήλιο και είναι έτοιμα για χρήση.</w:t>
      </w:r>
    </w:p>
    <w:p w:rsidR="001579EF" w:rsidRPr="007627AA" w:rsidRDefault="001579EF" w:rsidP="007627AA">
      <w:pPr>
        <w:pStyle w:val="Default"/>
        <w:spacing w:line="276" w:lineRule="auto"/>
        <w:jc w:val="both"/>
        <w:rPr>
          <w:rFonts w:ascii="Arial" w:hAnsi="Arial" w:cs="Arial"/>
          <w:sz w:val="22"/>
          <w:szCs w:val="22"/>
        </w:rPr>
      </w:pPr>
      <w:r w:rsidRPr="007627AA">
        <w:rPr>
          <w:rFonts w:ascii="Arial" w:hAnsi="Arial" w:cs="Arial"/>
          <w:sz w:val="22"/>
          <w:szCs w:val="22"/>
        </w:rPr>
        <w:t>Κείμενο από την επιγραφή του Σιγείου (γνωστή ως στήλη του Φανοδίκου), 6ος αιώνας π.Χ. (Βρετανικό Μουσείο)</w:t>
      </w:r>
      <w:r w:rsidR="007627AA" w:rsidRPr="007627AA">
        <w:rPr>
          <w:rFonts w:ascii="Arial" w:hAnsi="Arial" w:cs="Arial"/>
          <w:sz w:val="22"/>
          <w:szCs w:val="22"/>
        </w:rPr>
        <w:t>.</w:t>
      </w:r>
    </w:p>
    <w:p w:rsidR="001579EF" w:rsidRPr="007627AA" w:rsidRDefault="001579EF" w:rsidP="007627AA">
      <w:pPr>
        <w:pStyle w:val="Default"/>
        <w:spacing w:line="276" w:lineRule="auto"/>
        <w:rPr>
          <w:rFonts w:ascii="Arial" w:hAnsi="Arial" w:cs="Arial"/>
          <w:sz w:val="22"/>
          <w:szCs w:val="22"/>
        </w:rPr>
      </w:pPr>
    </w:p>
    <w:p w:rsidR="001579EF" w:rsidRDefault="001579EF" w:rsidP="001579EF">
      <w:pPr>
        <w:pStyle w:val="Default"/>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lastRenderedPageBreak/>
        <w:drawing>
          <wp:inline distT="0" distB="0" distL="0" distR="0" wp14:anchorId="436E8780" wp14:editId="025122DA">
            <wp:extent cx="1685925" cy="5257800"/>
            <wp:effectExtent l="0" t="0" r="9525" b="0"/>
            <wp:docPr id="572" name="Εικόνα 572"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4.tmp"/>
                    <pic:cNvPicPr/>
                  </pic:nvPicPr>
                  <pic:blipFill>
                    <a:blip r:embed="rId79">
                      <a:extLst>
                        <a:ext uri="{28A0092B-C50C-407E-A947-70E740481C1C}">
                          <a14:useLocalDpi xmlns:a14="http://schemas.microsoft.com/office/drawing/2010/main" val="0"/>
                        </a:ext>
                      </a:extLst>
                    </a:blip>
                    <a:stretch>
                      <a:fillRect/>
                    </a:stretch>
                  </pic:blipFill>
                  <pic:spPr>
                    <a:xfrm>
                      <a:off x="0" y="0"/>
                      <a:ext cx="1685925" cy="5257800"/>
                    </a:xfrm>
                    <a:prstGeom prst="rect">
                      <a:avLst/>
                    </a:prstGeom>
                  </pic:spPr>
                </pic:pic>
              </a:graphicData>
            </a:graphic>
          </wp:inline>
        </w:drawing>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Η επεξεργασία του παπύρου διαδόθηκε σε όλο τον αρχαίο μεσογειακό κόσμο και διατηρήθηκε χωρίς σημαντική διαφοροποίηση για 3000 χρόνια περίπου. Όταν ο πάπυρος άρχισε να εκλείπει αναζητήθηκε κάποιο αντάξιο υποκατάστατο.</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Παράλληλα με την εξέλιξη της γραφής, εξελίχθηκαν και τα διάφορα εργαλεία για γράψιμο: πήλινες πλάκες και αιχμηρές καλαμένιες γραφίδες, εργαλεία χάραξης, πάπυρος, περγαμηνές (ειδικά επεξεργασμένα δέρματα ζώων με μαλακή και λεία επιφάνεια γραφής), πένες και μελάνι και τέλος το χαρτί. </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Μόλις η γραπτή επικοινωνία έγινε “κινητή” (με τις πήλινες πλάκες των Σουμερίων), ο άνθρωπος πειραματίστηκε για αιώνες με σκοπό να ανακαλύψει καλύτερες επιφάνειες γραφής.</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Δοκιμάστηκαν σχεδόν τα πάντα: ξύλο, πέτρες, κεραμικά, ύφασμα, κορμοί, μέταλλα, μετάξι, μπαμπού, φύλλα δέντρων, οστά κλπ.</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Παρ’ όλα αυτά τίποτα δεν ήταν αρκετά πρακτικό κυρίως λόγω του βάρους των υλικών.</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Το χαρτί εφευρέθηκε στην Κίνα από έναν Κινέζο αξιωματικό, τον Τσιάι –Λουν, το 105 μ.Χ.</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 xml:space="preserve">Αφού ανακάτεψε σε μεγάλο δοχείο τον εσωτερικό φλοιό μουριάς και ίνες από μπαμπού με νερό, τα πολτοποίησε με ένα ξύλινο εργαλείο. Μάζεψε τον υγρό πολτό σε μια μήτρα αφήνοντας το υγρό να διαρρεύσει, κρατώντας έτσι μόνο ένα λεπτό </w:t>
      </w:r>
      <w:r w:rsidRPr="007627AA">
        <w:rPr>
          <w:rStyle w:val="A41"/>
          <w:rFonts w:ascii="Arial" w:hAnsi="Arial" w:cs="Arial"/>
        </w:rPr>
        <w:lastRenderedPageBreak/>
        <w:t>στρώμα από ίνες. Τα υγρά φύλλα χαρτιού στοιβάχτηκαν και συμπιέστηκαν σε ειδικό πιεστήριο, δημιουργώντας έτσι μια ποιοτική επιφάνεια γραφής, ελαφριά και εύκολη στην παραγωγή.</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Οι Κινέζοι κατάφεραν να κρατήσουν μυστικό τον τρόπο παραγωγής του χαρτιού για 700 χρόνια μέχρι την απαγωγή κάποιων Κινέζων τεχνιτών από Μουσουλμάνους στρατιώτες, την αποκάλυψη της μεθόδου και τη διάδοσή της στον υπόλοιπο κόσμο.</w:t>
      </w:r>
    </w:p>
    <w:p w:rsidR="007627AA" w:rsidRPr="00081F5D" w:rsidRDefault="007627AA" w:rsidP="007627AA">
      <w:pPr>
        <w:pStyle w:val="Pa01"/>
        <w:spacing w:line="276" w:lineRule="auto"/>
        <w:jc w:val="both"/>
        <w:rPr>
          <w:rStyle w:val="A41"/>
          <w:rFonts w:ascii="Arial" w:hAnsi="Arial" w:cs="Arial"/>
          <w:b/>
          <w:bCs/>
        </w:rPr>
      </w:pPr>
    </w:p>
    <w:p w:rsidR="001579EF" w:rsidRPr="00081F5D" w:rsidRDefault="001579EF" w:rsidP="007627AA">
      <w:pPr>
        <w:pStyle w:val="3"/>
        <w:rPr>
          <w:rStyle w:val="A41"/>
          <w:rFonts w:cs="Arial"/>
          <w:bCs w:val="0"/>
          <w:sz w:val="28"/>
          <w:lang w:val="el-GR"/>
        </w:rPr>
      </w:pPr>
      <w:bookmarkStart w:id="17" w:name="_Toc387418805"/>
      <w:r w:rsidRPr="00081F5D">
        <w:rPr>
          <w:rStyle w:val="A41"/>
          <w:rFonts w:cs="Arial"/>
          <w:bCs w:val="0"/>
          <w:sz w:val="28"/>
          <w:lang w:val="el-GR"/>
        </w:rPr>
        <w:t>196 μ.Χ. - Η στήλη της Ροζέτας</w:t>
      </w:r>
      <w:bookmarkEnd w:id="17"/>
    </w:p>
    <w:p w:rsidR="007627AA" w:rsidRPr="00081F5D" w:rsidRDefault="007627AA" w:rsidP="007627AA">
      <w:pPr>
        <w:pStyle w:val="Default"/>
      </w:pP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Η στήλη της Ροζέτας ανακαλύφθηκε από τους στρατιώτες του Ναπολέοντα το 1799 στην Αίγυπτο, κοντά στην ομώνυμη πόλη.</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Χρονολογείται από το 196 μ.Χ. και περιλαμβάνει μια διακήρυξη του Πτολεμαίου του 5ου γραμμένη σε 2 Αιγυπτιακές γλώσσες (Ιερογλυφικά και Δημοτική) και στην αρχαία Ελληνική.</w:t>
      </w:r>
    </w:p>
    <w:p w:rsidR="001579EF" w:rsidRPr="007627AA" w:rsidRDefault="001579EF" w:rsidP="007627AA">
      <w:pPr>
        <w:pStyle w:val="Pa01"/>
        <w:spacing w:line="276" w:lineRule="auto"/>
        <w:jc w:val="both"/>
        <w:rPr>
          <w:rFonts w:ascii="Arial" w:hAnsi="Arial" w:cs="Arial"/>
          <w:color w:val="000000"/>
          <w:sz w:val="22"/>
          <w:szCs w:val="22"/>
        </w:rPr>
      </w:pPr>
      <w:r w:rsidRPr="007627AA">
        <w:rPr>
          <w:rStyle w:val="A41"/>
          <w:rFonts w:ascii="Arial" w:hAnsi="Arial" w:cs="Arial"/>
        </w:rPr>
        <w:t>Το εγχάρακτο κείμενο περιγράφει την ακύρωση φόρων και περιλαμβάνει οδηγίες για την ανέγερση αγαλμάτων και ναών.</w:t>
      </w:r>
    </w:p>
    <w:p w:rsidR="001579EF" w:rsidRPr="00081F5D" w:rsidRDefault="001579EF" w:rsidP="007627AA">
      <w:pPr>
        <w:pStyle w:val="Pa01"/>
        <w:spacing w:line="276" w:lineRule="auto"/>
        <w:jc w:val="both"/>
        <w:rPr>
          <w:rStyle w:val="A41"/>
          <w:rFonts w:ascii="Arial" w:hAnsi="Arial" w:cs="Arial"/>
        </w:rPr>
      </w:pPr>
      <w:r w:rsidRPr="007627AA">
        <w:rPr>
          <w:rStyle w:val="A41"/>
          <w:rFonts w:ascii="Arial" w:hAnsi="Arial" w:cs="Arial"/>
        </w:rPr>
        <w:t>Χάρη στα τρία αυτά κείμενα, ο Γάλλος επιστήμονας Jean Francois Cham</w:t>
      </w:r>
      <w:r w:rsidRPr="007627AA">
        <w:rPr>
          <w:rStyle w:val="A41"/>
          <w:rFonts w:ascii="Arial" w:hAnsi="Arial" w:cs="Arial"/>
        </w:rPr>
        <w:softHyphen/>
        <w:t>pollion (1790 - 1832) κατάφερε να αποκρυπτογραφήσει τα ιερογλυφικά.</w:t>
      </w:r>
    </w:p>
    <w:p w:rsidR="007627AA" w:rsidRPr="00081F5D" w:rsidRDefault="007627AA" w:rsidP="007627AA">
      <w:pPr>
        <w:pStyle w:val="Default"/>
      </w:pPr>
    </w:p>
    <w:p w:rsidR="001579EF" w:rsidRPr="007627AA" w:rsidRDefault="001579EF" w:rsidP="007627AA">
      <w:pPr>
        <w:pStyle w:val="3"/>
        <w:rPr>
          <w:rStyle w:val="A10"/>
          <w:rFonts w:cs="Arial"/>
          <w:bCs w:val="0"/>
          <w:sz w:val="28"/>
          <w:szCs w:val="22"/>
        </w:rPr>
      </w:pPr>
      <w:bookmarkStart w:id="18" w:name="_Toc387418806"/>
      <w:r w:rsidRPr="007627AA">
        <w:rPr>
          <w:rStyle w:val="A10"/>
          <w:rFonts w:cs="Arial"/>
          <w:bCs w:val="0"/>
          <w:sz w:val="28"/>
          <w:szCs w:val="22"/>
        </w:rPr>
        <w:t>Βιβλιογραφία</w:t>
      </w:r>
      <w:bookmarkEnd w:id="18"/>
    </w:p>
    <w:p w:rsidR="007627AA" w:rsidRPr="007627AA" w:rsidRDefault="007627AA" w:rsidP="007627AA">
      <w:pPr>
        <w:pStyle w:val="Default"/>
        <w:rPr>
          <w:lang w:val="en-US"/>
        </w:rPr>
      </w:pPr>
    </w:p>
    <w:p w:rsidR="001579EF" w:rsidRPr="007627AA" w:rsidRDefault="001579EF" w:rsidP="00200D6D">
      <w:pPr>
        <w:pStyle w:val="Pa01"/>
        <w:spacing w:line="276" w:lineRule="auto"/>
        <w:jc w:val="both"/>
        <w:rPr>
          <w:rFonts w:ascii="Arial" w:hAnsi="Arial" w:cs="Arial"/>
          <w:color w:val="000000"/>
          <w:sz w:val="22"/>
          <w:szCs w:val="22"/>
          <w:lang w:val="en-US"/>
        </w:rPr>
      </w:pPr>
      <w:r w:rsidRPr="007627AA">
        <w:rPr>
          <w:rStyle w:val="A10"/>
          <w:rFonts w:ascii="Arial" w:hAnsi="Arial" w:cs="Arial"/>
          <w:sz w:val="22"/>
          <w:szCs w:val="22"/>
        </w:rPr>
        <w:t>Β</w:t>
      </w:r>
      <w:r w:rsidRPr="007627AA">
        <w:rPr>
          <w:rStyle w:val="A10"/>
          <w:rFonts w:ascii="Arial" w:hAnsi="Arial" w:cs="Arial"/>
          <w:sz w:val="22"/>
          <w:szCs w:val="22"/>
          <w:lang w:val="en-US"/>
        </w:rPr>
        <w:t xml:space="preserve">aines P., Haslam A. (2002) </w:t>
      </w:r>
      <w:r w:rsidRPr="007627AA">
        <w:rPr>
          <w:rStyle w:val="A10"/>
          <w:rFonts w:ascii="Arial" w:hAnsi="Arial" w:cs="Arial"/>
          <w:i/>
          <w:iCs/>
          <w:sz w:val="22"/>
          <w:szCs w:val="22"/>
          <w:lang w:val="en-US"/>
        </w:rPr>
        <w:t>Type &amp; Typography</w:t>
      </w:r>
      <w:r w:rsidRPr="007627AA">
        <w:rPr>
          <w:rStyle w:val="A10"/>
          <w:rFonts w:ascii="Arial" w:hAnsi="Arial" w:cs="Arial"/>
          <w:sz w:val="22"/>
          <w:szCs w:val="22"/>
          <w:lang w:val="en-US"/>
        </w:rPr>
        <w:t>, Watson Guptill</w:t>
      </w:r>
    </w:p>
    <w:p w:rsidR="001579EF" w:rsidRPr="007627AA" w:rsidRDefault="001579EF" w:rsidP="00200D6D">
      <w:pPr>
        <w:pStyle w:val="Pa01"/>
        <w:spacing w:line="276" w:lineRule="auto"/>
        <w:jc w:val="both"/>
        <w:rPr>
          <w:rFonts w:ascii="Arial" w:hAnsi="Arial" w:cs="Arial"/>
          <w:color w:val="000000"/>
          <w:sz w:val="22"/>
          <w:szCs w:val="22"/>
        </w:rPr>
      </w:pPr>
      <w:r w:rsidRPr="007627AA">
        <w:rPr>
          <w:rStyle w:val="A10"/>
          <w:rFonts w:ascii="Arial" w:hAnsi="Arial" w:cs="Arial"/>
          <w:sz w:val="22"/>
          <w:szCs w:val="22"/>
        </w:rPr>
        <w:t xml:space="preserve">Bringhurst R. (2002) </w:t>
      </w:r>
      <w:r w:rsidRPr="007627AA">
        <w:rPr>
          <w:rStyle w:val="A10"/>
          <w:rFonts w:ascii="Arial" w:hAnsi="Arial" w:cs="Arial"/>
          <w:i/>
          <w:iCs/>
          <w:sz w:val="22"/>
          <w:szCs w:val="22"/>
        </w:rPr>
        <w:t>Στοιχεία της Τυπογραφικής Τέχνης</w:t>
      </w:r>
      <w:r w:rsidRPr="007627AA">
        <w:rPr>
          <w:rStyle w:val="A10"/>
          <w:rFonts w:ascii="Arial" w:hAnsi="Arial" w:cs="Arial"/>
          <w:sz w:val="22"/>
          <w:szCs w:val="22"/>
        </w:rPr>
        <w:t>, Πανεπιστημιακές Εκδόσεις Κρήτης</w:t>
      </w:r>
    </w:p>
    <w:p w:rsidR="001579EF" w:rsidRPr="007627AA" w:rsidRDefault="001579EF" w:rsidP="00200D6D">
      <w:pPr>
        <w:pStyle w:val="Pa01"/>
        <w:spacing w:line="276" w:lineRule="auto"/>
        <w:jc w:val="both"/>
        <w:rPr>
          <w:rFonts w:ascii="Arial" w:hAnsi="Arial" w:cs="Arial"/>
          <w:color w:val="000000"/>
          <w:sz w:val="22"/>
          <w:szCs w:val="22"/>
        </w:rPr>
      </w:pPr>
      <w:r w:rsidRPr="007627AA">
        <w:rPr>
          <w:rStyle w:val="A10"/>
          <w:rFonts w:ascii="Arial" w:hAnsi="Arial" w:cs="Arial"/>
          <w:sz w:val="22"/>
          <w:szCs w:val="22"/>
        </w:rPr>
        <w:t xml:space="preserve">Brookfield K. </w:t>
      </w:r>
      <w:r w:rsidRPr="007627AA">
        <w:rPr>
          <w:rStyle w:val="A10"/>
          <w:rFonts w:ascii="Arial" w:hAnsi="Arial" w:cs="Arial"/>
          <w:i/>
          <w:iCs/>
          <w:sz w:val="22"/>
          <w:szCs w:val="22"/>
        </w:rPr>
        <w:t>Ιστορία της Γραφής</w:t>
      </w:r>
      <w:r w:rsidRPr="007627AA">
        <w:rPr>
          <w:rStyle w:val="A10"/>
          <w:rFonts w:ascii="Arial" w:hAnsi="Arial" w:cs="Arial"/>
          <w:sz w:val="22"/>
          <w:szCs w:val="22"/>
        </w:rPr>
        <w:t>, Ερευνητές</w:t>
      </w:r>
    </w:p>
    <w:p w:rsidR="001579EF" w:rsidRPr="007627AA" w:rsidRDefault="001579EF" w:rsidP="00200D6D">
      <w:pPr>
        <w:pStyle w:val="Pa01"/>
        <w:spacing w:line="276" w:lineRule="auto"/>
        <w:jc w:val="both"/>
        <w:rPr>
          <w:rFonts w:ascii="Arial" w:hAnsi="Arial" w:cs="Arial"/>
          <w:color w:val="000000"/>
          <w:sz w:val="22"/>
          <w:szCs w:val="22"/>
          <w:lang w:val="en-US"/>
        </w:rPr>
      </w:pPr>
      <w:r w:rsidRPr="007627AA">
        <w:rPr>
          <w:rStyle w:val="A10"/>
          <w:rFonts w:ascii="Arial" w:hAnsi="Arial" w:cs="Arial"/>
          <w:sz w:val="22"/>
          <w:szCs w:val="22"/>
          <w:lang w:val="en-US"/>
        </w:rPr>
        <w:t xml:space="preserve">Carter R., B.Day, P. Meggs (1985) </w:t>
      </w:r>
      <w:r w:rsidRPr="007627AA">
        <w:rPr>
          <w:rStyle w:val="A10"/>
          <w:rFonts w:ascii="Arial" w:hAnsi="Arial" w:cs="Arial"/>
          <w:i/>
          <w:iCs/>
          <w:sz w:val="22"/>
          <w:szCs w:val="22"/>
          <w:lang w:val="en-US"/>
        </w:rPr>
        <w:t>Typographic Design: Form and Communication</w:t>
      </w:r>
      <w:r w:rsidRPr="007627AA">
        <w:rPr>
          <w:rStyle w:val="A10"/>
          <w:rFonts w:ascii="Arial" w:hAnsi="Arial" w:cs="Arial"/>
          <w:sz w:val="22"/>
          <w:szCs w:val="22"/>
          <w:lang w:val="en-US"/>
        </w:rPr>
        <w:t>, Van Nostrand Reinhold</w:t>
      </w:r>
    </w:p>
    <w:p w:rsidR="001579EF" w:rsidRPr="007627AA" w:rsidRDefault="001579EF" w:rsidP="00200D6D">
      <w:pPr>
        <w:pStyle w:val="Pa01"/>
        <w:spacing w:line="276" w:lineRule="auto"/>
        <w:jc w:val="both"/>
        <w:rPr>
          <w:rFonts w:ascii="Arial" w:hAnsi="Arial" w:cs="Arial"/>
          <w:color w:val="000000"/>
          <w:sz w:val="22"/>
          <w:szCs w:val="22"/>
          <w:lang w:val="en-US"/>
        </w:rPr>
      </w:pPr>
      <w:r w:rsidRPr="007627AA">
        <w:rPr>
          <w:rStyle w:val="A10"/>
          <w:rFonts w:ascii="Arial" w:hAnsi="Arial" w:cs="Arial"/>
          <w:sz w:val="22"/>
          <w:szCs w:val="22"/>
          <w:lang w:val="en-US"/>
        </w:rPr>
        <w:t xml:space="preserve">Clair K., Busic-Snyder C. (2005) </w:t>
      </w:r>
      <w:r w:rsidRPr="007627AA">
        <w:rPr>
          <w:rStyle w:val="A10"/>
          <w:rFonts w:ascii="Arial" w:hAnsi="Arial" w:cs="Arial"/>
          <w:i/>
          <w:iCs/>
          <w:sz w:val="22"/>
          <w:szCs w:val="22"/>
          <w:lang w:val="en-US"/>
        </w:rPr>
        <w:t>A Typographic Workbook</w:t>
      </w:r>
      <w:r w:rsidRPr="007627AA">
        <w:rPr>
          <w:rStyle w:val="A10"/>
          <w:rFonts w:ascii="Arial" w:hAnsi="Arial" w:cs="Arial"/>
          <w:sz w:val="22"/>
          <w:szCs w:val="22"/>
          <w:lang w:val="en-US"/>
        </w:rPr>
        <w:t>, Wiley</w:t>
      </w:r>
    </w:p>
    <w:p w:rsidR="001579EF" w:rsidRPr="007627AA" w:rsidRDefault="001579EF" w:rsidP="00200D6D">
      <w:pPr>
        <w:pStyle w:val="Pa01"/>
        <w:spacing w:line="276" w:lineRule="auto"/>
        <w:jc w:val="both"/>
        <w:rPr>
          <w:rFonts w:ascii="Arial" w:hAnsi="Arial" w:cs="Arial"/>
          <w:color w:val="000000"/>
          <w:sz w:val="22"/>
          <w:szCs w:val="22"/>
          <w:lang w:val="en-US"/>
        </w:rPr>
      </w:pPr>
      <w:r w:rsidRPr="007627AA">
        <w:rPr>
          <w:rStyle w:val="A10"/>
          <w:rFonts w:ascii="Arial" w:hAnsi="Arial" w:cs="Arial"/>
          <w:sz w:val="22"/>
          <w:szCs w:val="22"/>
          <w:lang w:val="en-US"/>
        </w:rPr>
        <w:t xml:space="preserve">Lupton Ellen (2004) </w:t>
      </w:r>
      <w:r w:rsidRPr="007627AA">
        <w:rPr>
          <w:rStyle w:val="A10"/>
          <w:rFonts w:ascii="Arial" w:hAnsi="Arial" w:cs="Arial"/>
          <w:i/>
          <w:iCs/>
          <w:sz w:val="22"/>
          <w:szCs w:val="22"/>
          <w:lang w:val="en-US"/>
        </w:rPr>
        <w:t>Thinking with Type</w:t>
      </w:r>
      <w:r w:rsidRPr="007627AA">
        <w:rPr>
          <w:rStyle w:val="A10"/>
          <w:rFonts w:ascii="Arial" w:hAnsi="Arial" w:cs="Arial"/>
          <w:sz w:val="22"/>
          <w:szCs w:val="22"/>
          <w:lang w:val="en-US"/>
        </w:rPr>
        <w:t>, Princeton Architectural Press</w:t>
      </w:r>
    </w:p>
    <w:p w:rsidR="001579EF" w:rsidRPr="007627AA" w:rsidRDefault="001579EF" w:rsidP="00200D6D">
      <w:pPr>
        <w:pStyle w:val="Default"/>
        <w:spacing w:line="276" w:lineRule="auto"/>
        <w:jc w:val="both"/>
        <w:rPr>
          <w:rFonts w:ascii="Arial" w:hAnsi="Arial" w:cs="Arial"/>
          <w:b/>
          <w:color w:val="FF0000"/>
          <w:sz w:val="22"/>
          <w:szCs w:val="22"/>
          <w:lang w:val="en-US"/>
        </w:rPr>
      </w:pPr>
      <w:r w:rsidRPr="007627AA">
        <w:rPr>
          <w:rStyle w:val="A10"/>
          <w:rFonts w:ascii="Arial" w:hAnsi="Arial" w:cs="Arial"/>
          <w:sz w:val="22"/>
          <w:szCs w:val="22"/>
        </w:rPr>
        <w:t xml:space="preserve">Strizver I., (2006) </w:t>
      </w:r>
      <w:r w:rsidRPr="007627AA">
        <w:rPr>
          <w:rStyle w:val="A10"/>
          <w:rFonts w:ascii="Arial" w:hAnsi="Arial" w:cs="Arial"/>
          <w:i/>
          <w:iCs/>
          <w:sz w:val="22"/>
          <w:szCs w:val="22"/>
        </w:rPr>
        <w:t>Type rules</w:t>
      </w:r>
      <w:r w:rsidRPr="007627AA">
        <w:rPr>
          <w:rStyle w:val="A10"/>
          <w:rFonts w:ascii="Arial" w:hAnsi="Arial" w:cs="Arial"/>
          <w:sz w:val="22"/>
          <w:szCs w:val="22"/>
        </w:rPr>
        <w:t>, Wiley</w:t>
      </w:r>
    </w:p>
    <w:p w:rsidR="001579EF" w:rsidRDefault="001579EF" w:rsidP="001579EF">
      <w:pPr>
        <w:pStyle w:val="Default"/>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drawing>
          <wp:inline distT="0" distB="0" distL="0" distR="0" wp14:anchorId="7DB2C781" wp14:editId="4E9C968D">
            <wp:extent cx="797442" cy="2991818"/>
            <wp:effectExtent l="0" t="0" r="3175" b="0"/>
            <wp:docPr id="573" name="Εικόνα 573"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6.tmp"/>
                    <pic:cNvPicPr/>
                  </pic:nvPicPr>
                  <pic:blipFill>
                    <a:blip r:embed="rId80">
                      <a:extLst>
                        <a:ext uri="{28A0092B-C50C-407E-A947-70E740481C1C}">
                          <a14:useLocalDpi xmlns:a14="http://schemas.microsoft.com/office/drawing/2010/main" val="0"/>
                        </a:ext>
                      </a:extLst>
                    </a:blip>
                    <a:stretch>
                      <a:fillRect/>
                    </a:stretch>
                  </pic:blipFill>
                  <pic:spPr>
                    <a:xfrm>
                      <a:off x="0" y="0"/>
                      <a:ext cx="804014" cy="3016475"/>
                    </a:xfrm>
                    <a:prstGeom prst="rect">
                      <a:avLst/>
                    </a:prstGeom>
                  </pic:spPr>
                </pic:pic>
              </a:graphicData>
            </a:graphic>
          </wp:inline>
        </w:drawing>
      </w:r>
    </w:p>
    <w:p w:rsidR="00200D6D" w:rsidRPr="00081F5D" w:rsidRDefault="001579EF" w:rsidP="001579EF">
      <w:pPr>
        <w:pStyle w:val="Default"/>
        <w:rPr>
          <w:sz w:val="12"/>
          <w:szCs w:val="12"/>
        </w:rPr>
      </w:pPr>
      <w:r>
        <w:rPr>
          <w:rFonts w:asciiTheme="minorHAnsi" w:hAnsiTheme="minorHAnsi" w:cstheme="minorHAnsi"/>
          <w:b/>
          <w:noProof/>
          <w:color w:val="FF0000"/>
          <w:sz w:val="28"/>
          <w:szCs w:val="28"/>
          <w:lang w:eastAsia="el-GR"/>
        </w:rPr>
        <w:lastRenderedPageBreak/>
        <w:drawing>
          <wp:inline distT="0" distB="0" distL="0" distR="0" wp14:anchorId="198D19B2" wp14:editId="551F82DA">
            <wp:extent cx="4914900" cy="7600950"/>
            <wp:effectExtent l="0" t="0" r="0" b="0"/>
            <wp:docPr id="574" name="Εικόνα 574"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7.tmp"/>
                    <pic:cNvPicPr/>
                  </pic:nvPicPr>
                  <pic:blipFill>
                    <a:blip r:embed="rId81">
                      <a:extLst>
                        <a:ext uri="{28A0092B-C50C-407E-A947-70E740481C1C}">
                          <a14:useLocalDpi xmlns:a14="http://schemas.microsoft.com/office/drawing/2010/main" val="0"/>
                        </a:ext>
                      </a:extLst>
                    </a:blip>
                    <a:stretch>
                      <a:fillRect/>
                    </a:stretch>
                  </pic:blipFill>
                  <pic:spPr>
                    <a:xfrm>
                      <a:off x="0" y="0"/>
                      <a:ext cx="4914900" cy="7600950"/>
                    </a:xfrm>
                    <a:prstGeom prst="rect">
                      <a:avLst/>
                    </a:prstGeom>
                  </pic:spPr>
                </pic:pic>
              </a:graphicData>
            </a:graphic>
          </wp:inline>
        </w:drawing>
      </w:r>
      <w:r w:rsidR="00200D6D">
        <w:rPr>
          <w:sz w:val="12"/>
          <w:szCs w:val="12"/>
        </w:rPr>
        <w:t xml:space="preserve">η εξέλιξη </w:t>
      </w:r>
    </w:p>
    <w:p w:rsidR="00200D6D" w:rsidRPr="00081F5D" w:rsidRDefault="00200D6D" w:rsidP="001579EF">
      <w:pPr>
        <w:pStyle w:val="Default"/>
        <w:rPr>
          <w:sz w:val="12"/>
          <w:szCs w:val="12"/>
        </w:rPr>
      </w:pPr>
    </w:p>
    <w:p w:rsidR="001579EF" w:rsidRPr="00200D6D" w:rsidRDefault="00200D6D" w:rsidP="001579EF">
      <w:pPr>
        <w:pStyle w:val="Default"/>
        <w:rPr>
          <w:rFonts w:asciiTheme="minorHAnsi" w:hAnsiTheme="minorHAnsi" w:cstheme="minorHAnsi"/>
          <w:b/>
          <w:color w:val="FF0000"/>
          <w:sz w:val="28"/>
          <w:szCs w:val="28"/>
        </w:rPr>
      </w:pPr>
      <w:r>
        <w:rPr>
          <w:sz w:val="12"/>
          <w:szCs w:val="12"/>
        </w:rPr>
        <w:t>της γραφής</w:t>
      </w:r>
      <w:r>
        <w:rPr>
          <w:sz w:val="16"/>
          <w:szCs w:val="16"/>
        </w:rPr>
        <w:t xml:space="preserve">|6| </w:t>
      </w:r>
      <w:r>
        <w:rPr>
          <w:sz w:val="10"/>
          <w:szCs w:val="10"/>
        </w:rPr>
        <w:t xml:space="preserve">ΠΓΤ 102 | ΕΑΡΙΝΟ 10 | </w:t>
      </w:r>
      <w:r>
        <w:rPr>
          <w:sz w:val="12"/>
          <w:szCs w:val="12"/>
        </w:rPr>
        <w:t xml:space="preserve">© </w:t>
      </w:r>
      <w:r>
        <w:rPr>
          <w:sz w:val="10"/>
          <w:szCs w:val="10"/>
        </w:rPr>
        <w:t xml:space="preserve">Α. </w:t>
      </w:r>
      <w:r w:rsidR="001F50F9">
        <w:rPr>
          <w:sz w:val="10"/>
          <w:szCs w:val="10"/>
        </w:rPr>
        <w:t>ΠΑΠΑΔΗΜ.</w:t>
      </w:r>
    </w:p>
    <w:p w:rsidR="001579EF" w:rsidRDefault="001579EF" w:rsidP="001579EF">
      <w:pPr>
        <w:pStyle w:val="Default"/>
        <w:rPr>
          <w:rFonts w:asciiTheme="minorHAnsi" w:hAnsiTheme="minorHAnsi" w:cstheme="minorHAnsi"/>
          <w:b/>
          <w:color w:val="FF0000"/>
          <w:sz w:val="28"/>
          <w:szCs w:val="28"/>
          <w:lang w:val="en-US"/>
        </w:rPr>
      </w:pPr>
      <w:r>
        <w:rPr>
          <w:rFonts w:asciiTheme="minorHAnsi" w:hAnsiTheme="minorHAnsi" w:cstheme="minorHAnsi"/>
          <w:b/>
          <w:noProof/>
          <w:color w:val="FF0000"/>
          <w:sz w:val="28"/>
          <w:szCs w:val="28"/>
          <w:lang w:eastAsia="el-GR"/>
        </w:rPr>
        <w:lastRenderedPageBreak/>
        <w:drawing>
          <wp:inline distT="0" distB="0" distL="0" distR="0" wp14:anchorId="00284082" wp14:editId="233F7A2B">
            <wp:extent cx="5095875" cy="7620000"/>
            <wp:effectExtent l="0" t="0" r="9525" b="0"/>
            <wp:docPr id="575" name="Εικόνα 575" descr="εικόνα: χά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8.tmp"/>
                    <pic:cNvPicPr/>
                  </pic:nvPicPr>
                  <pic:blipFill>
                    <a:blip r:embed="rId82">
                      <a:extLst>
                        <a:ext uri="{28A0092B-C50C-407E-A947-70E740481C1C}">
                          <a14:useLocalDpi xmlns:a14="http://schemas.microsoft.com/office/drawing/2010/main" val="0"/>
                        </a:ext>
                      </a:extLst>
                    </a:blip>
                    <a:stretch>
                      <a:fillRect/>
                    </a:stretch>
                  </pic:blipFill>
                  <pic:spPr>
                    <a:xfrm>
                      <a:off x="0" y="0"/>
                      <a:ext cx="5095875" cy="7620000"/>
                    </a:xfrm>
                    <a:prstGeom prst="rect">
                      <a:avLst/>
                    </a:prstGeom>
                  </pic:spPr>
                </pic:pic>
              </a:graphicData>
            </a:graphic>
          </wp:inline>
        </w:drawing>
      </w:r>
    </w:p>
    <w:p w:rsidR="001579EF" w:rsidRDefault="001579EF" w:rsidP="001579EF">
      <w:pPr>
        <w:pStyle w:val="Default"/>
        <w:rPr>
          <w:rFonts w:asciiTheme="minorHAnsi" w:hAnsiTheme="minorHAnsi" w:cstheme="minorHAnsi"/>
          <w:b/>
          <w:color w:val="FF0000"/>
          <w:sz w:val="28"/>
          <w:szCs w:val="28"/>
          <w:lang w:val="en-US"/>
        </w:rPr>
      </w:pPr>
    </w:p>
    <w:p w:rsidR="001579EF" w:rsidRDefault="001579EF" w:rsidP="001579EF">
      <w:pPr>
        <w:pStyle w:val="Default"/>
        <w:rPr>
          <w:rFonts w:asciiTheme="minorHAnsi" w:hAnsiTheme="minorHAnsi" w:cstheme="minorHAnsi"/>
          <w:b/>
          <w:color w:val="FF0000"/>
          <w:sz w:val="28"/>
          <w:szCs w:val="28"/>
          <w:lang w:val="en-US"/>
        </w:rPr>
      </w:pPr>
    </w:p>
    <w:p w:rsidR="001579EF" w:rsidRPr="00200D6D" w:rsidRDefault="001579EF" w:rsidP="00200D6D">
      <w:pPr>
        <w:pStyle w:val="2"/>
        <w:rPr>
          <w:lang w:val="el-GR"/>
        </w:rPr>
      </w:pPr>
      <w:bookmarkStart w:id="19" w:name="_Toc387418807"/>
      <w:r w:rsidRPr="00200D6D">
        <w:rPr>
          <w:lang w:val="el-GR"/>
        </w:rPr>
        <w:t>Ανατομία των γραμμάτων</w:t>
      </w:r>
      <w:bookmarkEnd w:id="19"/>
      <w:r w:rsidRPr="00200D6D">
        <w:rPr>
          <w:lang w:val="el-GR"/>
        </w:rPr>
        <w:t xml:space="preserve"> </w:t>
      </w:r>
    </w:p>
    <w:p w:rsidR="001579EF" w:rsidRPr="001579EF"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1579EF" w:rsidRDefault="001579EF" w:rsidP="00E71221">
      <w:pPr>
        <w:pStyle w:val="3"/>
        <w:rPr>
          <w:lang w:val="el-GR"/>
        </w:rPr>
      </w:pPr>
      <w:bookmarkStart w:id="20" w:name="_Toc387418808"/>
      <w:r w:rsidRPr="001579EF">
        <w:rPr>
          <w:lang w:val="el-GR"/>
        </w:rPr>
        <w:lastRenderedPageBreak/>
        <w:t>Χαρακτήρας</w:t>
      </w:r>
      <w:bookmarkEnd w:id="20"/>
    </w:p>
    <w:p w:rsidR="00200D6D" w:rsidRDefault="00200D6D" w:rsidP="00200D6D">
      <w:pPr>
        <w:autoSpaceDE w:val="0"/>
        <w:autoSpaceDN w:val="0"/>
        <w:adjustRightInd w:val="0"/>
        <w:spacing w:after="0"/>
        <w:jc w:val="both"/>
        <w:rPr>
          <w:rFonts w:cstheme="minorHAnsi"/>
          <w:color w:val="000000"/>
          <w:sz w:val="24"/>
          <w:szCs w:val="24"/>
        </w:rPr>
      </w:pPr>
    </w:p>
    <w:p w:rsidR="001579EF" w:rsidRPr="001579EF" w:rsidRDefault="001579EF" w:rsidP="00200D6D">
      <w:pPr>
        <w:autoSpaceDE w:val="0"/>
        <w:autoSpaceDN w:val="0"/>
        <w:adjustRightInd w:val="0"/>
        <w:spacing w:after="0"/>
        <w:jc w:val="both"/>
        <w:rPr>
          <w:rFonts w:cstheme="minorHAnsi"/>
          <w:color w:val="000000"/>
          <w:sz w:val="24"/>
          <w:szCs w:val="24"/>
          <w:lang w:val="el-GR"/>
        </w:rPr>
      </w:pPr>
      <w:r w:rsidRPr="001579EF">
        <w:rPr>
          <w:rFonts w:cstheme="minorHAnsi"/>
          <w:color w:val="000000"/>
          <w:sz w:val="24"/>
          <w:szCs w:val="24"/>
          <w:lang w:val="el-GR"/>
        </w:rPr>
        <w:t>Η μικρότερη μονάδα της γραπτής γλώσσας – ένα κομμάτι του αλφαβήτου,</w:t>
      </w:r>
      <w:r w:rsidR="00200D6D" w:rsidRPr="00200D6D">
        <w:rPr>
          <w:rFonts w:cstheme="minorHAnsi"/>
          <w:color w:val="000000"/>
          <w:sz w:val="24"/>
          <w:szCs w:val="24"/>
          <w:lang w:val="el-GR"/>
        </w:rPr>
        <w:t xml:space="preserve"> </w:t>
      </w:r>
      <w:r w:rsidRPr="001579EF">
        <w:rPr>
          <w:rFonts w:cstheme="minorHAnsi"/>
          <w:color w:val="000000"/>
          <w:sz w:val="24"/>
          <w:szCs w:val="24"/>
          <w:lang w:val="el-GR"/>
        </w:rPr>
        <w:t>ένα σύμβολο.</w:t>
      </w:r>
    </w:p>
    <w:p w:rsidR="001579EF" w:rsidRPr="001579EF" w:rsidRDefault="001579EF" w:rsidP="00200D6D">
      <w:pPr>
        <w:autoSpaceDE w:val="0"/>
        <w:autoSpaceDN w:val="0"/>
        <w:adjustRightInd w:val="0"/>
        <w:spacing w:after="0"/>
        <w:jc w:val="both"/>
        <w:rPr>
          <w:rFonts w:cstheme="minorHAnsi"/>
          <w:color w:val="000000"/>
          <w:sz w:val="24"/>
          <w:szCs w:val="24"/>
          <w:lang w:val="el-GR"/>
        </w:rPr>
      </w:pPr>
      <w:r w:rsidRPr="001579EF">
        <w:rPr>
          <w:rFonts w:cstheme="minorHAnsi"/>
          <w:color w:val="000000"/>
          <w:sz w:val="24"/>
          <w:szCs w:val="24"/>
          <w:lang w:val="el-GR"/>
        </w:rPr>
        <w:t>Οποιαδήποτε «εικόνα» γίνεται κατανοητή με το ίδιο νόημα,</w:t>
      </w:r>
      <w:r w:rsidR="00200D6D" w:rsidRPr="00200D6D">
        <w:rPr>
          <w:rFonts w:cstheme="minorHAnsi"/>
          <w:color w:val="000000"/>
          <w:sz w:val="24"/>
          <w:szCs w:val="24"/>
          <w:lang w:val="el-GR"/>
        </w:rPr>
        <w:t xml:space="preserve"> </w:t>
      </w:r>
      <w:r w:rsidRPr="001579EF">
        <w:rPr>
          <w:rFonts w:cstheme="minorHAnsi"/>
          <w:color w:val="000000"/>
          <w:sz w:val="24"/>
          <w:szCs w:val="24"/>
          <w:lang w:val="el-GR"/>
        </w:rPr>
        <w:t>αντιπροσωπεύει τον ίδιο χαρακτήρα:</w:t>
      </w:r>
    </w:p>
    <w:p w:rsidR="001579EF" w:rsidRPr="001579EF"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1579EF"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1579EF" w:rsidRDefault="001579EF" w:rsidP="001579EF">
      <w:pPr>
        <w:autoSpaceDE w:val="0"/>
        <w:autoSpaceDN w:val="0"/>
        <w:adjustRightInd w:val="0"/>
        <w:spacing w:after="0" w:line="240" w:lineRule="auto"/>
        <w:rPr>
          <w:rFonts w:ascii="Calibri" w:hAnsi="Calibri" w:cs="Calibri"/>
          <w:color w:val="000000"/>
          <w:lang w:val="el-GR"/>
        </w:rPr>
      </w:pPr>
      <w:r w:rsidRPr="002B576E">
        <w:rPr>
          <w:rFonts w:ascii="Calibri" w:hAnsi="Calibri" w:cs="Calibri"/>
          <w:color w:val="000000"/>
          <w:sz w:val="96"/>
          <w:szCs w:val="96"/>
        </w:rPr>
        <w:t>A</w:t>
      </w:r>
      <w:r w:rsidRPr="001579EF">
        <w:rPr>
          <w:rFonts w:ascii="Calibri" w:hAnsi="Calibri" w:cs="Calibri"/>
          <w:color w:val="000000"/>
          <w:sz w:val="96"/>
          <w:szCs w:val="96"/>
          <w:lang w:val="el-GR"/>
        </w:rPr>
        <w:t xml:space="preserve"> </w:t>
      </w:r>
      <w:r w:rsidRPr="002B576E">
        <w:rPr>
          <w:rFonts w:ascii="Abramelin" w:hAnsi="Abramelin" w:cs="Abramelin"/>
          <w:color w:val="000000"/>
          <w:sz w:val="82"/>
          <w:szCs w:val="82"/>
        </w:rPr>
        <w:t>A</w:t>
      </w:r>
      <w:r w:rsidRPr="002B576E">
        <w:rPr>
          <w:rFonts w:ascii="Bauhaus 93" w:hAnsi="Bauhaus 93" w:cs="Bauhaus 93"/>
          <w:color w:val="000000"/>
          <w:sz w:val="96"/>
          <w:szCs w:val="96"/>
        </w:rPr>
        <w:t>A</w:t>
      </w:r>
      <w:r w:rsidRPr="001579EF">
        <w:rPr>
          <w:rFonts w:ascii="Bauhaus 93" w:hAnsi="Bauhaus 93" w:cs="Bauhaus 93"/>
          <w:color w:val="000000"/>
          <w:sz w:val="96"/>
          <w:szCs w:val="96"/>
          <w:lang w:val="el-GR"/>
        </w:rPr>
        <w:t xml:space="preserve"> </w:t>
      </w:r>
      <w:r w:rsidRPr="002B576E">
        <w:rPr>
          <w:rFonts w:ascii="Giddyup Std" w:hAnsi="Giddyup Std" w:cs="Giddyup Std"/>
          <w:color w:val="000000"/>
          <w:sz w:val="96"/>
          <w:szCs w:val="96"/>
        </w:rPr>
        <w:t>A</w:t>
      </w:r>
      <w:r w:rsidRPr="001579EF">
        <w:rPr>
          <w:rFonts w:ascii="Giddyup Std" w:hAnsi="Giddyup Std" w:cs="Giddyup Std"/>
          <w:color w:val="000000"/>
          <w:sz w:val="96"/>
          <w:szCs w:val="96"/>
          <w:lang w:val="el-GR"/>
        </w:rPr>
        <w:t xml:space="preserve"> </w:t>
      </w:r>
      <w:r w:rsidRPr="002B576E">
        <w:rPr>
          <w:rFonts w:ascii="Minion Pro" w:hAnsi="Minion Pro" w:cs="Minion Pro"/>
          <w:color w:val="000000"/>
          <w:sz w:val="96"/>
          <w:szCs w:val="96"/>
        </w:rPr>
        <w:t>A</w:t>
      </w:r>
      <w:r w:rsidRPr="001579EF">
        <w:rPr>
          <w:rFonts w:ascii="Minion Pro" w:hAnsi="Minion Pro" w:cs="Minion Pro"/>
          <w:color w:val="000000"/>
          <w:sz w:val="96"/>
          <w:szCs w:val="96"/>
          <w:lang w:val="el-GR"/>
        </w:rPr>
        <w:t xml:space="preserve"> </w:t>
      </w:r>
      <w:r w:rsidRPr="002B576E">
        <w:rPr>
          <w:rFonts w:ascii="French Script MT" w:hAnsi="French Script MT" w:cs="French Script MT"/>
          <w:color w:val="000000"/>
          <w:sz w:val="96"/>
          <w:szCs w:val="96"/>
        </w:rPr>
        <w:t>A</w:t>
      </w:r>
      <w:r w:rsidRPr="001579EF">
        <w:rPr>
          <w:rFonts w:ascii="Calibri" w:hAnsi="Calibri" w:cs="Calibri"/>
          <w:i/>
          <w:iCs/>
          <w:color w:val="000000"/>
          <w:lang w:val="el-GR"/>
        </w:rPr>
        <w:t xml:space="preserve">Όλες </w:t>
      </w: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Όλες οι πιο πάνω εικόνες, εικονογραφούν το χαρακτήρα «Α»</w:t>
      </w:r>
    </w:p>
    <w:p w:rsidR="001579EF" w:rsidRPr="00200D6D" w:rsidRDefault="001579EF" w:rsidP="00200D6D">
      <w:pPr>
        <w:autoSpaceDE w:val="0"/>
        <w:autoSpaceDN w:val="0"/>
        <w:adjustRightInd w:val="0"/>
        <w:spacing w:after="0"/>
        <w:jc w:val="both"/>
        <w:rPr>
          <w:rFonts w:cstheme="minorHAnsi"/>
          <w:color w:val="000000"/>
          <w:szCs w:val="24"/>
          <w:lang w:val="el-GR"/>
        </w:rPr>
      </w:pPr>
    </w:p>
    <w:p w:rsidR="001579EF" w:rsidRPr="00200D6D" w:rsidRDefault="001579EF" w:rsidP="00E71221">
      <w:pPr>
        <w:pStyle w:val="3"/>
        <w:rPr>
          <w:lang w:val="el-GR"/>
        </w:rPr>
      </w:pPr>
      <w:bookmarkStart w:id="21" w:name="_Toc387418809"/>
      <w:r w:rsidRPr="00200D6D">
        <w:rPr>
          <w:lang w:val="el-GR"/>
        </w:rPr>
        <w:t>Τυπογραφικό στοιχείο</w:t>
      </w:r>
      <w:bookmarkEnd w:id="21"/>
    </w:p>
    <w:p w:rsidR="001579EF" w:rsidRPr="00200D6D" w:rsidRDefault="001579EF" w:rsidP="00200D6D">
      <w:pPr>
        <w:autoSpaceDE w:val="0"/>
        <w:autoSpaceDN w:val="0"/>
        <w:adjustRightInd w:val="0"/>
        <w:spacing w:after="0"/>
        <w:jc w:val="both"/>
        <w:rPr>
          <w:rFonts w:cstheme="minorHAnsi"/>
          <w:color w:val="000000"/>
          <w:szCs w:val="24"/>
          <w:lang w:val="el-GR"/>
        </w:rPr>
      </w:pP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 xml:space="preserve">1. Ένα μεταλλικό κομμάτι με ανυψωμένη επιφάνεια </w:t>
      </w: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που απεικονίζει την αντεστραμένη εικόνα ενός χαρακτήρα και χρησιμοποιείται για την εκτύπωση γραμμάτων</w:t>
      </w: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2. Το φυσικό μέσο* εκτύπωσης/αποτύπωσης μιας γραμματοσειράς [*κώδικας υπολογιστή, λιθογραφικό φιλμ, μεταλλικό στοιχείο, ξυλότυπο]</w:t>
      </w:r>
    </w:p>
    <w:p w:rsidR="001579EF" w:rsidRPr="00200D6D" w:rsidRDefault="001579EF" w:rsidP="00200D6D">
      <w:pPr>
        <w:autoSpaceDE w:val="0"/>
        <w:autoSpaceDN w:val="0"/>
        <w:adjustRightInd w:val="0"/>
        <w:spacing w:after="0"/>
        <w:jc w:val="both"/>
        <w:rPr>
          <w:rFonts w:cstheme="minorHAnsi"/>
          <w:color w:val="000000"/>
          <w:szCs w:val="24"/>
          <w:lang w:val="el-GR"/>
        </w:rPr>
      </w:pPr>
    </w:p>
    <w:p w:rsidR="001579EF" w:rsidRDefault="001579EF" w:rsidP="00E71221">
      <w:pPr>
        <w:pStyle w:val="3"/>
        <w:rPr>
          <w:lang w:val="el-GR"/>
        </w:rPr>
      </w:pPr>
      <w:bookmarkStart w:id="22" w:name="_Toc387418810"/>
      <w:r w:rsidRPr="00200D6D">
        <w:rPr>
          <w:lang w:val="el-GR"/>
        </w:rPr>
        <w:t>Οφθαλμός</w:t>
      </w:r>
      <w:bookmarkEnd w:id="22"/>
    </w:p>
    <w:p w:rsidR="00E71221" w:rsidRPr="00200D6D" w:rsidRDefault="00E71221" w:rsidP="00200D6D">
      <w:pPr>
        <w:autoSpaceDE w:val="0"/>
        <w:autoSpaceDN w:val="0"/>
        <w:adjustRightInd w:val="0"/>
        <w:spacing w:after="0"/>
        <w:jc w:val="both"/>
        <w:rPr>
          <w:rFonts w:cstheme="minorHAnsi"/>
          <w:color w:val="000000"/>
          <w:szCs w:val="24"/>
          <w:lang w:val="el-GR"/>
        </w:rPr>
      </w:pP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1. Το μέρος του στοιχείου που εκτυπώνεται</w:t>
      </w: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 xml:space="preserve">2. Η αναλογία του ύψους των πεζών γραμμάτων σε σχέση </w:t>
      </w: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με τα κεφαλαία της γραμματοσειράς</w:t>
      </w:r>
    </w:p>
    <w:p w:rsidR="001579EF" w:rsidRPr="00200D6D" w:rsidRDefault="001579EF" w:rsidP="00200D6D">
      <w:pPr>
        <w:autoSpaceDE w:val="0"/>
        <w:autoSpaceDN w:val="0"/>
        <w:adjustRightInd w:val="0"/>
        <w:spacing w:after="0"/>
        <w:jc w:val="both"/>
        <w:rPr>
          <w:rFonts w:cstheme="minorHAnsi"/>
          <w:color w:val="000000"/>
          <w:szCs w:val="24"/>
          <w:lang w:val="el-GR"/>
        </w:rPr>
      </w:pPr>
    </w:p>
    <w:p w:rsidR="001579EF" w:rsidRDefault="001579EF" w:rsidP="00E71221">
      <w:pPr>
        <w:pStyle w:val="3"/>
        <w:rPr>
          <w:lang w:val="el-GR"/>
        </w:rPr>
      </w:pPr>
      <w:bookmarkStart w:id="23" w:name="_Toc387418811"/>
      <w:r w:rsidRPr="00200D6D">
        <w:rPr>
          <w:lang w:val="el-GR"/>
        </w:rPr>
        <w:t>Γραμματοσειρά (</w:t>
      </w:r>
      <w:r w:rsidRPr="00200D6D">
        <w:t>typeface</w:t>
      </w:r>
      <w:r w:rsidRPr="00200D6D">
        <w:rPr>
          <w:lang w:val="el-GR"/>
        </w:rPr>
        <w:t xml:space="preserve"> &amp; </w:t>
      </w:r>
      <w:r w:rsidRPr="00200D6D">
        <w:t>font</w:t>
      </w:r>
      <w:r w:rsidRPr="00200D6D">
        <w:rPr>
          <w:lang w:val="el-GR"/>
        </w:rPr>
        <w:t>)</w:t>
      </w:r>
      <w:bookmarkEnd w:id="23"/>
    </w:p>
    <w:p w:rsidR="00E71221" w:rsidRPr="00200D6D" w:rsidRDefault="00E71221" w:rsidP="00200D6D">
      <w:pPr>
        <w:autoSpaceDE w:val="0"/>
        <w:autoSpaceDN w:val="0"/>
        <w:adjustRightInd w:val="0"/>
        <w:spacing w:after="0"/>
        <w:jc w:val="both"/>
        <w:rPr>
          <w:rFonts w:cstheme="minorHAnsi"/>
          <w:color w:val="000000"/>
          <w:szCs w:val="24"/>
          <w:lang w:val="el-GR"/>
        </w:rPr>
      </w:pP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Το σύνολο των στοιχείων, γραμμάτων, αριθμών, συμβόλων και σημείων στίξης με τα ίδια σχεδιαστικά χαρακτηριστικά.</w:t>
      </w:r>
    </w:p>
    <w:p w:rsidR="001579EF" w:rsidRPr="00200D6D" w:rsidRDefault="001579EF" w:rsidP="00200D6D">
      <w:pPr>
        <w:autoSpaceDE w:val="0"/>
        <w:autoSpaceDN w:val="0"/>
        <w:adjustRightInd w:val="0"/>
        <w:spacing w:after="0"/>
        <w:jc w:val="both"/>
        <w:rPr>
          <w:rFonts w:cstheme="minorHAnsi"/>
          <w:color w:val="000000"/>
          <w:szCs w:val="24"/>
          <w:lang w:val="el-GR"/>
        </w:rPr>
      </w:pPr>
    </w:p>
    <w:p w:rsidR="001579EF" w:rsidRDefault="001579EF" w:rsidP="00E71221">
      <w:pPr>
        <w:pStyle w:val="3"/>
        <w:rPr>
          <w:lang w:val="el-GR"/>
        </w:rPr>
      </w:pPr>
      <w:bookmarkStart w:id="24" w:name="_Toc387418812"/>
      <w:r w:rsidRPr="00200D6D">
        <w:rPr>
          <w:lang w:val="el-GR"/>
        </w:rPr>
        <w:t>Ακρεμόνας, ακρέμονας ή πατούρα (</w:t>
      </w:r>
      <w:r w:rsidRPr="00200D6D">
        <w:t>Serif</w:t>
      </w:r>
      <w:r w:rsidRPr="00200D6D">
        <w:rPr>
          <w:lang w:val="el-GR"/>
        </w:rPr>
        <w:t>)</w:t>
      </w:r>
      <w:bookmarkEnd w:id="24"/>
    </w:p>
    <w:p w:rsidR="00E71221" w:rsidRPr="00200D6D" w:rsidRDefault="00E71221" w:rsidP="00200D6D">
      <w:pPr>
        <w:autoSpaceDE w:val="0"/>
        <w:autoSpaceDN w:val="0"/>
        <w:adjustRightInd w:val="0"/>
        <w:spacing w:after="0"/>
        <w:jc w:val="both"/>
        <w:rPr>
          <w:rFonts w:cstheme="minorHAnsi"/>
          <w:color w:val="000000"/>
          <w:szCs w:val="24"/>
          <w:lang w:val="el-GR"/>
        </w:rPr>
      </w:pPr>
    </w:p>
    <w:p w:rsidR="001579EF" w:rsidRPr="00200D6D" w:rsidRDefault="001579EF" w:rsidP="00200D6D">
      <w:pPr>
        <w:autoSpaceDE w:val="0"/>
        <w:autoSpaceDN w:val="0"/>
        <w:adjustRightInd w:val="0"/>
        <w:spacing w:after="0"/>
        <w:jc w:val="both"/>
        <w:rPr>
          <w:rFonts w:cstheme="minorHAnsi"/>
          <w:color w:val="000000"/>
          <w:szCs w:val="24"/>
          <w:lang w:val="el-GR"/>
        </w:rPr>
      </w:pPr>
      <w:r w:rsidRPr="00200D6D">
        <w:rPr>
          <w:rFonts w:cstheme="minorHAnsi"/>
          <w:color w:val="000000"/>
          <w:szCs w:val="24"/>
          <w:lang w:val="el-GR"/>
        </w:rPr>
        <w:t>Ονομάζεται η κοντυλιά που προστίθεται στην αρχή ή στο τέλος του κορμού ή του μίσχου ενός γράμματος.</w:t>
      </w:r>
    </w:p>
    <w:p w:rsidR="001579EF" w:rsidRPr="001579EF"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1579EF"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081F5D" w:rsidRDefault="001579EF" w:rsidP="001579EF">
      <w:pPr>
        <w:autoSpaceDE w:val="0"/>
        <w:autoSpaceDN w:val="0"/>
        <w:adjustRightInd w:val="0"/>
        <w:spacing w:after="0" w:line="241" w:lineRule="atLeast"/>
        <w:jc w:val="both"/>
        <w:rPr>
          <w:rFonts w:cstheme="minorHAnsi"/>
          <w:color w:val="000000"/>
          <w:sz w:val="24"/>
          <w:szCs w:val="24"/>
          <w:lang w:val="el-GR"/>
        </w:rPr>
      </w:pPr>
      <w:r>
        <w:rPr>
          <w:rFonts w:cstheme="minorHAnsi"/>
          <w:noProof/>
          <w:color w:val="000000"/>
          <w:sz w:val="24"/>
          <w:szCs w:val="24"/>
          <w:lang w:val="el-GR" w:eastAsia="el-GR" w:bidi="ar-SA"/>
        </w:rPr>
        <w:lastRenderedPageBreak/>
        <w:drawing>
          <wp:inline distT="0" distB="0" distL="0" distR="0" wp14:anchorId="553E8D47" wp14:editId="5BBEB3DC">
            <wp:extent cx="1153948" cy="1295400"/>
            <wp:effectExtent l="0" t="0" r="8255" b="0"/>
            <wp:docPr id="576" name="Εικόνα 576"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3948" cy="1295400"/>
                    </a:xfrm>
                    <a:prstGeom prst="rect">
                      <a:avLst/>
                    </a:prstGeom>
                    <a:noFill/>
                    <a:ln>
                      <a:noFill/>
                    </a:ln>
                  </pic:spPr>
                </pic:pic>
              </a:graphicData>
            </a:graphic>
          </wp:inline>
        </w:drawing>
      </w:r>
      <w:r w:rsidRPr="00081F5D">
        <w:rPr>
          <w:rFonts w:cstheme="minorHAnsi"/>
          <w:color w:val="000000"/>
          <w:sz w:val="24"/>
          <w:szCs w:val="24"/>
          <w:lang w:val="el-GR"/>
        </w:rPr>
        <w:t xml:space="preserve"> </w:t>
      </w:r>
      <w:r>
        <w:rPr>
          <w:rFonts w:cstheme="minorHAnsi"/>
          <w:noProof/>
          <w:color w:val="000000"/>
          <w:sz w:val="24"/>
          <w:szCs w:val="24"/>
          <w:lang w:val="el-GR" w:eastAsia="el-GR" w:bidi="ar-SA"/>
        </w:rPr>
        <w:drawing>
          <wp:inline distT="0" distB="0" distL="0" distR="0" wp14:anchorId="3E06DB4F" wp14:editId="28183E1E">
            <wp:extent cx="1857375" cy="361950"/>
            <wp:effectExtent l="0" t="0" r="9525" b="0"/>
            <wp:docPr id="578" name="Εικόνα 578"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9.tmp"/>
                    <pic:cNvPicPr/>
                  </pic:nvPicPr>
                  <pic:blipFill>
                    <a:blip r:embed="rId84">
                      <a:extLst>
                        <a:ext uri="{28A0092B-C50C-407E-A947-70E740481C1C}">
                          <a14:useLocalDpi xmlns:a14="http://schemas.microsoft.com/office/drawing/2010/main" val="0"/>
                        </a:ext>
                      </a:extLst>
                    </a:blip>
                    <a:stretch>
                      <a:fillRect/>
                    </a:stretch>
                  </pic:blipFill>
                  <pic:spPr>
                    <a:xfrm>
                      <a:off x="0" y="0"/>
                      <a:ext cx="1857375" cy="361950"/>
                    </a:xfrm>
                    <a:prstGeom prst="rect">
                      <a:avLst/>
                    </a:prstGeom>
                  </pic:spPr>
                </pic:pic>
              </a:graphicData>
            </a:graphic>
          </wp:inline>
        </w:drawing>
      </w:r>
      <w:r>
        <w:rPr>
          <w:rFonts w:cstheme="minorHAnsi"/>
          <w:noProof/>
          <w:color w:val="000000"/>
          <w:sz w:val="24"/>
          <w:szCs w:val="24"/>
          <w:lang w:val="el-GR" w:eastAsia="el-GR" w:bidi="ar-SA"/>
        </w:rPr>
        <w:drawing>
          <wp:inline distT="0" distB="0" distL="0" distR="0" wp14:anchorId="4513C543" wp14:editId="2283764E">
            <wp:extent cx="1094554" cy="1228725"/>
            <wp:effectExtent l="0" t="0" r="0" b="0"/>
            <wp:docPr id="577" name="Εικόνα 577"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94554" cy="1228725"/>
                    </a:xfrm>
                    <a:prstGeom prst="rect">
                      <a:avLst/>
                    </a:prstGeom>
                    <a:noFill/>
                    <a:ln>
                      <a:noFill/>
                    </a:ln>
                  </pic:spPr>
                </pic:pic>
              </a:graphicData>
            </a:graphic>
          </wp:inline>
        </w:drawing>
      </w:r>
      <w:r>
        <w:rPr>
          <w:rFonts w:cstheme="minorHAnsi"/>
          <w:noProof/>
          <w:color w:val="000000"/>
          <w:sz w:val="24"/>
          <w:szCs w:val="24"/>
          <w:lang w:val="el-GR" w:eastAsia="el-GR" w:bidi="ar-SA"/>
        </w:rPr>
        <w:drawing>
          <wp:inline distT="0" distB="0" distL="0" distR="0" wp14:anchorId="285E5572" wp14:editId="4600B85A">
            <wp:extent cx="1590675" cy="2886075"/>
            <wp:effectExtent l="0" t="0" r="9525" b="9525"/>
            <wp:docPr id="579" name="Εικόνα 579" descr="εικόνα: τυπ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B.tmp"/>
                    <pic:cNvPicPr/>
                  </pic:nvPicPr>
                  <pic:blipFill>
                    <a:blip r:embed="rId86">
                      <a:extLst>
                        <a:ext uri="{28A0092B-C50C-407E-A947-70E740481C1C}">
                          <a14:useLocalDpi xmlns:a14="http://schemas.microsoft.com/office/drawing/2010/main" val="0"/>
                        </a:ext>
                      </a:extLst>
                    </a:blip>
                    <a:stretch>
                      <a:fillRect/>
                    </a:stretch>
                  </pic:blipFill>
                  <pic:spPr>
                    <a:xfrm>
                      <a:off x="0" y="0"/>
                      <a:ext cx="1590675" cy="2886075"/>
                    </a:xfrm>
                    <a:prstGeom prst="rect">
                      <a:avLst/>
                    </a:prstGeom>
                  </pic:spPr>
                </pic:pic>
              </a:graphicData>
            </a:graphic>
          </wp:inline>
        </w:drawing>
      </w:r>
    </w:p>
    <w:p w:rsidR="001579EF" w:rsidRPr="00081F5D"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081F5D" w:rsidRDefault="001579EF" w:rsidP="001579EF">
      <w:pPr>
        <w:autoSpaceDE w:val="0"/>
        <w:autoSpaceDN w:val="0"/>
        <w:adjustRightInd w:val="0"/>
        <w:spacing w:after="0" w:line="241" w:lineRule="atLeast"/>
        <w:jc w:val="both"/>
        <w:rPr>
          <w:rFonts w:cstheme="minorHAnsi"/>
          <w:color w:val="000000"/>
          <w:sz w:val="24"/>
          <w:szCs w:val="24"/>
          <w:lang w:val="el-GR"/>
        </w:rPr>
      </w:pPr>
    </w:p>
    <w:p w:rsidR="001579EF" w:rsidRPr="00200D6D" w:rsidRDefault="001579EF" w:rsidP="00200D6D">
      <w:pPr>
        <w:autoSpaceDE w:val="0"/>
        <w:autoSpaceDN w:val="0"/>
        <w:adjustRightInd w:val="0"/>
        <w:spacing w:after="0"/>
        <w:jc w:val="both"/>
        <w:rPr>
          <w:rFonts w:cs="Arial"/>
          <w:color w:val="000000"/>
          <w:lang w:val="el-GR"/>
        </w:rPr>
      </w:pPr>
      <w:r w:rsidRPr="00200D6D">
        <w:rPr>
          <w:rFonts w:cs="Arial"/>
          <w:color w:val="000000"/>
          <w:lang w:val="el-GR"/>
        </w:rPr>
        <w:t xml:space="preserve">Τα γράμματα του αλφαβήτου είναι τα συστατικά των γραμματοσειρών. </w:t>
      </w:r>
    </w:p>
    <w:p w:rsidR="001579EF" w:rsidRPr="00200D6D" w:rsidRDefault="001579EF" w:rsidP="00200D6D">
      <w:pPr>
        <w:autoSpaceDE w:val="0"/>
        <w:autoSpaceDN w:val="0"/>
        <w:adjustRightInd w:val="0"/>
        <w:spacing w:after="0"/>
        <w:jc w:val="both"/>
        <w:rPr>
          <w:rFonts w:cs="Arial"/>
          <w:color w:val="000000"/>
          <w:lang w:val="el-GR"/>
        </w:rPr>
      </w:pPr>
      <w:r w:rsidRPr="00200D6D">
        <w:rPr>
          <w:rFonts w:cs="Arial"/>
          <w:color w:val="000000"/>
          <w:lang w:val="el-GR"/>
        </w:rPr>
        <w:t xml:space="preserve">Κάθε γράμμα έχει συγκεκριμένη φόρμα (σχήμα) </w:t>
      </w:r>
    </w:p>
    <w:p w:rsidR="001579EF" w:rsidRPr="00200D6D" w:rsidRDefault="001579EF" w:rsidP="00200D6D">
      <w:pPr>
        <w:pStyle w:val="Default"/>
        <w:spacing w:line="276" w:lineRule="auto"/>
        <w:jc w:val="both"/>
        <w:rPr>
          <w:rFonts w:ascii="Arial" w:hAnsi="Arial" w:cs="Arial"/>
          <w:b/>
          <w:color w:val="FF0000"/>
          <w:sz w:val="22"/>
          <w:szCs w:val="22"/>
        </w:rPr>
      </w:pPr>
      <w:r w:rsidRPr="00200D6D">
        <w:rPr>
          <w:rFonts w:ascii="Arial" w:hAnsi="Arial" w:cs="Arial"/>
          <w:sz w:val="22"/>
          <w:szCs w:val="22"/>
        </w:rPr>
        <w:t>Κάθε γράμμα αντιστοιχεί σε συγκεκριμένο ήχο</w:t>
      </w:r>
    </w:p>
    <w:p w:rsidR="001579EF" w:rsidRPr="00200D6D" w:rsidRDefault="001579EF" w:rsidP="00200D6D">
      <w:pPr>
        <w:pStyle w:val="Default"/>
        <w:spacing w:line="276" w:lineRule="auto"/>
        <w:jc w:val="both"/>
        <w:rPr>
          <w:rFonts w:ascii="Arial" w:hAnsi="Arial" w:cs="Arial"/>
          <w:b/>
          <w:color w:val="FF0000"/>
          <w:sz w:val="22"/>
          <w:szCs w:val="22"/>
        </w:rPr>
      </w:pPr>
    </w:p>
    <w:p w:rsidR="001579EF" w:rsidRDefault="001579EF" w:rsidP="00E71221">
      <w:pPr>
        <w:pStyle w:val="3"/>
        <w:rPr>
          <w:rStyle w:val="A42"/>
          <w:rFonts w:cstheme="majorBidi"/>
          <w:color w:val="auto"/>
          <w:sz w:val="26"/>
          <w:lang w:val="el-GR"/>
        </w:rPr>
      </w:pPr>
      <w:bookmarkStart w:id="25" w:name="_Toc387418813"/>
      <w:r w:rsidRPr="00E71221">
        <w:rPr>
          <w:rStyle w:val="A42"/>
          <w:rFonts w:cstheme="majorBidi"/>
          <w:color w:val="auto"/>
          <w:sz w:val="26"/>
        </w:rPr>
        <w:t>Ποικιλίες γραμματοσειρών</w:t>
      </w:r>
      <w:bookmarkEnd w:id="25"/>
    </w:p>
    <w:p w:rsidR="00E71221" w:rsidRPr="00E71221" w:rsidRDefault="00E71221" w:rsidP="00E71221">
      <w:pPr>
        <w:rPr>
          <w:lang w:val="el-GR"/>
        </w:rPr>
      </w:pPr>
    </w:p>
    <w:p w:rsidR="001579EF" w:rsidRPr="00200D6D" w:rsidRDefault="001579EF" w:rsidP="00200D6D">
      <w:pPr>
        <w:pStyle w:val="Pa02"/>
        <w:spacing w:line="276" w:lineRule="auto"/>
        <w:rPr>
          <w:rFonts w:ascii="Arial" w:hAnsi="Arial" w:cs="Arial"/>
          <w:color w:val="000000"/>
          <w:sz w:val="22"/>
          <w:szCs w:val="22"/>
        </w:rPr>
      </w:pPr>
      <w:r w:rsidRPr="00200D6D">
        <w:rPr>
          <w:rStyle w:val="A42"/>
          <w:rFonts w:ascii="Arial" w:hAnsi="Arial" w:cs="Arial"/>
        </w:rPr>
        <w:t>Τα γράμματα μπορούν να διαφοροποιηθούν από το αρχικό σχέδιοτης γραμματοσειράς με έναν τουλάχιστον από τους τρεις παρακάτω τρόπους:</w:t>
      </w:r>
    </w:p>
    <w:p w:rsidR="001579EF" w:rsidRPr="00200D6D" w:rsidRDefault="001579EF" w:rsidP="00E71221">
      <w:pPr>
        <w:pStyle w:val="Pa02"/>
        <w:numPr>
          <w:ilvl w:val="0"/>
          <w:numId w:val="20"/>
        </w:numPr>
        <w:spacing w:line="276" w:lineRule="auto"/>
        <w:rPr>
          <w:rFonts w:ascii="Arial" w:hAnsi="Arial" w:cs="Arial"/>
          <w:color w:val="000000"/>
          <w:sz w:val="22"/>
          <w:szCs w:val="22"/>
        </w:rPr>
      </w:pPr>
      <w:r w:rsidRPr="00200D6D">
        <w:rPr>
          <w:rStyle w:val="A42"/>
          <w:rFonts w:ascii="Arial" w:hAnsi="Arial" w:cs="Arial"/>
          <w:b/>
          <w:bCs/>
        </w:rPr>
        <w:t>Οπτικό Βάρος</w:t>
      </w:r>
    </w:p>
    <w:p w:rsidR="001579EF" w:rsidRPr="00200D6D" w:rsidRDefault="001579EF" w:rsidP="00E71221">
      <w:pPr>
        <w:pStyle w:val="Pa02"/>
        <w:numPr>
          <w:ilvl w:val="0"/>
          <w:numId w:val="20"/>
        </w:numPr>
        <w:spacing w:line="276" w:lineRule="auto"/>
        <w:rPr>
          <w:rFonts w:ascii="Arial" w:hAnsi="Arial" w:cs="Arial"/>
          <w:color w:val="000000"/>
          <w:sz w:val="22"/>
          <w:szCs w:val="22"/>
        </w:rPr>
      </w:pPr>
      <w:r w:rsidRPr="00200D6D">
        <w:rPr>
          <w:rStyle w:val="A42"/>
          <w:rFonts w:ascii="Arial" w:hAnsi="Arial" w:cs="Arial"/>
          <w:b/>
          <w:bCs/>
        </w:rPr>
        <w:t>Αναλογία</w:t>
      </w:r>
    </w:p>
    <w:p w:rsidR="001579EF" w:rsidRPr="00200D6D" w:rsidRDefault="001579EF" w:rsidP="00E71221">
      <w:pPr>
        <w:pStyle w:val="Pa02"/>
        <w:numPr>
          <w:ilvl w:val="0"/>
          <w:numId w:val="20"/>
        </w:numPr>
        <w:spacing w:line="276" w:lineRule="auto"/>
        <w:rPr>
          <w:rFonts w:ascii="Arial" w:hAnsi="Arial" w:cs="Arial"/>
          <w:color w:val="000000"/>
          <w:sz w:val="22"/>
          <w:szCs w:val="22"/>
        </w:rPr>
      </w:pPr>
      <w:r w:rsidRPr="00200D6D">
        <w:rPr>
          <w:rStyle w:val="A42"/>
          <w:rFonts w:ascii="Arial" w:hAnsi="Arial" w:cs="Arial"/>
          <w:b/>
          <w:bCs/>
        </w:rPr>
        <w:t>Γωνία κλίσης</w:t>
      </w:r>
    </w:p>
    <w:p w:rsidR="001579EF" w:rsidRPr="00200D6D" w:rsidRDefault="001579EF" w:rsidP="00E71221">
      <w:pPr>
        <w:pStyle w:val="Pa02"/>
        <w:numPr>
          <w:ilvl w:val="0"/>
          <w:numId w:val="20"/>
        </w:numPr>
        <w:spacing w:line="276" w:lineRule="auto"/>
        <w:rPr>
          <w:rFonts w:ascii="Arial" w:hAnsi="Arial" w:cs="Arial"/>
          <w:color w:val="000000"/>
          <w:sz w:val="22"/>
          <w:szCs w:val="22"/>
        </w:rPr>
      </w:pPr>
      <w:r w:rsidRPr="00200D6D">
        <w:rPr>
          <w:rStyle w:val="A42"/>
          <w:rFonts w:ascii="Arial" w:hAnsi="Arial" w:cs="Arial"/>
          <w:b/>
          <w:bCs/>
        </w:rPr>
        <w:t>Οπτικό Βάρος (ή χρώμα)</w:t>
      </w:r>
    </w:p>
    <w:p w:rsidR="001579EF" w:rsidRPr="00200D6D" w:rsidRDefault="001579EF" w:rsidP="00200D6D">
      <w:pPr>
        <w:pStyle w:val="Pa02"/>
        <w:spacing w:line="276" w:lineRule="auto"/>
        <w:rPr>
          <w:rFonts w:ascii="Arial" w:hAnsi="Arial" w:cs="Arial"/>
          <w:color w:val="000000"/>
          <w:sz w:val="22"/>
          <w:szCs w:val="22"/>
        </w:rPr>
      </w:pPr>
      <w:r w:rsidRPr="00200D6D">
        <w:rPr>
          <w:rStyle w:val="A42"/>
          <w:rFonts w:ascii="Arial" w:hAnsi="Arial" w:cs="Arial"/>
        </w:rPr>
        <w:t>Η πιο αξιοπρόσεκτη από τις ποικιλίες, υποδιαιρείται σε πολλές κατηγορίες:</w:t>
      </w:r>
    </w:p>
    <w:p w:rsidR="001579EF" w:rsidRPr="00200D6D" w:rsidRDefault="001579EF" w:rsidP="00200D6D">
      <w:pPr>
        <w:pStyle w:val="Pa02"/>
        <w:spacing w:line="276" w:lineRule="auto"/>
        <w:rPr>
          <w:rFonts w:ascii="Arial" w:hAnsi="Arial" w:cs="Arial"/>
          <w:color w:val="000000"/>
          <w:sz w:val="22"/>
          <w:szCs w:val="22"/>
          <w:lang w:val="en-US"/>
        </w:rPr>
      </w:pPr>
      <w:r w:rsidRPr="00200D6D">
        <w:rPr>
          <w:rStyle w:val="A42"/>
          <w:rFonts w:ascii="Arial" w:hAnsi="Arial" w:cs="Arial"/>
        </w:rPr>
        <w:t>λευκά</w:t>
      </w:r>
      <w:r w:rsidRPr="00200D6D">
        <w:rPr>
          <w:rStyle w:val="A42"/>
          <w:rFonts w:ascii="Arial" w:hAnsi="Arial" w:cs="Arial"/>
          <w:lang w:val="en-US"/>
        </w:rPr>
        <w:t xml:space="preserve">, </w:t>
      </w:r>
      <w:r w:rsidRPr="00200D6D">
        <w:rPr>
          <w:rStyle w:val="A42"/>
          <w:rFonts w:ascii="Arial" w:hAnsi="Arial" w:cs="Arial"/>
        </w:rPr>
        <w:t>μαύρα</w:t>
      </w:r>
      <w:r w:rsidRPr="00200D6D">
        <w:rPr>
          <w:rStyle w:val="A42"/>
          <w:rFonts w:ascii="Arial" w:hAnsi="Arial" w:cs="Arial"/>
          <w:lang w:val="en-US"/>
        </w:rPr>
        <w:t xml:space="preserve">, </w:t>
      </w:r>
      <w:r w:rsidRPr="00200D6D">
        <w:rPr>
          <w:rStyle w:val="A42"/>
          <w:rFonts w:ascii="Arial" w:hAnsi="Arial" w:cs="Arial"/>
        </w:rPr>
        <w:t>ημίμαυρα</w:t>
      </w:r>
      <w:r w:rsidRPr="00200D6D">
        <w:rPr>
          <w:rStyle w:val="A42"/>
          <w:rFonts w:ascii="Arial" w:hAnsi="Arial" w:cs="Arial"/>
          <w:lang w:val="en-US"/>
        </w:rPr>
        <w:t xml:space="preserve"> </w:t>
      </w:r>
      <w:r w:rsidRPr="00200D6D">
        <w:rPr>
          <w:rStyle w:val="A42"/>
          <w:rFonts w:ascii="Arial" w:hAnsi="Arial" w:cs="Arial"/>
        </w:rPr>
        <w:t>κλπ</w:t>
      </w:r>
      <w:r w:rsidRPr="00200D6D">
        <w:rPr>
          <w:rStyle w:val="A42"/>
          <w:rFonts w:ascii="Arial" w:hAnsi="Arial" w:cs="Arial"/>
          <w:lang w:val="en-US"/>
        </w:rPr>
        <w:t>.</w:t>
      </w:r>
    </w:p>
    <w:p w:rsidR="001579EF" w:rsidRPr="00E71221" w:rsidRDefault="001579EF" w:rsidP="00200D6D">
      <w:pPr>
        <w:pStyle w:val="Default"/>
        <w:spacing w:line="276" w:lineRule="auto"/>
        <w:jc w:val="both"/>
        <w:rPr>
          <w:rStyle w:val="A42"/>
          <w:rFonts w:ascii="Arial" w:hAnsi="Arial" w:cs="Arial"/>
          <w:lang w:val="en-US"/>
        </w:rPr>
      </w:pPr>
      <w:r w:rsidRPr="00200D6D">
        <w:rPr>
          <w:rStyle w:val="A42"/>
          <w:rFonts w:ascii="Arial" w:hAnsi="Arial" w:cs="Arial"/>
          <w:lang w:val="en-US"/>
        </w:rPr>
        <w:t>extra-light, light, semi-light, medium, semi bold, bold, extra bold, ultra bold</w:t>
      </w:r>
      <w:r w:rsidR="00E71221" w:rsidRPr="00E71221">
        <w:rPr>
          <w:rStyle w:val="A42"/>
          <w:rFonts w:ascii="Arial" w:hAnsi="Arial" w:cs="Arial"/>
          <w:lang w:val="en-US"/>
        </w:rPr>
        <w:t>.</w:t>
      </w:r>
    </w:p>
    <w:p w:rsidR="001579EF" w:rsidRDefault="001579EF" w:rsidP="001579EF">
      <w:pPr>
        <w:pStyle w:val="Default"/>
        <w:jc w:val="both"/>
        <w:rPr>
          <w:rStyle w:val="A42"/>
          <w:rFonts w:asciiTheme="minorHAnsi" w:hAnsiTheme="minorHAnsi" w:cstheme="minorHAnsi"/>
          <w:lang w:val="en-US"/>
        </w:rPr>
      </w:pPr>
    </w:p>
    <w:p w:rsidR="001579EF" w:rsidRDefault="001579EF" w:rsidP="001579EF">
      <w:pPr>
        <w:pStyle w:val="Default"/>
        <w:jc w:val="both"/>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14:anchorId="24AD288B" wp14:editId="21F919CA">
            <wp:extent cx="4695825" cy="676275"/>
            <wp:effectExtent l="0" t="0" r="9525" b="9525"/>
            <wp:docPr id="580" name="Εικόνα 580"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C.tmp"/>
                    <pic:cNvPicPr/>
                  </pic:nvPicPr>
                  <pic:blipFill>
                    <a:blip r:embed="rId87">
                      <a:extLst>
                        <a:ext uri="{28A0092B-C50C-407E-A947-70E740481C1C}">
                          <a14:useLocalDpi xmlns:a14="http://schemas.microsoft.com/office/drawing/2010/main" val="0"/>
                        </a:ext>
                      </a:extLst>
                    </a:blip>
                    <a:stretch>
                      <a:fillRect/>
                    </a:stretch>
                  </pic:blipFill>
                  <pic:spPr>
                    <a:xfrm>
                      <a:off x="0" y="0"/>
                      <a:ext cx="4695825" cy="676275"/>
                    </a:xfrm>
                    <a:prstGeom prst="rect">
                      <a:avLst/>
                    </a:prstGeom>
                  </pic:spPr>
                </pic:pic>
              </a:graphicData>
            </a:graphic>
          </wp:inline>
        </w:drawing>
      </w:r>
    </w:p>
    <w:p w:rsidR="001579EF" w:rsidRDefault="001579EF" w:rsidP="001579EF">
      <w:pPr>
        <w:pStyle w:val="Default"/>
        <w:jc w:val="both"/>
        <w:rPr>
          <w:rFonts w:asciiTheme="minorHAnsi" w:hAnsiTheme="minorHAnsi" w:cstheme="minorHAnsi"/>
          <w:b/>
          <w:color w:val="FF0000"/>
          <w:lang w:val="en-US"/>
        </w:rPr>
      </w:pPr>
    </w:p>
    <w:p w:rsidR="001579EF" w:rsidRPr="00200D6D" w:rsidRDefault="001579EF" w:rsidP="00200D6D">
      <w:pPr>
        <w:pStyle w:val="Pa02"/>
        <w:spacing w:line="276" w:lineRule="auto"/>
        <w:rPr>
          <w:rFonts w:ascii="Arial" w:hAnsi="Arial" w:cs="Arial"/>
          <w:color w:val="000000"/>
          <w:sz w:val="22"/>
          <w:szCs w:val="22"/>
        </w:rPr>
      </w:pPr>
      <w:r w:rsidRPr="00200D6D">
        <w:rPr>
          <w:rStyle w:val="A42"/>
          <w:rFonts w:ascii="Arial" w:hAnsi="Arial" w:cs="Arial"/>
        </w:rPr>
        <w:t>Στην αγγλική βρίσκουμε και πολλές άλλες περίεργες κατηγορίες όπως:</w:t>
      </w:r>
    </w:p>
    <w:p w:rsidR="001579EF" w:rsidRPr="00200D6D" w:rsidRDefault="001579EF" w:rsidP="00200D6D">
      <w:pPr>
        <w:pStyle w:val="Pa02"/>
        <w:spacing w:line="276" w:lineRule="auto"/>
        <w:rPr>
          <w:rFonts w:ascii="Arial" w:hAnsi="Arial" w:cs="Arial"/>
          <w:color w:val="000000"/>
          <w:sz w:val="22"/>
          <w:szCs w:val="22"/>
        </w:rPr>
      </w:pPr>
      <w:r w:rsidRPr="00200D6D">
        <w:rPr>
          <w:rStyle w:val="A42"/>
          <w:rFonts w:ascii="Arial" w:hAnsi="Arial" w:cs="Arial"/>
        </w:rPr>
        <w:lastRenderedPageBreak/>
        <w:t>elephant, massive, slim</w:t>
      </w:r>
    </w:p>
    <w:p w:rsidR="001579EF" w:rsidRPr="00200D6D" w:rsidRDefault="001579EF" w:rsidP="00200D6D">
      <w:pPr>
        <w:pStyle w:val="Pa02"/>
        <w:spacing w:line="276" w:lineRule="auto"/>
        <w:rPr>
          <w:rFonts w:ascii="Arial" w:hAnsi="Arial" w:cs="Arial"/>
          <w:color w:val="000000"/>
          <w:sz w:val="22"/>
          <w:szCs w:val="22"/>
        </w:rPr>
      </w:pPr>
      <w:r w:rsidRPr="00200D6D">
        <w:rPr>
          <w:rStyle w:val="A42"/>
          <w:rFonts w:ascii="Arial" w:hAnsi="Arial" w:cs="Arial"/>
        </w:rPr>
        <w:t>Οι δυο πιο κοινές είναι:</w:t>
      </w:r>
    </w:p>
    <w:p w:rsidR="001579EF" w:rsidRPr="00200D6D" w:rsidRDefault="001579EF" w:rsidP="00200D6D">
      <w:pPr>
        <w:pStyle w:val="Pa02"/>
        <w:spacing w:line="276" w:lineRule="auto"/>
        <w:rPr>
          <w:rFonts w:ascii="Arial" w:hAnsi="Arial" w:cs="Arial"/>
          <w:color w:val="000000"/>
          <w:sz w:val="22"/>
          <w:szCs w:val="22"/>
          <w:lang w:val="en-US"/>
        </w:rPr>
      </w:pPr>
      <w:r w:rsidRPr="00200D6D">
        <w:rPr>
          <w:rStyle w:val="A42"/>
          <w:rFonts w:ascii="Arial" w:hAnsi="Arial" w:cs="Arial"/>
          <w:lang w:val="en-US"/>
        </w:rPr>
        <w:t>book (</w:t>
      </w:r>
      <w:r w:rsidRPr="00200D6D">
        <w:rPr>
          <w:rStyle w:val="A42"/>
          <w:rFonts w:ascii="Arial" w:hAnsi="Arial" w:cs="Arial"/>
        </w:rPr>
        <w:t>μεταξύ</w:t>
      </w:r>
      <w:r w:rsidRPr="00200D6D">
        <w:rPr>
          <w:rStyle w:val="A42"/>
          <w:rFonts w:ascii="Arial" w:hAnsi="Arial" w:cs="Arial"/>
          <w:lang w:val="en-US"/>
        </w:rPr>
        <w:t xml:space="preserve"> light </w:t>
      </w:r>
      <w:r w:rsidRPr="00200D6D">
        <w:rPr>
          <w:rStyle w:val="A42"/>
          <w:rFonts w:ascii="Arial" w:hAnsi="Arial" w:cs="Arial"/>
        </w:rPr>
        <w:t>και</w:t>
      </w:r>
      <w:r w:rsidRPr="00200D6D">
        <w:rPr>
          <w:rStyle w:val="A42"/>
          <w:rFonts w:ascii="Arial" w:hAnsi="Arial" w:cs="Arial"/>
          <w:lang w:val="en-US"/>
        </w:rPr>
        <w:t xml:space="preserve"> medium)</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t>black (πιο βαριά από την ultra bold)</w:t>
      </w:r>
    </w:p>
    <w:p w:rsidR="001579EF" w:rsidRPr="00302781" w:rsidRDefault="001579EF" w:rsidP="001579EF">
      <w:pPr>
        <w:pStyle w:val="Default"/>
        <w:jc w:val="both"/>
        <w:rPr>
          <w:rStyle w:val="A42"/>
        </w:rPr>
      </w:pPr>
    </w:p>
    <w:p w:rsidR="001579EF" w:rsidRPr="00302781" w:rsidRDefault="001579EF" w:rsidP="001579EF">
      <w:pPr>
        <w:pStyle w:val="Default"/>
        <w:jc w:val="both"/>
        <w:rPr>
          <w:rStyle w:val="A42"/>
        </w:rPr>
      </w:pPr>
    </w:p>
    <w:p w:rsidR="001579EF" w:rsidRDefault="00200D6D" w:rsidP="001579EF">
      <w:pPr>
        <w:pStyle w:val="Default"/>
        <w:jc w:val="both"/>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extent cx="3529965" cy="382905"/>
            <wp:effectExtent l="0" t="0" r="0" b="0"/>
            <wp:docPr id="7175" name="Εικόνα 7175" descr="εικόνα: Στην αγγλική βρίσκουμε και πολλές άλλες περίεργες κατηγορίες όπ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29965" cy="382905"/>
                    </a:xfrm>
                    <a:prstGeom prst="rect">
                      <a:avLst/>
                    </a:prstGeom>
                    <a:noFill/>
                    <a:ln>
                      <a:noFill/>
                    </a:ln>
                  </pic:spPr>
                </pic:pic>
              </a:graphicData>
            </a:graphic>
          </wp:inline>
        </w:drawing>
      </w:r>
    </w:p>
    <w:p w:rsidR="001579EF" w:rsidRDefault="001579EF" w:rsidP="001579EF">
      <w:pPr>
        <w:pStyle w:val="Default"/>
        <w:jc w:val="both"/>
        <w:rPr>
          <w:rFonts w:asciiTheme="minorHAnsi" w:hAnsiTheme="minorHAnsi" w:cstheme="minorHAnsi"/>
          <w:b/>
          <w:color w:val="FF0000"/>
          <w:lang w:val="en-US"/>
        </w:rPr>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b/>
          <w:bCs/>
        </w:rPr>
        <w:t>Αναλογία</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Αναφέρεται στη γενική διάσταση του στοιχείου: στένεμα και πλάτυνση.</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Ποικιλίες που σχετίζονται με την αναλογία είναι:</w:t>
      </w:r>
    </w:p>
    <w:p w:rsidR="001579EF" w:rsidRPr="00200D6D" w:rsidRDefault="001579EF" w:rsidP="00200D6D">
      <w:pPr>
        <w:pStyle w:val="Pa02"/>
        <w:spacing w:line="276" w:lineRule="auto"/>
        <w:jc w:val="both"/>
        <w:rPr>
          <w:rFonts w:ascii="Arial" w:hAnsi="Arial" w:cs="Arial"/>
          <w:color w:val="000000"/>
          <w:lang w:val="en-US"/>
        </w:rPr>
      </w:pPr>
      <w:r w:rsidRPr="00200D6D">
        <w:rPr>
          <w:rStyle w:val="A42"/>
          <w:rFonts w:ascii="Arial" w:hAnsi="Arial" w:cs="Arial"/>
          <w:lang w:val="en-US"/>
        </w:rPr>
        <w:t>ultra condensed, extra condensed, condensed, normal,</w:t>
      </w:r>
    </w:p>
    <w:p w:rsidR="001579EF" w:rsidRPr="00200D6D" w:rsidRDefault="001579EF" w:rsidP="00200D6D">
      <w:pPr>
        <w:pStyle w:val="Pa02"/>
        <w:spacing w:line="276" w:lineRule="auto"/>
        <w:jc w:val="both"/>
        <w:rPr>
          <w:rFonts w:ascii="Arial" w:hAnsi="Arial" w:cs="Arial"/>
          <w:color w:val="000000"/>
          <w:lang w:val="en-US"/>
        </w:rPr>
      </w:pPr>
      <w:r w:rsidRPr="00200D6D">
        <w:rPr>
          <w:rStyle w:val="A42"/>
          <w:rFonts w:ascii="Arial" w:hAnsi="Arial" w:cs="Arial"/>
          <w:lang w:val="en-US"/>
        </w:rPr>
        <w:t>expanded, extra expanded, ultra expanded</w:t>
      </w:r>
    </w:p>
    <w:p w:rsidR="001579EF" w:rsidRPr="00200D6D" w:rsidRDefault="001579EF" w:rsidP="00200D6D">
      <w:pPr>
        <w:pStyle w:val="Pa02"/>
        <w:spacing w:line="276" w:lineRule="auto"/>
        <w:jc w:val="both"/>
        <w:rPr>
          <w:rFonts w:ascii="Arial" w:hAnsi="Arial" w:cs="Arial"/>
          <w:color w:val="000000"/>
          <w:lang w:val="en-US"/>
        </w:rPr>
      </w:pPr>
      <w:r w:rsidRPr="00200D6D">
        <w:rPr>
          <w:rStyle w:val="A42"/>
          <w:rFonts w:ascii="Arial" w:hAnsi="Arial" w:cs="Arial"/>
        </w:rPr>
        <w:t>Υπάρχουν</w:t>
      </w:r>
      <w:r w:rsidRPr="00200D6D">
        <w:rPr>
          <w:rStyle w:val="A42"/>
          <w:rFonts w:ascii="Arial" w:hAnsi="Arial" w:cs="Arial"/>
          <w:lang w:val="en-US"/>
        </w:rPr>
        <w:t xml:space="preserve"> </w:t>
      </w:r>
      <w:r w:rsidRPr="00200D6D">
        <w:rPr>
          <w:rStyle w:val="A42"/>
          <w:rFonts w:ascii="Arial" w:hAnsi="Arial" w:cs="Arial"/>
        </w:rPr>
        <w:t>επίσης</w:t>
      </w:r>
      <w:r w:rsidRPr="00200D6D">
        <w:rPr>
          <w:rStyle w:val="A42"/>
          <w:rFonts w:ascii="Arial" w:hAnsi="Arial" w:cs="Arial"/>
          <w:lang w:val="en-US"/>
        </w:rPr>
        <w:t xml:space="preserve"> </w:t>
      </w:r>
      <w:r w:rsidRPr="00200D6D">
        <w:rPr>
          <w:rStyle w:val="A42"/>
          <w:rFonts w:ascii="Arial" w:hAnsi="Arial" w:cs="Arial"/>
        </w:rPr>
        <w:t>και</w:t>
      </w:r>
      <w:r w:rsidRPr="00200D6D">
        <w:rPr>
          <w:rStyle w:val="A42"/>
          <w:rFonts w:ascii="Arial" w:hAnsi="Arial" w:cs="Arial"/>
          <w:lang w:val="en-US"/>
        </w:rPr>
        <w:t xml:space="preserve"> </w:t>
      </w:r>
      <w:r w:rsidRPr="00200D6D">
        <w:rPr>
          <w:rStyle w:val="A42"/>
          <w:rFonts w:ascii="Arial" w:hAnsi="Arial" w:cs="Arial"/>
        </w:rPr>
        <w:t>οι</w:t>
      </w:r>
      <w:r w:rsidRPr="00200D6D">
        <w:rPr>
          <w:rStyle w:val="A42"/>
          <w:rFonts w:ascii="Arial" w:hAnsi="Arial" w:cs="Arial"/>
          <w:lang w:val="en-US"/>
        </w:rPr>
        <w:t>:</w:t>
      </w:r>
    </w:p>
    <w:p w:rsidR="001579EF" w:rsidRPr="00200D6D" w:rsidRDefault="001579EF" w:rsidP="00200D6D">
      <w:pPr>
        <w:pStyle w:val="Pa02"/>
        <w:spacing w:line="276" w:lineRule="auto"/>
        <w:jc w:val="both"/>
        <w:rPr>
          <w:rStyle w:val="A42"/>
          <w:rFonts w:ascii="Arial" w:hAnsi="Arial" w:cs="Arial"/>
          <w:lang w:val="en-US"/>
        </w:rPr>
      </w:pPr>
      <w:r w:rsidRPr="00200D6D">
        <w:rPr>
          <w:rStyle w:val="A42"/>
          <w:rFonts w:ascii="Arial" w:hAnsi="Arial" w:cs="Arial"/>
        </w:rPr>
        <w:t>extended, compressed, wide</w:t>
      </w:r>
    </w:p>
    <w:p w:rsidR="001579EF" w:rsidRPr="00D7386C" w:rsidRDefault="001579EF" w:rsidP="001579EF">
      <w:pPr>
        <w:pStyle w:val="Default"/>
        <w:jc w:val="both"/>
        <w:rPr>
          <w:rFonts w:asciiTheme="minorHAnsi" w:hAnsiTheme="minorHAnsi" w:cstheme="minorHAnsi"/>
          <w:lang w:val="en-US"/>
        </w:rPr>
      </w:pPr>
    </w:p>
    <w:p w:rsidR="001579EF" w:rsidRPr="002B576E" w:rsidRDefault="001579EF" w:rsidP="001579EF">
      <w:pPr>
        <w:pStyle w:val="Default"/>
        <w:rPr>
          <w:lang w:val="en-US"/>
        </w:rPr>
      </w:pPr>
    </w:p>
    <w:p w:rsidR="001579EF" w:rsidRDefault="001579EF" w:rsidP="001579EF">
      <w:pPr>
        <w:pStyle w:val="Default"/>
        <w:jc w:val="both"/>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14:anchorId="1ACD1E07" wp14:editId="4A05BD52">
            <wp:extent cx="4724400" cy="781050"/>
            <wp:effectExtent l="0" t="0" r="0" b="0"/>
            <wp:docPr id="582" name="Εικόνα 582"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D.tmp"/>
                    <pic:cNvPicPr/>
                  </pic:nvPicPr>
                  <pic:blipFill>
                    <a:blip r:embed="rId89">
                      <a:extLst>
                        <a:ext uri="{28A0092B-C50C-407E-A947-70E740481C1C}">
                          <a14:useLocalDpi xmlns:a14="http://schemas.microsoft.com/office/drawing/2010/main" val="0"/>
                        </a:ext>
                      </a:extLst>
                    </a:blip>
                    <a:stretch>
                      <a:fillRect/>
                    </a:stretch>
                  </pic:blipFill>
                  <pic:spPr>
                    <a:xfrm>
                      <a:off x="0" y="0"/>
                      <a:ext cx="4724400" cy="781050"/>
                    </a:xfrm>
                    <a:prstGeom prst="rect">
                      <a:avLst/>
                    </a:prstGeom>
                  </pic:spPr>
                </pic:pic>
              </a:graphicData>
            </a:graphic>
          </wp:inline>
        </w:drawing>
      </w:r>
    </w:p>
    <w:p w:rsidR="001579EF" w:rsidRDefault="001579EF" w:rsidP="001579EF">
      <w:pPr>
        <w:pStyle w:val="Default"/>
        <w:jc w:val="both"/>
        <w:rPr>
          <w:rFonts w:asciiTheme="minorHAnsi" w:hAnsiTheme="minorHAnsi" w:cstheme="minorHAnsi"/>
          <w:b/>
          <w:color w:val="FF0000"/>
          <w:lang w:val="en-US"/>
        </w:rPr>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Το πλάτος του γράμματος.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Κάποιες γραμματοσειρές περιλαμβάνουν γράμματα πιο στενά που ονομάζονται condensed ή πιο φαρδιά που ονομάζονται extended.</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t>Οι ποικιλίες αυτές συνήθως σχεδιάζονται και σε διαφορετικά βάρη.</w:t>
      </w:r>
    </w:p>
    <w:p w:rsidR="001579EF" w:rsidRPr="00200D6D" w:rsidRDefault="001579EF" w:rsidP="00200D6D">
      <w:pPr>
        <w:pStyle w:val="Default"/>
        <w:spacing w:line="276" w:lineRule="auto"/>
        <w:jc w:val="both"/>
        <w:rPr>
          <w:rStyle w:val="A42"/>
          <w:rFonts w:ascii="Arial" w:hAnsi="Arial" w:cs="Arial"/>
        </w:rPr>
      </w:pPr>
    </w:p>
    <w:p w:rsidR="001579EF" w:rsidRDefault="001579EF" w:rsidP="001579EF">
      <w:pPr>
        <w:pStyle w:val="Default"/>
        <w:jc w:val="both"/>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14:anchorId="593CD744" wp14:editId="0E1B3BCD">
            <wp:extent cx="1076325" cy="1133475"/>
            <wp:effectExtent l="0" t="0" r="9525" b="9525"/>
            <wp:docPr id="584" name="Εικόνα 584"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AF.tmp"/>
                    <pic:cNvPicPr/>
                  </pic:nvPicPr>
                  <pic:blipFill>
                    <a:blip r:embed="rId90">
                      <a:extLst>
                        <a:ext uri="{28A0092B-C50C-407E-A947-70E740481C1C}">
                          <a14:useLocalDpi xmlns:a14="http://schemas.microsoft.com/office/drawing/2010/main" val="0"/>
                        </a:ext>
                      </a:extLst>
                    </a:blip>
                    <a:stretch>
                      <a:fillRect/>
                    </a:stretch>
                  </pic:blipFill>
                  <pic:spPr>
                    <a:xfrm>
                      <a:off x="0" y="0"/>
                      <a:ext cx="1076325" cy="1133475"/>
                    </a:xfrm>
                    <a:prstGeom prst="rect">
                      <a:avLst/>
                    </a:prstGeom>
                  </pic:spPr>
                </pic:pic>
              </a:graphicData>
            </a:graphic>
          </wp:inline>
        </w:drawing>
      </w:r>
    </w:p>
    <w:p w:rsidR="001579EF" w:rsidRPr="00D7386C" w:rsidRDefault="001579EF" w:rsidP="001579EF">
      <w:pPr>
        <w:pStyle w:val="Default"/>
        <w:jc w:val="both"/>
        <w:rPr>
          <w:rFonts w:asciiTheme="minorHAnsi" w:hAnsiTheme="minorHAnsi" w:cstheme="minorHAnsi"/>
          <w:b/>
          <w:color w:val="FF0000"/>
          <w:lang w:val="en-US"/>
        </w:rPr>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b/>
          <w:bCs/>
        </w:rPr>
        <w:t>Γωνία κλίσης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Υπάρχουν δυο πιθανές ποικιλίες που αντιστοιχούν στη γωνία κλίσης: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όρθια ή ρωμαϊκή (regular ή roman) και πλάγια ή ρέουσα ή ιταλική (italic)</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i/>
          <w:iCs/>
        </w:rPr>
        <w:t>Ο όρος ιταλική αναφέρεται στις λατινικές γραμματοσειρές.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i/>
          <w:iCs/>
        </w:rPr>
        <w:t>Ο όρος ρέουσα αναφέρεται στις ελληνικές γραμματοσειρές.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Οι πλάγιες (ή ιταλικές) γραμματοσειρές αρχικά βασίστηκαν στη χειρόγραφη γραφή.</w:t>
      </w:r>
    </w:p>
    <w:p w:rsidR="001579EF" w:rsidRPr="00302781" w:rsidRDefault="001579EF" w:rsidP="001579EF">
      <w:pPr>
        <w:pStyle w:val="Pa02"/>
        <w:jc w:val="both"/>
        <w:rPr>
          <w:rStyle w:val="A42"/>
          <w:rFonts w:asciiTheme="minorHAnsi" w:hAnsiTheme="minorHAnsi" w:cstheme="minorHAnsi"/>
        </w:rPr>
      </w:pPr>
    </w:p>
    <w:p w:rsidR="001579EF" w:rsidRDefault="001579EF" w:rsidP="001579EF">
      <w:pPr>
        <w:pStyle w:val="Pa02"/>
        <w:jc w:val="both"/>
        <w:rPr>
          <w:rStyle w:val="A42"/>
          <w:rFonts w:asciiTheme="minorHAnsi" w:hAnsiTheme="minorHAnsi" w:cstheme="minorHAnsi"/>
          <w:lang w:val="en-US"/>
        </w:rPr>
      </w:pPr>
      <w:r>
        <w:rPr>
          <w:rFonts w:asciiTheme="minorHAnsi" w:hAnsiTheme="minorHAnsi" w:cstheme="minorHAnsi"/>
          <w:noProof/>
          <w:color w:val="000000"/>
          <w:lang w:eastAsia="el-GR"/>
        </w:rPr>
        <w:lastRenderedPageBreak/>
        <w:drawing>
          <wp:inline distT="0" distB="0" distL="0" distR="0" wp14:anchorId="45D1D0C2" wp14:editId="1D427F8A">
            <wp:extent cx="1514475" cy="1371600"/>
            <wp:effectExtent l="0" t="0" r="9525" b="0"/>
            <wp:docPr id="585" name="Εικόνα 585"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1.tmp"/>
                    <pic:cNvPicPr/>
                  </pic:nvPicPr>
                  <pic:blipFill>
                    <a:blip r:embed="rId91">
                      <a:extLst>
                        <a:ext uri="{28A0092B-C50C-407E-A947-70E740481C1C}">
                          <a14:useLocalDpi xmlns:a14="http://schemas.microsoft.com/office/drawing/2010/main" val="0"/>
                        </a:ext>
                      </a:extLst>
                    </a:blip>
                    <a:stretch>
                      <a:fillRect/>
                    </a:stretch>
                  </pic:blipFill>
                  <pic:spPr>
                    <a:xfrm>
                      <a:off x="0" y="0"/>
                      <a:ext cx="1514475" cy="1371600"/>
                    </a:xfrm>
                    <a:prstGeom prst="rect">
                      <a:avLst/>
                    </a:prstGeom>
                  </pic:spPr>
                </pic:pic>
              </a:graphicData>
            </a:graphic>
          </wp:inline>
        </w:drawing>
      </w:r>
    </w:p>
    <w:p w:rsidR="001579EF" w:rsidRPr="00302781" w:rsidRDefault="001579EF" w:rsidP="001579EF">
      <w:pPr>
        <w:pStyle w:val="Default"/>
        <w:rPr>
          <w:lang w:val="en-US"/>
        </w:rPr>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Η εξέλιξη της πλάγιας γραφής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Οι πλάγιες γραμματοσειρές θεωρούνται σήμερα υποκατηγορία των όρθιων, όμως κατά το 16ο αιώνα πολλά βιβλία τυπώνονταν αποκλειστικά με πλάγιες γραμματοσειρές.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Η πρώτη πλάγια “ιταλική” γραμματοσειρά δημιουργήθηκε για μια σειρά μικρών κλασσικών βιβλίων από το τυπογραφείο του Άλδου Μανούτιου στη Βενετία το 1501.</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Οι πλάγιες γραμματοσειρές υποδιαιρούνται σε:</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αληθινές ιταλικές και ψευδο-ιταλικές ή oblique</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i/>
          <w:iCs/>
        </w:rPr>
        <w:t xml:space="preserve">Αληθινές ιταλικές (true italics) </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t>Είναι κεκλιμένες και συνήθως περιέχουν φόρμες γραμμάτων διαφορετικές από το βασικό σχέδιο της γραμματοσειράς, δηλ. τα γράμματα ξανασχεδιάζονται για τη ρέουσα ποικιλία.</w:t>
      </w:r>
    </w:p>
    <w:p w:rsidR="001579EF" w:rsidRPr="00200D6D" w:rsidRDefault="001579EF" w:rsidP="00200D6D">
      <w:pPr>
        <w:pStyle w:val="Default"/>
        <w:spacing w:line="276" w:lineRule="auto"/>
        <w:jc w:val="both"/>
        <w:rPr>
          <w:rStyle w:val="A42"/>
          <w:rFonts w:ascii="Arial" w:hAnsi="Arial" w:cs="Arial"/>
        </w:rPr>
      </w:pPr>
    </w:p>
    <w:p w:rsidR="001579EF" w:rsidRDefault="001579EF" w:rsidP="001579EF">
      <w:pPr>
        <w:pStyle w:val="Default"/>
        <w:jc w:val="center"/>
        <w:rPr>
          <w:rFonts w:cstheme="minorHAnsi"/>
          <w:b/>
          <w:color w:val="FF0000"/>
          <w:lang w:val="en-US"/>
        </w:rPr>
      </w:pPr>
      <w:r>
        <w:rPr>
          <w:rFonts w:cstheme="minorHAnsi"/>
          <w:b/>
          <w:noProof/>
          <w:color w:val="FF0000"/>
          <w:lang w:eastAsia="el-GR"/>
        </w:rPr>
        <w:drawing>
          <wp:inline distT="0" distB="0" distL="0" distR="0" wp14:anchorId="1B239B8A" wp14:editId="4012BEC5">
            <wp:extent cx="3467100" cy="2276475"/>
            <wp:effectExtent l="0" t="0" r="0" b="9525"/>
            <wp:docPr id="586" name="Εικόνα 586"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5.tmp"/>
                    <pic:cNvPicPr/>
                  </pic:nvPicPr>
                  <pic:blipFill>
                    <a:blip r:embed="rId92">
                      <a:extLst>
                        <a:ext uri="{28A0092B-C50C-407E-A947-70E740481C1C}">
                          <a14:useLocalDpi xmlns:a14="http://schemas.microsoft.com/office/drawing/2010/main" val="0"/>
                        </a:ext>
                      </a:extLst>
                    </a:blip>
                    <a:stretch>
                      <a:fillRect/>
                    </a:stretch>
                  </pic:blipFill>
                  <pic:spPr>
                    <a:xfrm>
                      <a:off x="0" y="0"/>
                      <a:ext cx="3467100" cy="2276475"/>
                    </a:xfrm>
                    <a:prstGeom prst="rect">
                      <a:avLst/>
                    </a:prstGeom>
                  </pic:spPr>
                </pic:pic>
              </a:graphicData>
            </a:graphic>
          </wp:inline>
        </w:drawing>
      </w:r>
    </w:p>
    <w:p w:rsidR="001579EF" w:rsidRDefault="001579EF" w:rsidP="001579EF">
      <w:pPr>
        <w:pStyle w:val="Default"/>
        <w:jc w:val="center"/>
        <w:rPr>
          <w:rFonts w:cstheme="minorHAnsi"/>
          <w:b/>
          <w:color w:val="FF0000"/>
          <w:lang w:val="en-US"/>
        </w:rPr>
      </w:pPr>
    </w:p>
    <w:p w:rsidR="001579EF" w:rsidRDefault="001579EF" w:rsidP="001579EF">
      <w:pPr>
        <w:pStyle w:val="Default"/>
        <w:jc w:val="center"/>
        <w:rPr>
          <w:rFonts w:cstheme="minorHAnsi"/>
          <w:b/>
          <w:color w:val="FF0000"/>
          <w:lang w:val="en-US"/>
        </w:rPr>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b/>
          <w:bCs/>
        </w:rPr>
        <w:t>Font</w:t>
      </w:r>
    </w:p>
    <w:p w:rsidR="00200D6D" w:rsidRPr="00200D6D" w:rsidRDefault="00200D6D" w:rsidP="00200D6D">
      <w:pPr>
        <w:pStyle w:val="Pa02"/>
        <w:spacing w:line="276" w:lineRule="auto"/>
        <w:jc w:val="both"/>
        <w:rPr>
          <w:rStyle w:val="A42"/>
          <w:rFonts w:ascii="Arial" w:hAnsi="Arial" w:cs="Arial"/>
        </w:rPr>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Μια συλλογή με όλους τους χαρακτήρες μιας συγκεκριμένης γραμματοσειράς.</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 xml:space="preserve">Μπορεί να περιλαμβάνει: </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κεφαλαία και πεζά γράμματα ( Aa, Bb, Δδ, Μμ ) αριθμούς (1 2 3)</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 xml:space="preserve">σημεία στίξης ( ! , ; ? ) </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 xml:space="preserve">μαθηματικά και επιστημονικά σύμβολα ( ≥, ±, ‰, ∞ ) </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 xml:space="preserve">χαρακτήρες και συμπλέγματα άλλων γλωσσών ( æ , ß, щ ) </w:t>
      </w: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τόνους ( ê, é )</w:t>
      </w:r>
    </w:p>
    <w:p w:rsidR="001579EF" w:rsidRPr="00200D6D" w:rsidRDefault="001579EF" w:rsidP="00200D6D">
      <w:pPr>
        <w:pStyle w:val="Default"/>
        <w:spacing w:line="276" w:lineRule="auto"/>
        <w:jc w:val="both"/>
        <w:rPr>
          <w:rFonts w:ascii="Arial" w:hAnsi="Arial" w:cs="Arial"/>
          <w:color w:val="FF0000"/>
        </w:rPr>
      </w:pPr>
      <w:r w:rsidRPr="00200D6D">
        <w:rPr>
          <w:rStyle w:val="A42"/>
          <w:rFonts w:ascii="Arial" w:hAnsi="Arial" w:cs="Arial"/>
        </w:rPr>
        <w:t>νομισματικά σύμβολα ( £, €, ¥, $ )</w:t>
      </w:r>
    </w:p>
    <w:p w:rsidR="001579EF" w:rsidRPr="00D7386C" w:rsidRDefault="001579EF" w:rsidP="001579EF">
      <w:pPr>
        <w:pStyle w:val="Default"/>
        <w:jc w:val="both"/>
        <w:rPr>
          <w:rFonts w:asciiTheme="minorHAnsi" w:hAnsiTheme="minorHAnsi" w:cstheme="minorHAnsi"/>
          <w:b/>
          <w:color w:val="FF0000"/>
          <w:lang w:val="en-US"/>
        </w:rPr>
      </w:pPr>
      <w:r w:rsidRPr="00D7386C">
        <w:rPr>
          <w:rFonts w:asciiTheme="minorHAnsi" w:hAnsiTheme="minorHAnsi" w:cstheme="minorHAnsi"/>
          <w:b/>
          <w:noProof/>
          <w:color w:val="FF0000"/>
          <w:lang w:eastAsia="el-GR"/>
        </w:rPr>
        <w:lastRenderedPageBreak/>
        <w:drawing>
          <wp:inline distT="0" distB="0" distL="0" distR="0" wp14:anchorId="2A2D69E7" wp14:editId="2B4490B2">
            <wp:extent cx="1114425" cy="2466975"/>
            <wp:effectExtent l="0" t="0" r="9525" b="9525"/>
            <wp:docPr id="587" name="Εικόνα 587"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6.tmp"/>
                    <pic:cNvPicPr/>
                  </pic:nvPicPr>
                  <pic:blipFill>
                    <a:blip r:embed="rId93">
                      <a:extLst>
                        <a:ext uri="{28A0092B-C50C-407E-A947-70E740481C1C}">
                          <a14:useLocalDpi xmlns:a14="http://schemas.microsoft.com/office/drawing/2010/main" val="0"/>
                        </a:ext>
                      </a:extLst>
                    </a:blip>
                    <a:stretch>
                      <a:fillRect/>
                    </a:stretch>
                  </pic:blipFill>
                  <pic:spPr>
                    <a:xfrm>
                      <a:off x="0" y="0"/>
                      <a:ext cx="1114425" cy="2466975"/>
                    </a:xfrm>
                    <a:prstGeom prst="rect">
                      <a:avLst/>
                    </a:prstGeom>
                  </pic:spPr>
                </pic:pic>
              </a:graphicData>
            </a:graphic>
          </wp:inline>
        </w:drawing>
      </w:r>
    </w:p>
    <w:p w:rsidR="001579EF" w:rsidRDefault="001579EF" w:rsidP="001579EF">
      <w:pPr>
        <w:pStyle w:val="Default"/>
        <w:jc w:val="both"/>
        <w:rPr>
          <w:rFonts w:asciiTheme="minorHAnsi" w:hAnsiTheme="minorHAnsi" w:cstheme="minorHAnsi"/>
          <w:b/>
          <w:color w:val="FF0000"/>
          <w:lang w:val="en-US"/>
        </w:rPr>
      </w:pP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b/>
          <w:bCs/>
        </w:rPr>
        <w:t>Οικογένεια</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rPr>
        <w:t>Μια οικογένεια γραμματοσειράς είναι μια συλλογή από ποικιλίες που βασίζονται στο ίδιο σχέδιο και έχουν το ίδιο όνομα.</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t>Η οικογένεια σχεδιάζεται ως ολοκληρωμένο σύνολο.</w:t>
      </w:r>
    </w:p>
    <w:p w:rsidR="001579EF" w:rsidRPr="00302781" w:rsidRDefault="001579EF" w:rsidP="001579EF">
      <w:pPr>
        <w:pStyle w:val="Default"/>
        <w:jc w:val="both"/>
        <w:rPr>
          <w:rStyle w:val="A42"/>
          <w:rFonts w:asciiTheme="minorHAnsi" w:hAnsiTheme="minorHAnsi" w:cstheme="minorHAnsi"/>
        </w:rPr>
      </w:pPr>
    </w:p>
    <w:p w:rsidR="001579EF" w:rsidRDefault="001579EF" w:rsidP="001579EF">
      <w:pPr>
        <w:pStyle w:val="Default"/>
        <w:jc w:val="both"/>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14:anchorId="006FC4F9" wp14:editId="5AE442CC">
            <wp:extent cx="2219325" cy="1781175"/>
            <wp:effectExtent l="0" t="0" r="9525" b="9525"/>
            <wp:docPr id="588" name="Εικόνα 588"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7.tmp"/>
                    <pic:cNvPicPr/>
                  </pic:nvPicPr>
                  <pic:blipFill>
                    <a:blip r:embed="rId94">
                      <a:extLst>
                        <a:ext uri="{28A0092B-C50C-407E-A947-70E740481C1C}">
                          <a14:useLocalDpi xmlns:a14="http://schemas.microsoft.com/office/drawing/2010/main" val="0"/>
                        </a:ext>
                      </a:extLst>
                    </a:blip>
                    <a:stretch>
                      <a:fillRect/>
                    </a:stretch>
                  </pic:blipFill>
                  <pic:spPr>
                    <a:xfrm>
                      <a:off x="0" y="0"/>
                      <a:ext cx="2219325" cy="1781175"/>
                    </a:xfrm>
                    <a:prstGeom prst="rect">
                      <a:avLst/>
                    </a:prstGeom>
                  </pic:spPr>
                </pic:pic>
              </a:graphicData>
            </a:graphic>
          </wp:inline>
        </w:drawing>
      </w:r>
    </w:p>
    <w:p w:rsidR="001579EF" w:rsidRDefault="001579EF" w:rsidP="001579EF">
      <w:pPr>
        <w:pStyle w:val="Default"/>
        <w:jc w:val="both"/>
        <w:rPr>
          <w:rFonts w:asciiTheme="minorHAnsi" w:hAnsiTheme="minorHAnsi" w:cstheme="minorHAnsi"/>
          <w:b/>
          <w:color w:val="FF0000"/>
          <w:lang w:val="en-US"/>
        </w:rPr>
      </w:pPr>
    </w:p>
    <w:p w:rsidR="001579EF" w:rsidRDefault="001579EF" w:rsidP="001579EF">
      <w:pPr>
        <w:pStyle w:val="Default"/>
        <w:jc w:val="both"/>
        <w:rPr>
          <w:rFonts w:asciiTheme="minorHAnsi" w:hAnsiTheme="minorHAnsi" w:cstheme="minorHAnsi"/>
          <w:b/>
          <w:color w:val="FF0000"/>
          <w:lang w:val="en-US"/>
        </w:rPr>
      </w:pPr>
    </w:p>
    <w:p w:rsidR="001579EF" w:rsidRPr="00200D6D" w:rsidRDefault="001579EF" w:rsidP="00200D6D">
      <w:pPr>
        <w:autoSpaceDE w:val="0"/>
        <w:autoSpaceDN w:val="0"/>
        <w:adjustRightInd w:val="0"/>
        <w:spacing w:after="0"/>
        <w:rPr>
          <w:rFonts w:cs="Arial"/>
          <w:color w:val="000000"/>
          <w:lang w:val="el-GR"/>
        </w:rPr>
      </w:pPr>
      <w:r w:rsidRPr="00200D6D">
        <w:rPr>
          <w:rFonts w:cs="Arial"/>
          <w:b/>
          <w:bCs/>
          <w:color w:val="000000"/>
          <w:lang w:val="el-GR"/>
        </w:rPr>
        <w:t>Οι γραμματοσειρές</w:t>
      </w:r>
    </w:p>
    <w:p w:rsidR="001579EF" w:rsidRPr="00200D6D" w:rsidRDefault="001579EF" w:rsidP="00200D6D">
      <w:pPr>
        <w:autoSpaceDE w:val="0"/>
        <w:autoSpaceDN w:val="0"/>
        <w:adjustRightInd w:val="0"/>
        <w:spacing w:after="0"/>
        <w:rPr>
          <w:rFonts w:cs="Arial"/>
          <w:color w:val="000000"/>
          <w:lang w:val="el-GR"/>
        </w:rPr>
      </w:pPr>
      <w:r w:rsidRPr="00200D6D">
        <w:rPr>
          <w:rFonts w:cs="Arial"/>
          <w:color w:val="000000"/>
          <w:lang w:val="el-GR"/>
        </w:rPr>
        <w:t>αντικαθιστούν την ανθρώπινη φωνή!</w:t>
      </w:r>
    </w:p>
    <w:p w:rsidR="001579EF" w:rsidRPr="00200D6D" w:rsidRDefault="001579EF" w:rsidP="00200D6D">
      <w:pPr>
        <w:autoSpaceDE w:val="0"/>
        <w:autoSpaceDN w:val="0"/>
        <w:adjustRightInd w:val="0"/>
        <w:spacing w:after="0"/>
        <w:rPr>
          <w:rFonts w:cs="Arial"/>
          <w:color w:val="000000"/>
          <w:lang w:val="el-GR"/>
        </w:rPr>
      </w:pPr>
      <w:r w:rsidRPr="00200D6D">
        <w:rPr>
          <w:rFonts w:cs="Arial"/>
          <w:color w:val="000000"/>
          <w:lang w:val="el-GR"/>
        </w:rPr>
        <w:t>Οι γραμματοσειρές</w:t>
      </w:r>
      <w:r w:rsidR="00200D6D">
        <w:rPr>
          <w:rFonts w:cs="Arial"/>
          <w:color w:val="000000"/>
          <w:lang w:val="el-GR"/>
        </w:rPr>
        <w:t xml:space="preserve"> </w:t>
      </w:r>
      <w:r w:rsidRPr="00200D6D">
        <w:rPr>
          <w:rFonts w:cs="Arial"/>
          <w:color w:val="000000"/>
          <w:lang w:val="el-GR"/>
        </w:rPr>
        <w:t>είναι ο συνδετικός κρίκος</w:t>
      </w:r>
      <w:r w:rsidR="00200D6D">
        <w:rPr>
          <w:rFonts w:cs="Arial"/>
          <w:color w:val="000000"/>
          <w:lang w:val="el-GR"/>
        </w:rPr>
        <w:t xml:space="preserve"> </w:t>
      </w:r>
      <w:r w:rsidRPr="00200D6D">
        <w:rPr>
          <w:rFonts w:cs="Arial"/>
          <w:color w:val="000000"/>
          <w:lang w:val="el-GR"/>
        </w:rPr>
        <w:t>επικοινωνίας ανάμεσα στο συγγραφέα και τον αναγνώστη.</w:t>
      </w:r>
    </w:p>
    <w:p w:rsidR="001579EF" w:rsidRPr="00200D6D" w:rsidRDefault="001579EF" w:rsidP="00200D6D">
      <w:pPr>
        <w:autoSpaceDE w:val="0"/>
        <w:autoSpaceDN w:val="0"/>
        <w:adjustRightInd w:val="0"/>
        <w:spacing w:after="0"/>
        <w:rPr>
          <w:rFonts w:cs="Arial"/>
          <w:color w:val="000000"/>
          <w:lang w:val="el-GR"/>
        </w:rPr>
      </w:pPr>
      <w:r w:rsidRPr="00200D6D">
        <w:rPr>
          <w:rFonts w:cs="Arial"/>
          <w:color w:val="000000"/>
          <w:lang w:val="el-GR"/>
        </w:rPr>
        <w:t xml:space="preserve">Οι γραμματοσειρές </w:t>
      </w:r>
    </w:p>
    <w:p w:rsidR="001579EF" w:rsidRPr="00200D6D" w:rsidRDefault="001579EF" w:rsidP="00200D6D">
      <w:pPr>
        <w:pStyle w:val="a4"/>
        <w:numPr>
          <w:ilvl w:val="1"/>
          <w:numId w:val="17"/>
        </w:numPr>
        <w:autoSpaceDE w:val="0"/>
        <w:autoSpaceDN w:val="0"/>
        <w:adjustRightInd w:val="0"/>
        <w:spacing w:after="0"/>
        <w:rPr>
          <w:rFonts w:cs="Arial"/>
          <w:color w:val="000000"/>
          <w:lang w:val="el-GR"/>
        </w:rPr>
      </w:pPr>
      <w:r w:rsidRPr="00200D6D">
        <w:rPr>
          <w:rFonts w:cs="Arial"/>
          <w:color w:val="000000"/>
          <w:lang w:val="el-GR"/>
        </w:rPr>
        <w:t xml:space="preserve">μιλούν </w:t>
      </w:r>
    </w:p>
    <w:p w:rsidR="001579EF" w:rsidRPr="00200D6D" w:rsidRDefault="001579EF" w:rsidP="00200D6D">
      <w:pPr>
        <w:pStyle w:val="a4"/>
        <w:numPr>
          <w:ilvl w:val="1"/>
          <w:numId w:val="17"/>
        </w:numPr>
        <w:autoSpaceDE w:val="0"/>
        <w:autoSpaceDN w:val="0"/>
        <w:adjustRightInd w:val="0"/>
        <w:spacing w:after="0"/>
        <w:rPr>
          <w:rFonts w:cs="Arial"/>
          <w:color w:val="000000"/>
          <w:lang w:val="el-GR"/>
        </w:rPr>
      </w:pPr>
      <w:r w:rsidRPr="00200D6D">
        <w:rPr>
          <w:rFonts w:cs="Arial"/>
          <w:color w:val="000000"/>
          <w:lang w:val="el-GR"/>
        </w:rPr>
        <w:t xml:space="preserve">φωνάζουν </w:t>
      </w:r>
    </w:p>
    <w:p w:rsidR="001579EF" w:rsidRPr="00200D6D" w:rsidRDefault="001579EF" w:rsidP="00200D6D">
      <w:pPr>
        <w:pStyle w:val="a4"/>
        <w:numPr>
          <w:ilvl w:val="1"/>
          <w:numId w:val="17"/>
        </w:numPr>
        <w:autoSpaceDE w:val="0"/>
        <w:autoSpaceDN w:val="0"/>
        <w:adjustRightInd w:val="0"/>
        <w:spacing w:after="0"/>
        <w:rPr>
          <w:rFonts w:cs="Arial"/>
          <w:color w:val="000000"/>
          <w:lang w:val="el-GR"/>
        </w:rPr>
      </w:pPr>
      <w:r w:rsidRPr="00200D6D">
        <w:rPr>
          <w:rFonts w:cs="Arial"/>
          <w:color w:val="000000"/>
          <w:lang w:val="el-GR"/>
        </w:rPr>
        <w:t xml:space="preserve">τραβούν την προσοχή </w:t>
      </w:r>
    </w:p>
    <w:p w:rsidR="001579EF" w:rsidRPr="00200D6D" w:rsidRDefault="001579EF" w:rsidP="00200D6D">
      <w:pPr>
        <w:pStyle w:val="a4"/>
        <w:numPr>
          <w:ilvl w:val="1"/>
          <w:numId w:val="17"/>
        </w:numPr>
        <w:autoSpaceDE w:val="0"/>
        <w:autoSpaceDN w:val="0"/>
        <w:adjustRightInd w:val="0"/>
        <w:spacing w:after="0"/>
        <w:rPr>
          <w:rFonts w:cs="Arial"/>
          <w:color w:val="000000"/>
          <w:lang w:val="el-GR"/>
        </w:rPr>
      </w:pPr>
      <w:r w:rsidRPr="00200D6D">
        <w:rPr>
          <w:rFonts w:cs="Arial"/>
          <w:color w:val="000000"/>
          <w:lang w:val="el-GR"/>
        </w:rPr>
        <w:t xml:space="preserve">ενθαρρύνουν συναισθήματα </w:t>
      </w:r>
    </w:p>
    <w:p w:rsidR="001579EF" w:rsidRPr="00200D6D" w:rsidRDefault="001579EF" w:rsidP="00200D6D">
      <w:pPr>
        <w:pStyle w:val="a4"/>
        <w:numPr>
          <w:ilvl w:val="1"/>
          <w:numId w:val="17"/>
        </w:numPr>
        <w:autoSpaceDE w:val="0"/>
        <w:autoSpaceDN w:val="0"/>
        <w:adjustRightInd w:val="0"/>
        <w:spacing w:after="0"/>
        <w:rPr>
          <w:rFonts w:cs="Arial"/>
          <w:color w:val="000000"/>
          <w:lang w:val="el-GR"/>
        </w:rPr>
      </w:pPr>
      <w:r w:rsidRPr="00200D6D">
        <w:rPr>
          <w:rFonts w:cs="Arial"/>
          <w:color w:val="000000"/>
          <w:lang w:val="el-GR"/>
        </w:rPr>
        <w:t xml:space="preserve">επενεργούν στο μυαλό του αναγνώστη με σκοπό τη μετάδοση </w:t>
      </w:r>
    </w:p>
    <w:p w:rsidR="001579EF" w:rsidRPr="00200D6D" w:rsidRDefault="001579EF" w:rsidP="00200D6D">
      <w:pPr>
        <w:autoSpaceDE w:val="0"/>
        <w:autoSpaceDN w:val="0"/>
        <w:adjustRightInd w:val="0"/>
        <w:spacing w:after="0"/>
        <w:ind w:left="720" w:firstLine="720"/>
        <w:rPr>
          <w:rFonts w:cs="Arial"/>
          <w:color w:val="000000"/>
        </w:rPr>
      </w:pPr>
      <w:r w:rsidRPr="00200D6D">
        <w:rPr>
          <w:rFonts w:cs="Arial"/>
          <w:color w:val="000000"/>
        </w:rPr>
        <w:t>συγκεκριμένης πληροφορίας.</w:t>
      </w:r>
    </w:p>
    <w:p w:rsidR="001579EF" w:rsidRDefault="001579EF" w:rsidP="001579EF">
      <w:pPr>
        <w:pStyle w:val="Default"/>
        <w:jc w:val="both"/>
        <w:rPr>
          <w:b/>
          <w:bCs/>
          <w:sz w:val="22"/>
          <w:szCs w:val="22"/>
          <w:lang w:val="en-US"/>
        </w:rPr>
      </w:pPr>
    </w:p>
    <w:p w:rsidR="001579EF" w:rsidRDefault="001579EF" w:rsidP="001579EF">
      <w:pPr>
        <w:pStyle w:val="Default"/>
        <w:jc w:val="both"/>
        <w:rPr>
          <w:b/>
          <w:bCs/>
          <w:sz w:val="22"/>
          <w:szCs w:val="22"/>
          <w:lang w:val="en-US"/>
        </w:rPr>
      </w:pPr>
    </w:p>
    <w:p w:rsidR="001579EF" w:rsidRDefault="001579EF" w:rsidP="001579EF">
      <w:pPr>
        <w:pStyle w:val="Default"/>
        <w:jc w:val="both"/>
        <w:rPr>
          <w:b/>
          <w:bCs/>
          <w:sz w:val="22"/>
          <w:szCs w:val="22"/>
          <w:lang w:val="en-US"/>
        </w:rPr>
      </w:pPr>
      <w:r>
        <w:rPr>
          <w:noProof/>
          <w:lang w:eastAsia="el-GR"/>
        </w:rPr>
        <w:lastRenderedPageBreak/>
        <w:drawing>
          <wp:inline distT="0" distB="0" distL="0" distR="0" wp14:anchorId="01E36AC0" wp14:editId="0C82F024">
            <wp:extent cx="1409700" cy="1619250"/>
            <wp:effectExtent l="0" t="0" r="0" b="0"/>
            <wp:docPr id="589" name="Εικόνα 589" descr="εικόνα: Ποικιλίες γραμματοσει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8.tmp"/>
                    <pic:cNvPicPr/>
                  </pic:nvPicPr>
                  <pic:blipFill>
                    <a:blip r:embed="rId95">
                      <a:extLst>
                        <a:ext uri="{28A0092B-C50C-407E-A947-70E740481C1C}">
                          <a14:useLocalDpi xmlns:a14="http://schemas.microsoft.com/office/drawing/2010/main" val="0"/>
                        </a:ext>
                      </a:extLst>
                    </a:blip>
                    <a:stretch>
                      <a:fillRect/>
                    </a:stretch>
                  </pic:blipFill>
                  <pic:spPr>
                    <a:xfrm>
                      <a:off x="0" y="0"/>
                      <a:ext cx="1409700" cy="1619250"/>
                    </a:xfrm>
                    <a:prstGeom prst="rect">
                      <a:avLst/>
                    </a:prstGeom>
                  </pic:spPr>
                </pic:pic>
              </a:graphicData>
            </a:graphic>
          </wp:inline>
        </w:drawing>
      </w:r>
    </w:p>
    <w:p w:rsidR="001579EF" w:rsidRDefault="001579EF" w:rsidP="001579EF">
      <w:pPr>
        <w:pStyle w:val="Default"/>
        <w:jc w:val="both"/>
        <w:rPr>
          <w:b/>
          <w:bCs/>
          <w:sz w:val="22"/>
          <w:szCs w:val="22"/>
          <w:lang w:val="en-US"/>
        </w:rPr>
      </w:pPr>
    </w:p>
    <w:p w:rsidR="001579EF" w:rsidRPr="00200D6D" w:rsidRDefault="001579EF" w:rsidP="001579EF">
      <w:pPr>
        <w:pStyle w:val="Default"/>
        <w:jc w:val="both"/>
        <w:rPr>
          <w:rFonts w:ascii="Arial" w:hAnsi="Arial" w:cs="Arial"/>
          <w:b/>
          <w:bCs/>
          <w:sz w:val="22"/>
          <w:szCs w:val="22"/>
          <w:lang w:val="en-US"/>
        </w:rPr>
      </w:pPr>
      <w:r w:rsidRPr="00200D6D">
        <w:rPr>
          <w:rFonts w:ascii="Arial" w:hAnsi="Arial" w:cs="Arial"/>
          <w:b/>
          <w:bCs/>
          <w:sz w:val="22"/>
          <w:szCs w:val="22"/>
        </w:rPr>
        <w:t>Ανατομία των γραμμάτων</w:t>
      </w:r>
    </w:p>
    <w:p w:rsidR="001579EF" w:rsidRDefault="001579EF" w:rsidP="001579EF">
      <w:pPr>
        <w:pStyle w:val="Default"/>
        <w:jc w:val="both"/>
        <w:rPr>
          <w:b/>
          <w:bCs/>
          <w:sz w:val="22"/>
          <w:szCs w:val="22"/>
          <w:lang w:val="en-US"/>
        </w:rPr>
      </w:pPr>
    </w:p>
    <w:p w:rsidR="001579EF" w:rsidRDefault="001579EF" w:rsidP="001579EF">
      <w:pPr>
        <w:pStyle w:val="Default"/>
        <w:jc w:val="both"/>
        <w:rPr>
          <w:b/>
          <w:bCs/>
          <w:sz w:val="22"/>
          <w:szCs w:val="22"/>
          <w:lang w:val="en-US"/>
        </w:rPr>
      </w:pPr>
    </w:p>
    <w:p w:rsidR="001579EF" w:rsidRDefault="001579EF" w:rsidP="001579EF">
      <w:pPr>
        <w:pStyle w:val="Default"/>
        <w:jc w:val="center"/>
        <w:rPr>
          <w:rFonts w:asciiTheme="minorHAnsi" w:hAnsiTheme="minorHAnsi" w:cstheme="minorHAnsi"/>
          <w:b/>
          <w:color w:val="FF0000"/>
          <w:lang w:val="en-US"/>
        </w:rPr>
      </w:pPr>
      <w:r>
        <w:rPr>
          <w:b/>
          <w:bCs/>
          <w:noProof/>
          <w:sz w:val="22"/>
          <w:szCs w:val="22"/>
          <w:lang w:eastAsia="el-GR"/>
        </w:rPr>
        <w:drawing>
          <wp:inline distT="0" distB="0" distL="0" distR="0" wp14:anchorId="164344E3" wp14:editId="2DB67E97">
            <wp:extent cx="5267325" cy="1295400"/>
            <wp:effectExtent l="0" t="0" r="9525" b="0"/>
            <wp:docPr id="590" name="Εικόνα 590" descr="εικόνα: Ανατομία των γραμ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9.tmp"/>
                    <pic:cNvPicPr/>
                  </pic:nvPicPr>
                  <pic:blipFill>
                    <a:blip r:embed="rId96">
                      <a:extLst>
                        <a:ext uri="{28A0092B-C50C-407E-A947-70E740481C1C}">
                          <a14:useLocalDpi xmlns:a14="http://schemas.microsoft.com/office/drawing/2010/main" val="0"/>
                        </a:ext>
                      </a:extLst>
                    </a:blip>
                    <a:stretch>
                      <a:fillRect/>
                    </a:stretch>
                  </pic:blipFill>
                  <pic:spPr>
                    <a:xfrm>
                      <a:off x="0" y="0"/>
                      <a:ext cx="5267325" cy="1295400"/>
                    </a:xfrm>
                    <a:prstGeom prst="rect">
                      <a:avLst/>
                    </a:prstGeom>
                  </pic:spPr>
                </pic:pic>
              </a:graphicData>
            </a:graphic>
          </wp:inline>
        </w:drawing>
      </w:r>
    </w:p>
    <w:p w:rsidR="00200D6D" w:rsidRPr="00200D6D" w:rsidRDefault="001579EF" w:rsidP="00200D6D">
      <w:pPr>
        <w:pStyle w:val="Pa02"/>
        <w:spacing w:line="276" w:lineRule="auto"/>
        <w:rPr>
          <w:rFonts w:ascii="Arial" w:hAnsi="Arial" w:cs="Arial"/>
          <w:color w:val="000000"/>
          <w:sz w:val="22"/>
          <w:szCs w:val="22"/>
        </w:rPr>
      </w:pPr>
      <w:r w:rsidRPr="00200D6D">
        <w:rPr>
          <w:rStyle w:val="A42"/>
          <w:rFonts w:ascii="Arial" w:hAnsi="Arial" w:cs="Arial"/>
          <w:b/>
          <w:bCs/>
        </w:rPr>
        <w:t>Ακρεμόνας</w:t>
      </w:r>
      <w:r w:rsidRPr="00200D6D">
        <w:rPr>
          <w:rStyle w:val="A42"/>
          <w:rFonts w:ascii="Arial" w:hAnsi="Arial" w:cs="Arial"/>
        </w:rPr>
        <w:t xml:space="preserve">: (ή ακρέμονας ή πατούρα) η κοντυλιά που προστίθεται στην αρχή ή στο τέλος του κορμού ενός γράμματος. </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b/>
          <w:bCs/>
        </w:rPr>
        <w:t>Άξονας</w:t>
      </w:r>
      <w:r w:rsidRPr="00200D6D">
        <w:rPr>
          <w:rStyle w:val="A42"/>
          <w:rFonts w:ascii="Arial" w:hAnsi="Arial" w:cs="Arial"/>
        </w:rPr>
        <w:t>: η κλίση της κοντυλιάς ενός γράμματος (όχι η κλίση της γραμματοσειράς!).</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b/>
          <w:bCs/>
        </w:rPr>
        <w:t>Γραμμή βάσης</w:t>
      </w:r>
      <w:r w:rsidRPr="00200D6D">
        <w:rPr>
          <w:rStyle w:val="A42"/>
          <w:rFonts w:ascii="Arial" w:hAnsi="Arial" w:cs="Arial"/>
        </w:rPr>
        <w:t>: όπου πατούν όλα τα γράμματα.</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b/>
          <w:bCs/>
        </w:rPr>
        <w:t>Κοίλο</w:t>
      </w:r>
      <w:r w:rsidRPr="00200D6D">
        <w:rPr>
          <w:rStyle w:val="A42"/>
          <w:rFonts w:ascii="Arial" w:hAnsi="Arial" w:cs="Arial"/>
        </w:rPr>
        <w:t>: ο κλειστός λευκός χώρος που καθορίζεται από τις κοντυλιές του γράμματος.</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b/>
          <w:bCs/>
        </w:rPr>
        <w:t>Κορμός</w:t>
      </w:r>
      <w:r w:rsidRPr="00200D6D">
        <w:rPr>
          <w:rStyle w:val="A42"/>
          <w:rFonts w:ascii="Arial" w:hAnsi="Arial" w:cs="Arial"/>
        </w:rPr>
        <w:t>: η κύρια κοντυλιά (ευθεία) ενός χαρακτήρα, η οποία δεν είναι μέρος ενός λοβού (το γράμμα ο δεν έχει κορμό).</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b/>
          <w:bCs/>
        </w:rPr>
        <w:t>Λοβός</w:t>
      </w:r>
      <w:r w:rsidRPr="00200D6D">
        <w:rPr>
          <w:rStyle w:val="A42"/>
          <w:rFonts w:ascii="Arial" w:hAnsi="Arial" w:cs="Arial"/>
        </w:rPr>
        <w:t>: το καμπύλο ή ελλειπτικό σχήμα που διαμορφώνουν οι κύριες κοντυλιές ορισμένων γραμμάτων.</w:t>
      </w:r>
    </w:p>
    <w:p w:rsidR="001579EF" w:rsidRPr="00200D6D" w:rsidRDefault="001579EF" w:rsidP="00200D6D">
      <w:pPr>
        <w:pStyle w:val="Pa02"/>
        <w:spacing w:line="276" w:lineRule="auto"/>
        <w:jc w:val="both"/>
        <w:rPr>
          <w:rFonts w:ascii="Arial" w:hAnsi="Arial" w:cs="Arial"/>
          <w:color w:val="000000"/>
          <w:sz w:val="22"/>
          <w:szCs w:val="22"/>
        </w:rPr>
      </w:pPr>
      <w:r w:rsidRPr="00200D6D">
        <w:rPr>
          <w:rStyle w:val="A42"/>
          <w:rFonts w:ascii="Arial" w:hAnsi="Arial" w:cs="Arial"/>
          <w:b/>
          <w:bCs/>
        </w:rPr>
        <w:t>Προεκτάσεις</w:t>
      </w:r>
      <w:r w:rsidRPr="00200D6D">
        <w:rPr>
          <w:rStyle w:val="A42"/>
          <w:rFonts w:ascii="Arial" w:hAnsi="Arial" w:cs="Arial"/>
        </w:rPr>
        <w:t>: οι κατιούσες κοντυλιές (που εκτείνονται κάτω από τη γραμμή βάσης) και οι ανιούσες κοντυλιές (που εκτείνονται πάνω από το μέσο ύψος των πεζών).</w:t>
      </w:r>
    </w:p>
    <w:p w:rsidR="001579EF" w:rsidRPr="00200D6D" w:rsidRDefault="001579EF" w:rsidP="00200D6D">
      <w:pPr>
        <w:pStyle w:val="Pa02"/>
        <w:spacing w:line="276" w:lineRule="auto"/>
        <w:jc w:val="both"/>
        <w:rPr>
          <w:rFonts w:ascii="Arial" w:hAnsi="Arial" w:cs="Arial"/>
          <w:color w:val="000000"/>
          <w:sz w:val="22"/>
          <w:szCs w:val="22"/>
        </w:rPr>
      </w:pPr>
      <w:r w:rsidRPr="00200D6D">
        <w:rPr>
          <w:rStyle w:val="A42"/>
          <w:rFonts w:ascii="Arial" w:hAnsi="Arial" w:cs="Arial"/>
          <w:b/>
          <w:bCs/>
        </w:rPr>
        <w:t>Στόμιο ή κόλπος</w:t>
      </w:r>
      <w:r w:rsidRPr="00200D6D">
        <w:rPr>
          <w:rStyle w:val="A42"/>
          <w:rFonts w:ascii="Arial" w:hAnsi="Arial" w:cs="Arial"/>
        </w:rPr>
        <w:t>: το άνοιγμα του ημίκλειστου λευκού χώρου κάποιων γραμμάτων (δ,ε,ξ,υ,φ,ω).</w:t>
      </w:r>
    </w:p>
    <w:p w:rsidR="001579EF" w:rsidRPr="00200D6D" w:rsidRDefault="001579EF" w:rsidP="00200D6D">
      <w:pPr>
        <w:pStyle w:val="Pa02"/>
        <w:spacing w:line="276" w:lineRule="auto"/>
        <w:jc w:val="both"/>
        <w:rPr>
          <w:rFonts w:ascii="Arial" w:hAnsi="Arial" w:cs="Arial"/>
          <w:color w:val="000000"/>
          <w:sz w:val="22"/>
          <w:szCs w:val="22"/>
        </w:rPr>
      </w:pPr>
      <w:r w:rsidRPr="00200D6D">
        <w:rPr>
          <w:rStyle w:val="A42"/>
          <w:rFonts w:ascii="Arial" w:hAnsi="Arial" w:cs="Arial"/>
          <w:b/>
          <w:bCs/>
        </w:rPr>
        <w:t>Ύψος κεφαλαίων</w:t>
      </w:r>
      <w:r w:rsidRPr="00200D6D">
        <w:rPr>
          <w:rStyle w:val="A42"/>
          <w:rFonts w:ascii="Arial" w:hAnsi="Arial" w:cs="Arial"/>
        </w:rPr>
        <w:t>: η απόσταση από τη γραμμή βάσης έως την κορυφή των στοιχείων.</w:t>
      </w:r>
    </w:p>
    <w:p w:rsidR="001579EF" w:rsidRPr="00200D6D" w:rsidRDefault="001579EF" w:rsidP="00200D6D">
      <w:pPr>
        <w:pStyle w:val="Pa02"/>
        <w:spacing w:line="276" w:lineRule="auto"/>
        <w:jc w:val="both"/>
        <w:rPr>
          <w:rFonts w:ascii="Arial" w:hAnsi="Arial" w:cs="Arial"/>
          <w:color w:val="000000"/>
          <w:sz w:val="22"/>
          <w:szCs w:val="22"/>
        </w:rPr>
      </w:pPr>
      <w:r w:rsidRPr="00200D6D">
        <w:rPr>
          <w:rStyle w:val="A42"/>
          <w:rFonts w:ascii="Arial" w:hAnsi="Arial" w:cs="Arial"/>
          <w:b/>
          <w:bCs/>
        </w:rPr>
        <w:t>Ύψος πεζών</w:t>
      </w:r>
      <w:r w:rsidRPr="00200D6D">
        <w:rPr>
          <w:rStyle w:val="A42"/>
          <w:rFonts w:ascii="Arial" w:hAnsi="Arial" w:cs="Arial"/>
        </w:rPr>
        <w:t>: (ύψος κ) η απόσταση από τη γραμμή βάσης έως τη γραμμή ύψους πεζών χωρίς ανιούσες προεκτάσεις.</w:t>
      </w:r>
    </w:p>
    <w:p w:rsidR="001579EF" w:rsidRPr="00200D6D" w:rsidRDefault="001579EF" w:rsidP="00200D6D">
      <w:pPr>
        <w:pStyle w:val="Pa02"/>
        <w:spacing w:line="276" w:lineRule="auto"/>
        <w:jc w:val="both"/>
        <w:rPr>
          <w:rFonts w:ascii="Arial" w:hAnsi="Arial" w:cs="Arial"/>
          <w:color w:val="000000"/>
          <w:sz w:val="22"/>
          <w:szCs w:val="22"/>
        </w:rPr>
      </w:pPr>
      <w:r w:rsidRPr="00200D6D">
        <w:rPr>
          <w:rStyle w:val="A42"/>
          <w:rFonts w:ascii="Arial" w:hAnsi="Arial" w:cs="Arial"/>
          <w:b/>
          <w:bCs/>
        </w:rPr>
        <w:t>Ο άξονας του γράμματος</w:t>
      </w:r>
    </w:p>
    <w:p w:rsidR="001579EF" w:rsidRPr="00200D6D" w:rsidRDefault="001579EF" w:rsidP="00200D6D">
      <w:pPr>
        <w:pStyle w:val="Pa02"/>
        <w:spacing w:line="276" w:lineRule="auto"/>
        <w:jc w:val="both"/>
        <w:rPr>
          <w:rFonts w:ascii="Arial" w:hAnsi="Arial" w:cs="Arial"/>
          <w:color w:val="000000"/>
          <w:sz w:val="22"/>
          <w:szCs w:val="22"/>
        </w:rPr>
      </w:pPr>
      <w:r w:rsidRPr="00200D6D">
        <w:rPr>
          <w:rStyle w:val="A42"/>
          <w:rFonts w:ascii="Arial" w:hAnsi="Arial" w:cs="Arial"/>
        </w:rPr>
        <w:t>Η κλίση της κοντυλιάς που φανερώνει τη γωνία της γραφίδας.</w:t>
      </w:r>
    </w:p>
    <w:p w:rsidR="001579EF" w:rsidRPr="00200D6D" w:rsidRDefault="001579EF" w:rsidP="00200D6D">
      <w:pPr>
        <w:pStyle w:val="Default"/>
        <w:spacing w:line="276" w:lineRule="auto"/>
        <w:jc w:val="both"/>
        <w:rPr>
          <w:rFonts w:ascii="Arial" w:hAnsi="Arial" w:cs="Arial"/>
          <w:noProof/>
          <w:sz w:val="22"/>
          <w:szCs w:val="22"/>
          <w:lang w:eastAsia="el-GR"/>
        </w:rPr>
      </w:pPr>
      <w:r w:rsidRPr="00200D6D">
        <w:rPr>
          <w:rStyle w:val="A42"/>
          <w:rFonts w:ascii="Arial" w:hAnsi="Arial" w:cs="Arial"/>
        </w:rPr>
        <w:t>Τα γράμματα έχουν κεκλιμένους ή κάθετους άξονες.</w:t>
      </w:r>
      <w:r w:rsidRPr="00200D6D">
        <w:rPr>
          <w:rFonts w:ascii="Arial" w:hAnsi="Arial" w:cs="Arial"/>
          <w:noProof/>
          <w:sz w:val="22"/>
          <w:szCs w:val="22"/>
          <w:lang w:eastAsia="el-GR"/>
        </w:rPr>
        <w:t xml:space="preserve"> </w:t>
      </w:r>
    </w:p>
    <w:p w:rsidR="001579EF" w:rsidRPr="00302781" w:rsidRDefault="001579EF" w:rsidP="001579EF">
      <w:pPr>
        <w:pStyle w:val="Default"/>
        <w:jc w:val="both"/>
        <w:rPr>
          <w:rFonts w:asciiTheme="minorHAnsi" w:hAnsiTheme="minorHAnsi" w:cstheme="minorHAnsi"/>
          <w:noProof/>
          <w:sz w:val="22"/>
          <w:szCs w:val="22"/>
          <w:lang w:eastAsia="el-GR"/>
        </w:rPr>
      </w:pPr>
    </w:p>
    <w:p w:rsidR="001579EF" w:rsidRDefault="001579EF" w:rsidP="001579EF">
      <w:pPr>
        <w:pStyle w:val="Default"/>
        <w:jc w:val="both"/>
        <w:rPr>
          <w:rFonts w:asciiTheme="minorHAnsi" w:hAnsiTheme="minorHAnsi" w:cstheme="minorHAnsi"/>
          <w:b/>
          <w:color w:val="FF0000"/>
          <w:lang w:val="en-US"/>
        </w:rPr>
      </w:pPr>
      <w:r>
        <w:rPr>
          <w:rFonts w:asciiTheme="minorHAnsi" w:hAnsiTheme="minorHAnsi" w:cstheme="minorHAnsi"/>
          <w:noProof/>
          <w:sz w:val="22"/>
          <w:szCs w:val="22"/>
          <w:lang w:eastAsia="el-GR"/>
        </w:rPr>
        <w:drawing>
          <wp:inline distT="0" distB="0" distL="0" distR="0" wp14:anchorId="4D23320C" wp14:editId="5A43C79E">
            <wp:extent cx="5229225" cy="1162050"/>
            <wp:effectExtent l="0" t="0" r="9525" b="0"/>
            <wp:docPr id="591" name="Εικόνα 591" descr="εικόνα: Ανατομία των γραμ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B.tmp"/>
                    <pic:cNvPicPr/>
                  </pic:nvPicPr>
                  <pic:blipFill>
                    <a:blip r:embed="rId97">
                      <a:extLst>
                        <a:ext uri="{28A0092B-C50C-407E-A947-70E740481C1C}">
                          <a14:useLocalDpi xmlns:a14="http://schemas.microsoft.com/office/drawing/2010/main" val="0"/>
                        </a:ext>
                      </a:extLst>
                    </a:blip>
                    <a:stretch>
                      <a:fillRect/>
                    </a:stretch>
                  </pic:blipFill>
                  <pic:spPr>
                    <a:xfrm>
                      <a:off x="0" y="0"/>
                      <a:ext cx="5229225" cy="1162050"/>
                    </a:xfrm>
                    <a:prstGeom prst="rect">
                      <a:avLst/>
                    </a:prstGeom>
                  </pic:spPr>
                </pic:pic>
              </a:graphicData>
            </a:graphic>
          </wp:inline>
        </w:drawing>
      </w:r>
    </w:p>
    <w:p w:rsidR="001579EF" w:rsidRDefault="001579EF" w:rsidP="001579EF">
      <w:pPr>
        <w:pStyle w:val="Default"/>
        <w:jc w:val="both"/>
        <w:rPr>
          <w:rFonts w:asciiTheme="minorHAnsi" w:hAnsiTheme="minorHAnsi" w:cstheme="minorHAnsi"/>
          <w:b/>
          <w:color w:val="FF0000"/>
          <w:lang w:val="en-US"/>
        </w:rPr>
      </w:pP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lastRenderedPageBreak/>
        <w:t>Όταν δύο γραμματοσειρές έχουν το ίδιο μέγεθος, συχνά η μια δείχνει μεγαλύτερη από την άλλη. Οι διαφορές στο ύψος κ, το βάρος κ</w:t>
      </w:r>
      <w:r w:rsidR="00200D6D">
        <w:rPr>
          <w:rStyle w:val="A42"/>
          <w:rFonts w:ascii="Arial" w:hAnsi="Arial" w:cs="Arial"/>
        </w:rPr>
        <w:t>αι το μέγεθος του οφθαλμού επηρ</w:t>
      </w:r>
      <w:r w:rsidRPr="00200D6D">
        <w:rPr>
          <w:rStyle w:val="A42"/>
          <w:rFonts w:ascii="Arial" w:hAnsi="Arial" w:cs="Arial"/>
        </w:rPr>
        <w:t>εάζουν την κλίμακα των γραμμάτων.</w:t>
      </w:r>
    </w:p>
    <w:p w:rsidR="001579EF" w:rsidRPr="00200D6D" w:rsidRDefault="001579EF" w:rsidP="00200D6D">
      <w:pPr>
        <w:pStyle w:val="Default"/>
        <w:spacing w:line="276" w:lineRule="auto"/>
        <w:jc w:val="both"/>
        <w:rPr>
          <w:rStyle w:val="A42"/>
          <w:rFonts w:ascii="Arial" w:hAnsi="Arial" w:cs="Arial"/>
        </w:rPr>
      </w:pPr>
    </w:p>
    <w:p w:rsidR="001579EF" w:rsidRPr="00302781" w:rsidRDefault="001579EF" w:rsidP="001579EF">
      <w:pPr>
        <w:pStyle w:val="Default"/>
        <w:jc w:val="both"/>
        <w:rPr>
          <w:rStyle w:val="A42"/>
          <w:rFonts w:asciiTheme="minorHAnsi" w:hAnsiTheme="minorHAnsi" w:cstheme="minorHAnsi"/>
        </w:rPr>
      </w:pPr>
    </w:p>
    <w:p w:rsidR="001579EF" w:rsidRDefault="001579EF" w:rsidP="001579EF">
      <w:pPr>
        <w:pStyle w:val="Default"/>
        <w:jc w:val="center"/>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14:anchorId="754DE50B" wp14:editId="4858BF5F">
            <wp:extent cx="4342021" cy="2343150"/>
            <wp:effectExtent l="0" t="0" r="1905" b="0"/>
            <wp:docPr id="592" name="Εικόνα 592" descr="εικόνα: Ανατομία των γραμ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C.tmp"/>
                    <pic:cNvPicPr/>
                  </pic:nvPicPr>
                  <pic:blipFill>
                    <a:blip r:embed="rId98">
                      <a:extLst>
                        <a:ext uri="{28A0092B-C50C-407E-A947-70E740481C1C}">
                          <a14:useLocalDpi xmlns:a14="http://schemas.microsoft.com/office/drawing/2010/main" val="0"/>
                        </a:ext>
                      </a:extLst>
                    </a:blip>
                    <a:stretch>
                      <a:fillRect/>
                    </a:stretch>
                  </pic:blipFill>
                  <pic:spPr>
                    <a:xfrm>
                      <a:off x="0" y="0"/>
                      <a:ext cx="4343400" cy="2343894"/>
                    </a:xfrm>
                    <a:prstGeom prst="rect">
                      <a:avLst/>
                    </a:prstGeom>
                  </pic:spPr>
                </pic:pic>
              </a:graphicData>
            </a:graphic>
          </wp:inline>
        </w:drawing>
      </w:r>
    </w:p>
    <w:p w:rsidR="001579EF" w:rsidRDefault="001579EF" w:rsidP="001579EF">
      <w:pPr>
        <w:pStyle w:val="Pa02"/>
        <w:rPr>
          <w:rStyle w:val="A42"/>
          <w:b/>
          <w:bCs/>
          <w:lang w:val="en-US"/>
        </w:rPr>
      </w:pPr>
    </w:p>
    <w:p w:rsidR="001579EF" w:rsidRDefault="001579EF" w:rsidP="00200D6D">
      <w:pPr>
        <w:pStyle w:val="Pa02"/>
        <w:spacing w:line="276" w:lineRule="auto"/>
        <w:jc w:val="both"/>
        <w:rPr>
          <w:rStyle w:val="A42"/>
          <w:rFonts w:asciiTheme="minorHAnsi" w:hAnsiTheme="minorHAnsi" w:cstheme="minorHAnsi"/>
          <w:b/>
          <w:bCs/>
        </w:rPr>
      </w:pPr>
      <w:r w:rsidRPr="00D7386C">
        <w:rPr>
          <w:rStyle w:val="A42"/>
          <w:rFonts w:asciiTheme="minorHAnsi" w:hAnsiTheme="minorHAnsi" w:cstheme="minorHAnsi"/>
          <w:b/>
          <w:bCs/>
        </w:rPr>
        <w:t>Πλαίσιο ή σώμα του στοιχείου (body)</w:t>
      </w:r>
    </w:p>
    <w:p w:rsidR="00050C3A" w:rsidRPr="00050C3A" w:rsidRDefault="00050C3A" w:rsidP="00050C3A">
      <w:pPr>
        <w:pStyle w:val="Default"/>
      </w:pPr>
    </w:p>
    <w:p w:rsidR="001579EF" w:rsidRPr="00D7386C" w:rsidRDefault="001579EF" w:rsidP="00200D6D">
      <w:pPr>
        <w:pStyle w:val="Pa02"/>
        <w:spacing w:line="276" w:lineRule="auto"/>
        <w:jc w:val="both"/>
        <w:rPr>
          <w:rFonts w:asciiTheme="minorHAnsi" w:hAnsiTheme="minorHAnsi" w:cstheme="minorHAnsi"/>
          <w:color w:val="000000"/>
        </w:rPr>
      </w:pPr>
      <w:r w:rsidRPr="00D7386C">
        <w:rPr>
          <w:rStyle w:val="A42"/>
          <w:rFonts w:asciiTheme="minorHAnsi" w:hAnsiTheme="minorHAnsi" w:cstheme="minorHAnsi"/>
        </w:rPr>
        <w:t>1. Για τα μεταλλικά τυπογραφικά στοιχεία είναι το ορθογώνιο παραλληλεπίπεδο, απ’ όπου προεξέχει ο οφθαλμός του γράμματος.</w:t>
      </w:r>
    </w:p>
    <w:p w:rsidR="001579EF" w:rsidRPr="00302781" w:rsidRDefault="001579EF" w:rsidP="00200D6D">
      <w:pPr>
        <w:pStyle w:val="Pa02"/>
        <w:spacing w:line="276" w:lineRule="auto"/>
        <w:jc w:val="both"/>
        <w:rPr>
          <w:rStyle w:val="A42"/>
          <w:rFonts w:asciiTheme="minorHAnsi" w:hAnsiTheme="minorHAnsi" w:cstheme="minorHAnsi"/>
        </w:rPr>
      </w:pPr>
      <w:r w:rsidRPr="00D7386C">
        <w:rPr>
          <w:rStyle w:val="A42"/>
          <w:rFonts w:asciiTheme="minorHAnsi" w:hAnsiTheme="minorHAnsi" w:cstheme="minorHAnsi"/>
        </w:rPr>
        <w:t>2. Για την ψηφιακή τυπογ</w:t>
      </w:r>
      <w:r w:rsidR="00200D6D">
        <w:rPr>
          <w:rStyle w:val="A42"/>
          <w:rFonts w:asciiTheme="minorHAnsi" w:hAnsiTheme="minorHAnsi" w:cstheme="minorHAnsi"/>
        </w:rPr>
        <w:t xml:space="preserve">ραφία είναι το αόρατο ορθογώνιο </w:t>
      </w:r>
      <w:r w:rsidRPr="00D7386C">
        <w:rPr>
          <w:rStyle w:val="A42"/>
          <w:rFonts w:asciiTheme="minorHAnsi" w:hAnsiTheme="minorHAnsi" w:cstheme="minorHAnsi"/>
        </w:rPr>
        <w:t>παραλληλόγραμμο που περικλείει την περιοχή που καλύπτουν οι χαρακτήρες (από τη γραμμή της ανιούσας προέκτασης μέχρι τη γραμμή της κατιούσας προέκτασης).</w:t>
      </w:r>
    </w:p>
    <w:p w:rsidR="001579EF" w:rsidRPr="00302781" w:rsidRDefault="001579EF" w:rsidP="001579EF">
      <w:pPr>
        <w:pStyle w:val="Default"/>
        <w:rPr>
          <w:rStyle w:val="A42"/>
          <w:rFonts w:asciiTheme="minorHAnsi" w:hAnsiTheme="minorHAnsi" w:cstheme="minorHAnsi"/>
        </w:rPr>
      </w:pPr>
    </w:p>
    <w:p w:rsidR="001579EF" w:rsidRDefault="001579EF" w:rsidP="001579EF">
      <w:pPr>
        <w:pStyle w:val="Default"/>
        <w:rPr>
          <w:rFonts w:asciiTheme="minorHAnsi" w:hAnsiTheme="minorHAnsi" w:cstheme="minorHAnsi"/>
          <w:b/>
          <w:color w:val="FF0000"/>
          <w:lang w:val="en-US"/>
        </w:rPr>
      </w:pPr>
      <w:r>
        <w:rPr>
          <w:rFonts w:asciiTheme="minorHAnsi" w:hAnsiTheme="minorHAnsi" w:cstheme="minorHAnsi"/>
          <w:b/>
          <w:noProof/>
          <w:color w:val="FF0000"/>
          <w:lang w:eastAsia="el-GR"/>
        </w:rPr>
        <w:drawing>
          <wp:inline distT="0" distB="0" distL="0" distR="0" wp14:anchorId="0FB27A67" wp14:editId="4D0E818E">
            <wp:extent cx="1295400" cy="2486025"/>
            <wp:effectExtent l="0" t="0" r="0" b="9525"/>
            <wp:docPr id="593" name="Εικόνα 593" descr="εικόνα: Ανατομία των γραμ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D.tmp"/>
                    <pic:cNvPicPr/>
                  </pic:nvPicPr>
                  <pic:blipFill>
                    <a:blip r:embed="rId99">
                      <a:extLst>
                        <a:ext uri="{28A0092B-C50C-407E-A947-70E740481C1C}">
                          <a14:useLocalDpi xmlns:a14="http://schemas.microsoft.com/office/drawing/2010/main" val="0"/>
                        </a:ext>
                      </a:extLst>
                    </a:blip>
                    <a:stretch>
                      <a:fillRect/>
                    </a:stretch>
                  </pic:blipFill>
                  <pic:spPr>
                    <a:xfrm>
                      <a:off x="0" y="0"/>
                      <a:ext cx="1295400" cy="2486025"/>
                    </a:xfrm>
                    <a:prstGeom prst="rect">
                      <a:avLst/>
                    </a:prstGeom>
                  </pic:spPr>
                </pic:pic>
              </a:graphicData>
            </a:graphic>
          </wp:inline>
        </w:drawing>
      </w:r>
      <w:r>
        <w:rPr>
          <w:rFonts w:asciiTheme="minorHAnsi" w:hAnsiTheme="minorHAnsi" w:cstheme="minorHAnsi"/>
          <w:b/>
          <w:noProof/>
          <w:color w:val="FF0000"/>
          <w:lang w:eastAsia="el-GR"/>
        </w:rPr>
        <w:drawing>
          <wp:inline distT="0" distB="0" distL="0" distR="0" wp14:anchorId="408D1102" wp14:editId="7ED24D31">
            <wp:extent cx="3562350" cy="1152525"/>
            <wp:effectExtent l="0" t="0" r="0" b="9525"/>
            <wp:docPr id="594" name="Εικόνα 594" descr="εικόνα: Ανατομία των γραμ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E.tmp"/>
                    <pic:cNvPicPr/>
                  </pic:nvPicPr>
                  <pic:blipFill>
                    <a:blip r:embed="rId100">
                      <a:extLst>
                        <a:ext uri="{28A0092B-C50C-407E-A947-70E740481C1C}">
                          <a14:useLocalDpi xmlns:a14="http://schemas.microsoft.com/office/drawing/2010/main" val="0"/>
                        </a:ext>
                      </a:extLst>
                    </a:blip>
                    <a:stretch>
                      <a:fillRect/>
                    </a:stretch>
                  </pic:blipFill>
                  <pic:spPr>
                    <a:xfrm>
                      <a:off x="0" y="0"/>
                      <a:ext cx="3562350" cy="1152525"/>
                    </a:xfrm>
                    <a:prstGeom prst="rect">
                      <a:avLst/>
                    </a:prstGeom>
                  </pic:spPr>
                </pic:pic>
              </a:graphicData>
            </a:graphic>
          </wp:inline>
        </w:drawing>
      </w:r>
    </w:p>
    <w:p w:rsidR="001579EF" w:rsidRPr="00D7386C" w:rsidRDefault="001579EF" w:rsidP="001579EF">
      <w:pPr>
        <w:pStyle w:val="Default"/>
        <w:jc w:val="both"/>
        <w:rPr>
          <w:rFonts w:asciiTheme="minorHAnsi" w:hAnsiTheme="minorHAnsi" w:cstheme="minorHAnsi"/>
          <w:b/>
          <w:color w:val="FF0000"/>
          <w:lang w:val="en-US"/>
        </w:rPr>
      </w:pPr>
    </w:p>
    <w:p w:rsidR="001579EF" w:rsidRDefault="001579EF" w:rsidP="00200D6D">
      <w:pPr>
        <w:pStyle w:val="Pa02"/>
        <w:spacing w:line="276" w:lineRule="auto"/>
        <w:jc w:val="both"/>
        <w:rPr>
          <w:rStyle w:val="A42"/>
          <w:rFonts w:ascii="Arial" w:hAnsi="Arial" w:cs="Arial"/>
          <w:b/>
          <w:bCs/>
        </w:rPr>
      </w:pPr>
      <w:r w:rsidRPr="00200D6D">
        <w:rPr>
          <w:rStyle w:val="A42"/>
          <w:rFonts w:ascii="Arial" w:hAnsi="Arial" w:cs="Arial"/>
          <w:b/>
          <w:bCs/>
        </w:rPr>
        <w:t>Τυπογραφική κλίμακα μέτρησης</w:t>
      </w:r>
    </w:p>
    <w:p w:rsidR="00050C3A" w:rsidRPr="00050C3A" w:rsidRDefault="00050C3A" w:rsidP="00050C3A">
      <w:pPr>
        <w:pStyle w:val="Default"/>
      </w:pPr>
    </w:p>
    <w:p w:rsidR="001579EF" w:rsidRPr="00200D6D" w:rsidRDefault="001579EF" w:rsidP="00200D6D">
      <w:pPr>
        <w:pStyle w:val="Pa02"/>
        <w:spacing w:line="276" w:lineRule="auto"/>
        <w:jc w:val="both"/>
        <w:rPr>
          <w:rFonts w:ascii="Arial" w:hAnsi="Arial" w:cs="Arial"/>
          <w:color w:val="000000"/>
        </w:rPr>
      </w:pPr>
      <w:r w:rsidRPr="00200D6D">
        <w:rPr>
          <w:rStyle w:val="A42"/>
          <w:rFonts w:ascii="Arial" w:hAnsi="Arial" w:cs="Arial"/>
        </w:rPr>
        <w:t>Υπάρχει ένα τυποποιημένο σύστημα μέτρησης στην τυπογραφία:</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t>1 τετράγωνο (pica) = 12 στιγμές (point ή pt).</w:t>
      </w:r>
    </w:p>
    <w:p w:rsidR="001579EF" w:rsidRPr="00200D6D" w:rsidRDefault="001579EF" w:rsidP="00200D6D">
      <w:pPr>
        <w:pStyle w:val="Default"/>
        <w:spacing w:line="276" w:lineRule="auto"/>
        <w:jc w:val="both"/>
        <w:rPr>
          <w:rStyle w:val="A42"/>
          <w:rFonts w:ascii="Arial" w:hAnsi="Arial" w:cs="Arial"/>
        </w:rPr>
      </w:pPr>
    </w:p>
    <w:p w:rsidR="001579EF" w:rsidRPr="00200D6D" w:rsidRDefault="001579EF" w:rsidP="00200D6D">
      <w:pPr>
        <w:pStyle w:val="Default"/>
        <w:spacing w:line="276" w:lineRule="auto"/>
        <w:jc w:val="both"/>
        <w:rPr>
          <w:rStyle w:val="A42"/>
          <w:rFonts w:ascii="Arial" w:hAnsi="Arial" w:cs="Arial"/>
        </w:rPr>
      </w:pPr>
    </w:p>
    <w:p w:rsidR="001579EF" w:rsidRPr="00200D6D" w:rsidRDefault="001579EF" w:rsidP="00200D6D">
      <w:pPr>
        <w:pStyle w:val="Default"/>
        <w:spacing w:line="276" w:lineRule="auto"/>
        <w:jc w:val="both"/>
        <w:rPr>
          <w:rStyle w:val="A42"/>
          <w:rFonts w:ascii="Arial" w:hAnsi="Arial" w:cs="Arial"/>
          <w:lang w:val="en-US"/>
        </w:rPr>
      </w:pPr>
      <w:r w:rsidRPr="00200D6D">
        <w:rPr>
          <w:rFonts w:ascii="Arial" w:hAnsi="Arial" w:cs="Arial"/>
          <w:noProof/>
          <w:lang w:eastAsia="el-GR"/>
        </w:rPr>
        <w:lastRenderedPageBreak/>
        <w:drawing>
          <wp:inline distT="0" distB="0" distL="0" distR="0" wp14:anchorId="3355E99E" wp14:editId="01F014CA">
            <wp:extent cx="5114925" cy="1295400"/>
            <wp:effectExtent l="0" t="0" r="9525" b="0"/>
            <wp:docPr id="595" name="Εικόνα 595" descr="εικόνα: Τυπογραφική κλίμακα μέτ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BF.tmp"/>
                    <pic:cNvPicPr/>
                  </pic:nvPicPr>
                  <pic:blipFill>
                    <a:blip r:embed="rId101">
                      <a:extLst>
                        <a:ext uri="{28A0092B-C50C-407E-A947-70E740481C1C}">
                          <a14:useLocalDpi xmlns:a14="http://schemas.microsoft.com/office/drawing/2010/main" val="0"/>
                        </a:ext>
                      </a:extLst>
                    </a:blip>
                    <a:stretch>
                      <a:fillRect/>
                    </a:stretch>
                  </pic:blipFill>
                  <pic:spPr>
                    <a:xfrm>
                      <a:off x="0" y="0"/>
                      <a:ext cx="5114925" cy="1295400"/>
                    </a:xfrm>
                    <a:prstGeom prst="rect">
                      <a:avLst/>
                    </a:prstGeom>
                  </pic:spPr>
                </pic:pic>
              </a:graphicData>
            </a:graphic>
          </wp:inline>
        </w:drawing>
      </w:r>
    </w:p>
    <w:p w:rsidR="001579EF" w:rsidRDefault="001579EF" w:rsidP="00200D6D">
      <w:pPr>
        <w:pStyle w:val="Pa02"/>
        <w:spacing w:line="276" w:lineRule="auto"/>
        <w:rPr>
          <w:rStyle w:val="A42"/>
          <w:rFonts w:ascii="Arial" w:hAnsi="Arial" w:cs="Arial"/>
        </w:rPr>
      </w:pPr>
      <w:r w:rsidRPr="00200D6D">
        <w:rPr>
          <w:rStyle w:val="A42"/>
          <w:rFonts w:ascii="Arial" w:hAnsi="Arial" w:cs="Arial"/>
        </w:rPr>
        <w:t xml:space="preserve">Πρώτος ο Γάλλος τυπογράφος Πιερ Σιμόν Φουρνιέ </w:t>
      </w:r>
      <w:r w:rsidRPr="00200D6D">
        <w:rPr>
          <w:rStyle w:val="A11"/>
          <w:rFonts w:ascii="Arial" w:hAnsi="Arial" w:cs="Arial"/>
          <w:sz w:val="24"/>
          <w:szCs w:val="24"/>
        </w:rPr>
        <w:t xml:space="preserve">(Pierre Simon Fournier) </w:t>
      </w:r>
      <w:r w:rsidRPr="00200D6D">
        <w:rPr>
          <w:rStyle w:val="A42"/>
          <w:rFonts w:ascii="Arial" w:hAnsi="Arial" w:cs="Arial"/>
        </w:rPr>
        <w:t>εισηγήθηκε το σύστημα αυτό κατά το το 18ο αιώνα,και το εξέλιξε αργότερα ο Φρανσουά-Αμπρουάζ Ντιντό (François-Ambroise Didot).</w:t>
      </w:r>
    </w:p>
    <w:p w:rsidR="00050C3A" w:rsidRPr="00050C3A" w:rsidRDefault="00050C3A" w:rsidP="00050C3A">
      <w:pPr>
        <w:pStyle w:val="Default"/>
      </w:pPr>
    </w:p>
    <w:p w:rsidR="001579EF" w:rsidRDefault="001579EF" w:rsidP="00200D6D">
      <w:pPr>
        <w:pStyle w:val="Pa02"/>
        <w:spacing w:line="276" w:lineRule="auto"/>
        <w:rPr>
          <w:rStyle w:val="A42"/>
          <w:rFonts w:ascii="Arial" w:hAnsi="Arial" w:cs="Arial"/>
          <w:b/>
          <w:bCs/>
        </w:rPr>
      </w:pPr>
      <w:r w:rsidRPr="00200D6D">
        <w:rPr>
          <w:rStyle w:val="A42"/>
          <w:rFonts w:ascii="Arial" w:hAnsi="Arial" w:cs="Arial"/>
          <w:b/>
          <w:bCs/>
        </w:rPr>
        <w:t>Τετράγωνο (em ή em quad)</w:t>
      </w:r>
    </w:p>
    <w:p w:rsidR="00050C3A" w:rsidRPr="00050C3A" w:rsidRDefault="00050C3A" w:rsidP="00050C3A">
      <w:pPr>
        <w:pStyle w:val="Default"/>
      </w:pP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rPr>
        <w:t>Στην τυπογραφία ονομάζεται η οριζόντια απόσταση – μετρημένη σε στιγμές – ίση με το μέγεθος της γραμματοσειράς.</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rPr>
        <w:t xml:space="preserve">Έτσι, η μεγάλη παύλα (em dash) ή η εσοχή ενός τετραγώνου (em quad) σε μια στήλη, έχει μήκος 12 στιγμών σε μια γραμματοσειρά 12 στιγμών. </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rPr>
        <w:t>Υποδιαιρείται σε: 1/2 τετράγωνο (en ή en quad)</w:t>
      </w:r>
      <w:r w:rsidR="00050C3A">
        <w:rPr>
          <w:rStyle w:val="A42"/>
          <w:rFonts w:ascii="Arial" w:hAnsi="Arial" w:cs="Arial"/>
        </w:rPr>
        <w:t>.</w:t>
      </w:r>
      <w:r w:rsidRPr="00200D6D">
        <w:rPr>
          <w:rStyle w:val="A42"/>
          <w:rFonts w:ascii="Arial" w:hAnsi="Arial" w:cs="Arial"/>
        </w:rPr>
        <w:t xml:space="preserve"> </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rPr>
        <w:t>1/3 τετραγώνου (thick space ή M/3)</w:t>
      </w:r>
      <w:r w:rsidR="00050C3A">
        <w:rPr>
          <w:rStyle w:val="A42"/>
          <w:rFonts w:ascii="Arial" w:hAnsi="Arial" w:cs="Arial"/>
        </w:rPr>
        <w:t>.</w:t>
      </w:r>
      <w:r w:rsidRPr="00200D6D">
        <w:rPr>
          <w:rStyle w:val="A42"/>
          <w:rFonts w:ascii="Arial" w:hAnsi="Arial" w:cs="Arial"/>
        </w:rPr>
        <w:t xml:space="preserve"> </w:t>
      </w:r>
    </w:p>
    <w:p w:rsidR="001579EF" w:rsidRPr="00200D6D" w:rsidRDefault="001579EF" w:rsidP="00200D6D">
      <w:pPr>
        <w:pStyle w:val="Pa02"/>
        <w:spacing w:line="276" w:lineRule="auto"/>
        <w:rPr>
          <w:rFonts w:ascii="Arial" w:hAnsi="Arial" w:cs="Arial"/>
          <w:color w:val="000000"/>
        </w:rPr>
      </w:pPr>
      <w:r w:rsidRPr="00200D6D">
        <w:rPr>
          <w:rStyle w:val="A42"/>
          <w:rFonts w:ascii="Arial" w:hAnsi="Arial" w:cs="Arial"/>
        </w:rPr>
        <w:t>1/4 τετραγώνου (mid space ή M/4)</w:t>
      </w:r>
      <w:r w:rsidR="00050C3A">
        <w:rPr>
          <w:rStyle w:val="A42"/>
          <w:rFonts w:ascii="Arial" w:hAnsi="Arial" w:cs="Arial"/>
        </w:rPr>
        <w:t>.</w:t>
      </w:r>
      <w:r w:rsidRPr="00200D6D">
        <w:rPr>
          <w:rStyle w:val="A42"/>
          <w:rFonts w:ascii="Arial" w:hAnsi="Arial" w:cs="Arial"/>
        </w:rPr>
        <w:t xml:space="preserve"> </w:t>
      </w:r>
    </w:p>
    <w:p w:rsidR="001579EF" w:rsidRPr="00200D6D" w:rsidRDefault="001579EF" w:rsidP="00200D6D">
      <w:pPr>
        <w:pStyle w:val="Default"/>
        <w:spacing w:line="276" w:lineRule="auto"/>
        <w:jc w:val="both"/>
        <w:rPr>
          <w:rStyle w:val="A42"/>
          <w:rFonts w:ascii="Arial" w:hAnsi="Arial" w:cs="Arial"/>
        </w:rPr>
      </w:pPr>
      <w:r w:rsidRPr="00200D6D">
        <w:rPr>
          <w:rStyle w:val="A42"/>
          <w:rFonts w:ascii="Arial" w:hAnsi="Arial" w:cs="Arial"/>
        </w:rPr>
        <w:t>1/5 τετραγώνου (thin space ή M/5)</w:t>
      </w:r>
      <w:r w:rsidR="00050C3A">
        <w:rPr>
          <w:rStyle w:val="A42"/>
          <w:rFonts w:ascii="Arial" w:hAnsi="Arial" w:cs="Arial"/>
        </w:rPr>
        <w:t>.</w:t>
      </w:r>
    </w:p>
    <w:p w:rsidR="001579EF" w:rsidRPr="00200D6D" w:rsidRDefault="001579EF" w:rsidP="00200D6D">
      <w:pPr>
        <w:pStyle w:val="Default"/>
        <w:spacing w:line="276" w:lineRule="auto"/>
        <w:jc w:val="both"/>
        <w:rPr>
          <w:rStyle w:val="A42"/>
          <w:rFonts w:ascii="Arial" w:hAnsi="Arial" w:cs="Arial"/>
        </w:rPr>
      </w:pPr>
    </w:p>
    <w:p w:rsidR="001F50F9" w:rsidRDefault="001579EF" w:rsidP="001F50F9">
      <w:pPr>
        <w:pStyle w:val="Default"/>
        <w:spacing w:line="276" w:lineRule="auto"/>
        <w:jc w:val="both"/>
      </w:pPr>
      <w:r w:rsidRPr="00200D6D">
        <w:rPr>
          <w:rFonts w:ascii="Arial" w:hAnsi="Arial" w:cs="Arial"/>
          <w:b/>
          <w:noProof/>
          <w:color w:val="FF0000"/>
          <w:lang w:eastAsia="el-GR"/>
        </w:rPr>
        <w:drawing>
          <wp:inline distT="0" distB="0" distL="0" distR="0" wp14:anchorId="725A3A4F" wp14:editId="0A7BD9FF">
            <wp:extent cx="1666875" cy="2286000"/>
            <wp:effectExtent l="0" t="0" r="9525" b="0"/>
            <wp:docPr id="596" name="Εικόνα 596" descr="εικόνα: Τυπογραφική κλίμακα μέτ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C0.tmp"/>
                    <pic:cNvPicPr/>
                  </pic:nvPicPr>
                  <pic:blipFill>
                    <a:blip r:embed="rId102">
                      <a:extLst>
                        <a:ext uri="{28A0092B-C50C-407E-A947-70E740481C1C}">
                          <a14:useLocalDpi xmlns:a14="http://schemas.microsoft.com/office/drawing/2010/main" val="0"/>
                        </a:ext>
                      </a:extLst>
                    </a:blip>
                    <a:stretch>
                      <a:fillRect/>
                    </a:stretch>
                  </pic:blipFill>
                  <pic:spPr>
                    <a:xfrm>
                      <a:off x="0" y="0"/>
                      <a:ext cx="1666875" cy="2286000"/>
                    </a:xfrm>
                    <a:prstGeom prst="rect">
                      <a:avLst/>
                    </a:prstGeom>
                  </pic:spPr>
                </pic:pic>
              </a:graphicData>
            </a:graphic>
          </wp:inline>
        </w:drawing>
      </w:r>
    </w:p>
    <w:p w:rsidR="00504BE6" w:rsidRPr="00200D6D" w:rsidRDefault="00200D6D" w:rsidP="001579EF">
      <w:pPr>
        <w:rPr>
          <w:sz w:val="28"/>
          <w:lang w:val="el-GR"/>
        </w:rPr>
      </w:pPr>
      <w:r w:rsidRPr="00200D6D">
        <w:rPr>
          <w:rFonts w:asciiTheme="minorHAnsi" w:hAnsiTheme="minorHAnsi" w:cstheme="minorHAnsi"/>
          <w:b/>
          <w:noProof/>
          <w:color w:val="FF0000"/>
          <w:lang w:val="el-GR" w:eastAsia="el-GR" w:bidi="ar-SA"/>
        </w:rPr>
        <w:drawing>
          <wp:inline distT="0" distB="0" distL="0" distR="0" wp14:anchorId="5D38E8C9" wp14:editId="6B4751A4">
            <wp:extent cx="4645555" cy="1249788"/>
            <wp:effectExtent l="0" t="0" r="3175" b="7620"/>
            <wp:docPr id="10242" name="Picture 2" descr="εικόνα: Τυπογραφική κλίμακα μέτρησης"/>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45555" cy="12497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200D6D">
        <w:rPr>
          <w:sz w:val="12"/>
          <w:szCs w:val="12"/>
          <w:lang w:val="el-GR"/>
        </w:rPr>
        <w:t xml:space="preserve"> ανατομία των γραμμάτων</w:t>
      </w:r>
      <w:r w:rsidRPr="00200D6D">
        <w:rPr>
          <w:sz w:val="16"/>
          <w:szCs w:val="16"/>
          <w:lang w:val="el-GR"/>
        </w:rPr>
        <w:t xml:space="preserve">|6| </w:t>
      </w:r>
      <w:r w:rsidRPr="00200D6D">
        <w:rPr>
          <w:sz w:val="10"/>
          <w:szCs w:val="10"/>
          <w:lang w:val="el-GR"/>
        </w:rPr>
        <w:t xml:space="preserve">ΠΓΤ 102 | ΕΑΡΙΝΟ 10 | </w:t>
      </w:r>
      <w:r w:rsidRPr="00200D6D">
        <w:rPr>
          <w:sz w:val="12"/>
          <w:szCs w:val="12"/>
          <w:lang w:val="el-GR"/>
        </w:rPr>
        <w:t xml:space="preserve">© </w:t>
      </w:r>
      <w:r w:rsidRPr="00200D6D">
        <w:rPr>
          <w:sz w:val="10"/>
          <w:szCs w:val="10"/>
          <w:lang w:val="el-GR"/>
        </w:rPr>
        <w:t>Α. ΠΑΠΑΔΗΜΑ</w:t>
      </w:r>
    </w:p>
    <w:sectPr w:rsidR="00504BE6" w:rsidRPr="00200D6D" w:rsidSect="00C326BF">
      <w:footerReference w:type="default" r:id="rId104"/>
      <w:type w:val="continuous"/>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438" w:rsidRDefault="00BB1438">
      <w:pPr>
        <w:spacing w:after="0" w:line="240" w:lineRule="auto"/>
      </w:pPr>
      <w:r>
        <w:separator/>
      </w:r>
    </w:p>
  </w:endnote>
  <w:endnote w:type="continuationSeparator" w:id="0">
    <w:p w:rsidR="00BB1438" w:rsidRDefault="00BB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61002A87" w:usb1="80000000" w:usb2="00000008" w:usb3="00000000" w:csb0="000101FF" w:csb1="00000000"/>
  </w:font>
  <w:font w:name="Trebuchet MS">
    <w:altName w:val="Trebuchet MS"/>
    <w:panose1 w:val="020B0603020202020204"/>
    <w:charset w:val="A1"/>
    <w:family w:val="swiss"/>
    <w:pitch w:val="variable"/>
    <w:sig w:usb0="00000287" w:usb1="00000000" w:usb2="00000000" w:usb3="00000000" w:csb0="0000009F" w:csb1="00000000"/>
  </w:font>
  <w:font w:name="Abramelin">
    <w:altName w:val="Arial"/>
    <w:panose1 w:val="00000000000000000000"/>
    <w:charset w:val="00"/>
    <w:family w:val="swiss"/>
    <w:notTrueType/>
    <w:pitch w:val="default"/>
    <w:sig w:usb0="00000003" w:usb1="00000000" w:usb2="00000000" w:usb3="00000000" w:csb0="00000001" w:csb1="00000000"/>
  </w:font>
  <w:font w:name="Bauhaus 93">
    <w:altName w:val="Bauhaus 93"/>
    <w:panose1 w:val="04030905020B02020C02"/>
    <w:charset w:val="00"/>
    <w:family w:val="decorative"/>
    <w:pitch w:val="variable"/>
    <w:sig w:usb0="00000003" w:usb1="00000000" w:usb2="00000000" w:usb3="00000000" w:csb0="00000001" w:csb1="00000000"/>
  </w:font>
  <w:font w:name="Giddyup Std">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French Script MT">
    <w:altName w:val="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3B2A1D" w:rsidRDefault="003B2A1D">
        <w:pPr>
          <w:pStyle w:val="a6"/>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FD2C54">
          <w:rPr>
            <w:noProof/>
            <w:sz w:val="28"/>
            <w:szCs w:val="28"/>
          </w:rPr>
          <w:t>4</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438" w:rsidRDefault="00BB1438">
      <w:pPr>
        <w:spacing w:after="0" w:line="240" w:lineRule="auto"/>
      </w:pPr>
      <w:r>
        <w:separator/>
      </w:r>
    </w:p>
  </w:footnote>
  <w:footnote w:type="continuationSeparator" w:id="0">
    <w:p w:rsidR="00BB1438" w:rsidRDefault="00BB1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cs="Wingdings"/>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Wingdings"/>
      </w:rPr>
    </w:lvl>
  </w:abstractNum>
  <w:abstractNum w:abstractNumId="2">
    <w:nsid w:val="12376D04"/>
    <w:multiLevelType w:val="hybridMultilevel"/>
    <w:tmpl w:val="17044B7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13D74575"/>
    <w:multiLevelType w:val="hybridMultilevel"/>
    <w:tmpl w:val="B34CE4F2"/>
    <w:lvl w:ilvl="0" w:tplc="0408000F">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C7C7C5F"/>
    <w:multiLevelType w:val="hybridMultilevel"/>
    <w:tmpl w:val="4A0E7D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3250C23"/>
    <w:multiLevelType w:val="hybridMultilevel"/>
    <w:tmpl w:val="8962F8DA"/>
    <w:lvl w:ilvl="0" w:tplc="03866B8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42E1FA4"/>
    <w:multiLevelType w:val="hybridMultilevel"/>
    <w:tmpl w:val="29AE4D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353495"/>
    <w:multiLevelType w:val="hybridMultilevel"/>
    <w:tmpl w:val="1C5E84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D132F92"/>
    <w:multiLevelType w:val="hybridMultilevel"/>
    <w:tmpl w:val="88826336"/>
    <w:lvl w:ilvl="0" w:tplc="03866B8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2">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3">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9C80BD3"/>
    <w:multiLevelType w:val="hybridMultilevel"/>
    <w:tmpl w:val="0A640EFE"/>
    <w:lvl w:ilvl="0" w:tplc="04080001">
      <w:start w:val="1"/>
      <w:numFmt w:val="bullet"/>
      <w:lvlText w:val=""/>
      <w:lvlJc w:val="left"/>
      <w:pPr>
        <w:ind w:left="720" w:hanging="360"/>
      </w:pPr>
      <w:rPr>
        <w:rFonts w:ascii="Symbol" w:hAnsi="Symbol" w:hint="default"/>
      </w:rPr>
    </w:lvl>
    <w:lvl w:ilvl="1" w:tplc="62EA1CEE">
      <w:numFmt w:val="bullet"/>
      <w:lvlText w:val=""/>
      <w:lvlJc w:val="left"/>
      <w:pPr>
        <w:ind w:left="1440" w:hanging="360"/>
      </w:pPr>
      <w:rPr>
        <w:rFonts w:ascii="Wingdings" w:eastAsiaTheme="minorEastAsia" w:hAnsi="Wingdings"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C1900D7"/>
    <w:multiLevelType w:val="hybridMultilevel"/>
    <w:tmpl w:val="E956312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2B16839"/>
    <w:multiLevelType w:val="hybridMultilevel"/>
    <w:tmpl w:val="346EBA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C205E42"/>
    <w:multiLevelType w:val="hybridMultilevel"/>
    <w:tmpl w:val="B45E22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8D717AD"/>
    <w:multiLevelType w:val="multilevel"/>
    <w:tmpl w:val="1D1E62D6"/>
    <w:lvl w:ilvl="0">
      <w:start w:val="6"/>
      <w:numFmt w:val="decimal"/>
      <w:lvlText w:val="%1"/>
      <w:lvlJc w:val="left"/>
      <w:pPr>
        <w:ind w:left="360" w:hanging="360"/>
      </w:pPr>
      <w:rPr>
        <w:rFonts w:ascii="Arial" w:hAnsi="Arial" w:hint="default"/>
        <w:color w:val="0000FF" w:themeColor="hyperlink"/>
        <w:u w:val="single"/>
      </w:rPr>
    </w:lvl>
    <w:lvl w:ilvl="1">
      <w:start w:val="4"/>
      <w:numFmt w:val="decimal"/>
      <w:lvlText w:val="%1.%2"/>
      <w:lvlJc w:val="left"/>
      <w:pPr>
        <w:ind w:left="960" w:hanging="720"/>
      </w:pPr>
      <w:rPr>
        <w:rFonts w:ascii="Arial" w:hAnsi="Arial" w:hint="default"/>
        <w:color w:val="0000FF" w:themeColor="hyperlink"/>
        <w:u w:val="single"/>
      </w:rPr>
    </w:lvl>
    <w:lvl w:ilvl="2">
      <w:start w:val="1"/>
      <w:numFmt w:val="decimal"/>
      <w:lvlText w:val="%1.%2.%3"/>
      <w:lvlJc w:val="left"/>
      <w:pPr>
        <w:ind w:left="1200" w:hanging="720"/>
      </w:pPr>
      <w:rPr>
        <w:rFonts w:ascii="Arial" w:hAnsi="Arial" w:hint="default"/>
        <w:color w:val="0000FF" w:themeColor="hyperlink"/>
        <w:u w:val="single"/>
      </w:rPr>
    </w:lvl>
    <w:lvl w:ilvl="3">
      <w:start w:val="1"/>
      <w:numFmt w:val="decimal"/>
      <w:lvlText w:val="%1.%2.%3.%4"/>
      <w:lvlJc w:val="left"/>
      <w:pPr>
        <w:ind w:left="1800" w:hanging="1080"/>
      </w:pPr>
      <w:rPr>
        <w:rFonts w:ascii="Arial" w:hAnsi="Arial" w:hint="default"/>
        <w:color w:val="0000FF" w:themeColor="hyperlink"/>
        <w:u w:val="single"/>
      </w:rPr>
    </w:lvl>
    <w:lvl w:ilvl="4">
      <w:start w:val="1"/>
      <w:numFmt w:val="decimal"/>
      <w:lvlText w:val="%1.%2.%3.%4.%5"/>
      <w:lvlJc w:val="left"/>
      <w:pPr>
        <w:ind w:left="2400" w:hanging="1440"/>
      </w:pPr>
      <w:rPr>
        <w:rFonts w:ascii="Arial" w:hAnsi="Arial" w:hint="default"/>
        <w:color w:val="0000FF" w:themeColor="hyperlink"/>
        <w:u w:val="single"/>
      </w:rPr>
    </w:lvl>
    <w:lvl w:ilvl="5">
      <w:start w:val="1"/>
      <w:numFmt w:val="decimal"/>
      <w:lvlText w:val="%1.%2.%3.%4.%5.%6"/>
      <w:lvlJc w:val="left"/>
      <w:pPr>
        <w:ind w:left="2640" w:hanging="1440"/>
      </w:pPr>
      <w:rPr>
        <w:rFonts w:ascii="Arial" w:hAnsi="Arial" w:hint="default"/>
        <w:color w:val="0000FF" w:themeColor="hyperlink"/>
        <w:u w:val="single"/>
      </w:rPr>
    </w:lvl>
    <w:lvl w:ilvl="6">
      <w:start w:val="1"/>
      <w:numFmt w:val="decimal"/>
      <w:lvlText w:val="%1.%2.%3.%4.%5.%6.%7"/>
      <w:lvlJc w:val="left"/>
      <w:pPr>
        <w:ind w:left="3240" w:hanging="1800"/>
      </w:pPr>
      <w:rPr>
        <w:rFonts w:ascii="Arial" w:hAnsi="Arial" w:hint="default"/>
        <w:color w:val="0000FF" w:themeColor="hyperlink"/>
        <w:u w:val="single"/>
      </w:rPr>
    </w:lvl>
    <w:lvl w:ilvl="7">
      <w:start w:val="1"/>
      <w:numFmt w:val="decimal"/>
      <w:lvlText w:val="%1.%2.%3.%4.%5.%6.%7.%8"/>
      <w:lvlJc w:val="left"/>
      <w:pPr>
        <w:ind w:left="3840" w:hanging="2160"/>
      </w:pPr>
      <w:rPr>
        <w:rFonts w:ascii="Arial" w:hAnsi="Arial" w:hint="default"/>
        <w:color w:val="0000FF" w:themeColor="hyperlink"/>
        <w:u w:val="single"/>
      </w:rPr>
    </w:lvl>
    <w:lvl w:ilvl="8">
      <w:start w:val="1"/>
      <w:numFmt w:val="decimal"/>
      <w:lvlText w:val="%1.%2.%3.%4.%5.%6.%7.%8.%9"/>
      <w:lvlJc w:val="left"/>
      <w:pPr>
        <w:ind w:left="4440" w:hanging="2520"/>
      </w:pPr>
      <w:rPr>
        <w:rFonts w:ascii="Arial" w:hAnsi="Arial" w:hint="default"/>
        <w:color w:val="0000FF" w:themeColor="hyperlink"/>
        <w:u w:val="single"/>
      </w:rPr>
    </w:lvl>
  </w:abstractNum>
  <w:abstractNum w:abstractNumId="19">
    <w:nsid w:val="7D642699"/>
    <w:multiLevelType w:val="hybridMultilevel"/>
    <w:tmpl w:val="C8B2E9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2"/>
  </w:num>
  <w:num w:numId="5">
    <w:abstractNumId w:val="11"/>
  </w:num>
  <w:num w:numId="6">
    <w:abstractNumId w:val="1"/>
  </w:num>
  <w:num w:numId="7">
    <w:abstractNumId w:val="0"/>
  </w:num>
  <w:num w:numId="8">
    <w:abstractNumId w:val="15"/>
  </w:num>
  <w:num w:numId="9">
    <w:abstractNumId w:val="18"/>
  </w:num>
  <w:num w:numId="10">
    <w:abstractNumId w:val="16"/>
  </w:num>
  <w:num w:numId="11">
    <w:abstractNumId w:val="10"/>
  </w:num>
  <w:num w:numId="12">
    <w:abstractNumId w:val="5"/>
  </w:num>
  <w:num w:numId="13">
    <w:abstractNumId w:val="3"/>
  </w:num>
  <w:num w:numId="14">
    <w:abstractNumId w:val="9"/>
  </w:num>
  <w:num w:numId="15">
    <w:abstractNumId w:val="17"/>
  </w:num>
  <w:num w:numId="16">
    <w:abstractNumId w:val="2"/>
  </w:num>
  <w:num w:numId="17">
    <w:abstractNumId w:val="14"/>
  </w:num>
  <w:num w:numId="18">
    <w:abstractNumId w:val="19"/>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7538"/>
    <w:rsid w:val="00040A1A"/>
    <w:rsid w:val="00050723"/>
    <w:rsid w:val="00050C3A"/>
    <w:rsid w:val="000522D3"/>
    <w:rsid w:val="00054C77"/>
    <w:rsid w:val="00081F5D"/>
    <w:rsid w:val="00082C02"/>
    <w:rsid w:val="00086958"/>
    <w:rsid w:val="000B1FEC"/>
    <w:rsid w:val="000C3850"/>
    <w:rsid w:val="00124510"/>
    <w:rsid w:val="0014090A"/>
    <w:rsid w:val="001509F1"/>
    <w:rsid w:val="001579EF"/>
    <w:rsid w:val="00161559"/>
    <w:rsid w:val="001828AD"/>
    <w:rsid w:val="001A08D1"/>
    <w:rsid w:val="001F162F"/>
    <w:rsid w:val="001F50F9"/>
    <w:rsid w:val="00200D6D"/>
    <w:rsid w:val="00212328"/>
    <w:rsid w:val="00251B16"/>
    <w:rsid w:val="00285471"/>
    <w:rsid w:val="002A19A6"/>
    <w:rsid w:val="002B14C9"/>
    <w:rsid w:val="002C3980"/>
    <w:rsid w:val="00343F7B"/>
    <w:rsid w:val="00377695"/>
    <w:rsid w:val="00383DE5"/>
    <w:rsid w:val="00394421"/>
    <w:rsid w:val="00394569"/>
    <w:rsid w:val="003B2A1D"/>
    <w:rsid w:val="003B3E0D"/>
    <w:rsid w:val="003E19A4"/>
    <w:rsid w:val="003E386D"/>
    <w:rsid w:val="00404494"/>
    <w:rsid w:val="00426EBC"/>
    <w:rsid w:val="00465206"/>
    <w:rsid w:val="00492406"/>
    <w:rsid w:val="0049471D"/>
    <w:rsid w:val="004D453B"/>
    <w:rsid w:val="004E50C8"/>
    <w:rsid w:val="00504BE6"/>
    <w:rsid w:val="00514225"/>
    <w:rsid w:val="005143B4"/>
    <w:rsid w:val="00524A80"/>
    <w:rsid w:val="0053703D"/>
    <w:rsid w:val="00561F7D"/>
    <w:rsid w:val="00591B09"/>
    <w:rsid w:val="005A4EC8"/>
    <w:rsid w:val="005C2AB2"/>
    <w:rsid w:val="005E0671"/>
    <w:rsid w:val="00620220"/>
    <w:rsid w:val="0066673F"/>
    <w:rsid w:val="00681616"/>
    <w:rsid w:val="006C39A0"/>
    <w:rsid w:val="006F2B13"/>
    <w:rsid w:val="0070694C"/>
    <w:rsid w:val="00710FC5"/>
    <w:rsid w:val="00716174"/>
    <w:rsid w:val="00751096"/>
    <w:rsid w:val="00761480"/>
    <w:rsid w:val="007627AA"/>
    <w:rsid w:val="007724A5"/>
    <w:rsid w:val="007736AF"/>
    <w:rsid w:val="007A07D9"/>
    <w:rsid w:val="007C0C76"/>
    <w:rsid w:val="0082780F"/>
    <w:rsid w:val="00830CCC"/>
    <w:rsid w:val="00841A68"/>
    <w:rsid w:val="008728DD"/>
    <w:rsid w:val="0088507A"/>
    <w:rsid w:val="0089231A"/>
    <w:rsid w:val="00892742"/>
    <w:rsid w:val="008A5232"/>
    <w:rsid w:val="008B27CA"/>
    <w:rsid w:val="008D57A5"/>
    <w:rsid w:val="008F6885"/>
    <w:rsid w:val="00902BB6"/>
    <w:rsid w:val="009146EA"/>
    <w:rsid w:val="009546E8"/>
    <w:rsid w:val="0096027F"/>
    <w:rsid w:val="00983C0D"/>
    <w:rsid w:val="00A04E86"/>
    <w:rsid w:val="00A123A6"/>
    <w:rsid w:val="00A44B4C"/>
    <w:rsid w:val="00A83C3F"/>
    <w:rsid w:val="00AC116E"/>
    <w:rsid w:val="00AC1731"/>
    <w:rsid w:val="00AD3802"/>
    <w:rsid w:val="00AD5A3D"/>
    <w:rsid w:val="00B01DAD"/>
    <w:rsid w:val="00B14838"/>
    <w:rsid w:val="00B16E60"/>
    <w:rsid w:val="00B2457D"/>
    <w:rsid w:val="00B27BD1"/>
    <w:rsid w:val="00B3399D"/>
    <w:rsid w:val="00B361B9"/>
    <w:rsid w:val="00B44ABE"/>
    <w:rsid w:val="00B51C28"/>
    <w:rsid w:val="00B72F36"/>
    <w:rsid w:val="00B808C3"/>
    <w:rsid w:val="00B82658"/>
    <w:rsid w:val="00BB1438"/>
    <w:rsid w:val="00C14574"/>
    <w:rsid w:val="00C326BF"/>
    <w:rsid w:val="00C35E53"/>
    <w:rsid w:val="00C47099"/>
    <w:rsid w:val="00C846D0"/>
    <w:rsid w:val="00CC3445"/>
    <w:rsid w:val="00CD5107"/>
    <w:rsid w:val="00D0578A"/>
    <w:rsid w:val="00D33B00"/>
    <w:rsid w:val="00D54506"/>
    <w:rsid w:val="00D8684C"/>
    <w:rsid w:val="00DD6CFF"/>
    <w:rsid w:val="00E01BC1"/>
    <w:rsid w:val="00E01E41"/>
    <w:rsid w:val="00E02D3B"/>
    <w:rsid w:val="00E046BE"/>
    <w:rsid w:val="00E101EE"/>
    <w:rsid w:val="00E71221"/>
    <w:rsid w:val="00E828B3"/>
    <w:rsid w:val="00E93BF5"/>
    <w:rsid w:val="00EA451D"/>
    <w:rsid w:val="00EB341A"/>
    <w:rsid w:val="00EE047E"/>
    <w:rsid w:val="00EE3508"/>
    <w:rsid w:val="00EE4204"/>
    <w:rsid w:val="00EF3AFC"/>
    <w:rsid w:val="00F0268D"/>
    <w:rsid w:val="00F039FC"/>
    <w:rsid w:val="00F20A01"/>
    <w:rsid w:val="00F652D1"/>
    <w:rsid w:val="00FB2E5F"/>
    <w:rsid w:val="00FD2C54"/>
    <w:rsid w:val="00FD5E97"/>
    <w:rsid w:val="00FD7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59"/>
    <w:rsid w:val="00AD5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aa">
    <w:name w:val="Body Text"/>
    <w:basedOn w:val="a"/>
    <w:link w:val="Char3"/>
    <w:rsid w:val="00B82658"/>
    <w:pPr>
      <w:suppressAutoHyphens/>
      <w:spacing w:after="120"/>
    </w:pPr>
    <w:rPr>
      <w:rFonts w:ascii="Calibri" w:eastAsia="Calibri" w:hAnsi="Calibri" w:cs="Times New Roman"/>
      <w:lang w:val="el-GR" w:eastAsia="zh-CN" w:bidi="ar-SA"/>
    </w:rPr>
  </w:style>
  <w:style w:type="character" w:customStyle="1" w:styleId="Char3">
    <w:name w:val="Σώμα κειμένου Char"/>
    <w:basedOn w:val="a0"/>
    <w:link w:val="aa"/>
    <w:rsid w:val="00B82658"/>
    <w:rPr>
      <w:rFonts w:ascii="Calibri" w:eastAsia="Calibri" w:hAnsi="Calibri" w:cs="Times New Roman"/>
      <w:lang w:val="el-GR" w:eastAsia="zh-CN"/>
    </w:rPr>
  </w:style>
  <w:style w:type="paragraph" w:styleId="ab">
    <w:name w:val="footnote text"/>
    <w:basedOn w:val="a"/>
    <w:link w:val="Char4"/>
    <w:unhideWhenUsed/>
    <w:rsid w:val="00FD5E97"/>
    <w:pPr>
      <w:spacing w:after="0" w:line="240" w:lineRule="auto"/>
    </w:pPr>
    <w:rPr>
      <w:sz w:val="20"/>
      <w:szCs w:val="20"/>
    </w:rPr>
  </w:style>
  <w:style w:type="character" w:customStyle="1" w:styleId="Char4">
    <w:name w:val="Κείμενο υποσημείωσης Char"/>
    <w:basedOn w:val="a0"/>
    <w:link w:val="ab"/>
    <w:uiPriority w:val="99"/>
    <w:semiHidden/>
    <w:rsid w:val="00FD5E97"/>
    <w:rPr>
      <w:rFonts w:ascii="Arial" w:eastAsiaTheme="minorEastAsia" w:hAnsi="Arial"/>
      <w:sz w:val="20"/>
      <w:szCs w:val="20"/>
      <w:lang w:bidi="en-US"/>
    </w:rPr>
  </w:style>
  <w:style w:type="character" w:styleId="ac">
    <w:name w:val="footnote reference"/>
    <w:basedOn w:val="a0"/>
    <w:uiPriority w:val="99"/>
    <w:semiHidden/>
    <w:unhideWhenUsed/>
    <w:rsid w:val="00FD5E97"/>
    <w:rPr>
      <w:vertAlign w:val="superscript"/>
    </w:rPr>
  </w:style>
  <w:style w:type="paragraph" w:styleId="ad">
    <w:name w:val="caption"/>
    <w:basedOn w:val="a"/>
    <w:next w:val="a"/>
    <w:uiPriority w:val="35"/>
    <w:unhideWhenUsed/>
    <w:qFormat/>
    <w:rsid w:val="00751096"/>
    <w:pPr>
      <w:spacing w:line="240" w:lineRule="auto"/>
    </w:pPr>
    <w:rPr>
      <w:b/>
      <w:bCs/>
      <w:color w:val="4F81BD" w:themeColor="accent1"/>
      <w:sz w:val="18"/>
      <w:szCs w:val="18"/>
    </w:rPr>
  </w:style>
  <w:style w:type="character" w:styleId="-0">
    <w:name w:val="FollowedHyperlink"/>
    <w:basedOn w:val="a0"/>
    <w:uiPriority w:val="99"/>
    <w:semiHidden/>
    <w:unhideWhenUsed/>
    <w:rsid w:val="007736AF"/>
    <w:rPr>
      <w:color w:val="800080" w:themeColor="followedHyperlink"/>
      <w:u w:val="single"/>
    </w:rPr>
  </w:style>
  <w:style w:type="table" w:customStyle="1" w:styleId="11">
    <w:name w:val="Πλέγμα πίνακα1"/>
    <w:basedOn w:val="a1"/>
    <w:next w:val="a8"/>
    <w:uiPriority w:val="59"/>
    <w:rsid w:val="00394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a"/>
    <w:next w:val="a"/>
    <w:uiPriority w:val="99"/>
    <w:rsid w:val="00C35E53"/>
    <w:pPr>
      <w:autoSpaceDE w:val="0"/>
      <w:autoSpaceDN w:val="0"/>
      <w:adjustRightInd w:val="0"/>
      <w:spacing w:after="0" w:line="241" w:lineRule="atLeast"/>
    </w:pPr>
    <w:rPr>
      <w:rFonts w:ascii="Trebuchet MS" w:eastAsiaTheme="minorHAnsi" w:hAnsi="Trebuchet MS"/>
      <w:sz w:val="24"/>
      <w:szCs w:val="24"/>
      <w:lang w:val="el-GR" w:bidi="ar-SA"/>
    </w:rPr>
  </w:style>
  <w:style w:type="character" w:customStyle="1" w:styleId="A40">
    <w:name w:val="A4"/>
    <w:uiPriority w:val="99"/>
    <w:rsid w:val="00C35E53"/>
    <w:rPr>
      <w:rFonts w:cs="Trebuchet MS"/>
      <w:color w:val="000000"/>
      <w:sz w:val="22"/>
      <w:szCs w:val="22"/>
    </w:rPr>
  </w:style>
  <w:style w:type="character" w:customStyle="1" w:styleId="A50">
    <w:name w:val="A5"/>
    <w:uiPriority w:val="99"/>
    <w:rsid w:val="00504BE6"/>
    <w:rPr>
      <w:rFonts w:cs="Trebuchet MS"/>
      <w:color w:val="000000"/>
      <w:sz w:val="14"/>
      <w:szCs w:val="14"/>
    </w:rPr>
  </w:style>
  <w:style w:type="paragraph" w:customStyle="1" w:styleId="Default">
    <w:name w:val="Default"/>
    <w:rsid w:val="00504BE6"/>
    <w:pPr>
      <w:autoSpaceDE w:val="0"/>
      <w:autoSpaceDN w:val="0"/>
      <w:adjustRightInd w:val="0"/>
      <w:spacing w:after="0" w:line="240" w:lineRule="auto"/>
    </w:pPr>
    <w:rPr>
      <w:rFonts w:ascii="Trebuchet MS" w:hAnsi="Trebuchet MS" w:cs="Trebuchet MS"/>
      <w:color w:val="000000"/>
      <w:sz w:val="24"/>
      <w:szCs w:val="24"/>
      <w:lang w:val="el-GR"/>
    </w:rPr>
  </w:style>
  <w:style w:type="paragraph" w:styleId="ae">
    <w:name w:val="header"/>
    <w:basedOn w:val="a"/>
    <w:link w:val="Char5"/>
    <w:uiPriority w:val="99"/>
    <w:unhideWhenUsed/>
    <w:rsid w:val="00504BE6"/>
    <w:pPr>
      <w:tabs>
        <w:tab w:val="center" w:pos="4153"/>
        <w:tab w:val="right" w:pos="8306"/>
      </w:tabs>
      <w:spacing w:after="0" w:line="240" w:lineRule="auto"/>
    </w:pPr>
  </w:style>
  <w:style w:type="character" w:customStyle="1" w:styleId="Char5">
    <w:name w:val="Κεφαλίδα Char"/>
    <w:basedOn w:val="a0"/>
    <w:link w:val="ae"/>
    <w:uiPriority w:val="99"/>
    <w:rsid w:val="00504BE6"/>
    <w:rPr>
      <w:rFonts w:ascii="Arial" w:eastAsiaTheme="minorEastAsia" w:hAnsi="Arial"/>
      <w:lang w:bidi="en-US"/>
    </w:rPr>
  </w:style>
  <w:style w:type="paragraph" w:customStyle="1" w:styleId="Pa01">
    <w:name w:val="Pa0+1"/>
    <w:basedOn w:val="Default"/>
    <w:next w:val="Default"/>
    <w:uiPriority w:val="99"/>
    <w:rsid w:val="001579EF"/>
    <w:pPr>
      <w:spacing w:line="241" w:lineRule="atLeast"/>
    </w:pPr>
    <w:rPr>
      <w:rFonts w:cstheme="minorBidi"/>
      <w:color w:val="auto"/>
    </w:rPr>
  </w:style>
  <w:style w:type="character" w:customStyle="1" w:styleId="A41">
    <w:name w:val="A4+1"/>
    <w:uiPriority w:val="99"/>
    <w:rsid w:val="001579EF"/>
    <w:rPr>
      <w:rFonts w:cs="Trebuchet MS"/>
      <w:color w:val="000000"/>
      <w:sz w:val="22"/>
      <w:szCs w:val="22"/>
    </w:rPr>
  </w:style>
  <w:style w:type="paragraph" w:customStyle="1" w:styleId="Pa2">
    <w:name w:val="Pa2"/>
    <w:basedOn w:val="Default"/>
    <w:next w:val="Default"/>
    <w:uiPriority w:val="99"/>
    <w:rsid w:val="001579EF"/>
    <w:pPr>
      <w:spacing w:line="241" w:lineRule="atLeast"/>
    </w:pPr>
    <w:rPr>
      <w:rFonts w:cstheme="minorBidi"/>
      <w:color w:val="auto"/>
    </w:rPr>
  </w:style>
  <w:style w:type="paragraph" w:customStyle="1" w:styleId="Pa1">
    <w:name w:val="Pa1"/>
    <w:basedOn w:val="Default"/>
    <w:next w:val="Default"/>
    <w:uiPriority w:val="99"/>
    <w:rsid w:val="001579EF"/>
    <w:pPr>
      <w:spacing w:line="241" w:lineRule="atLeast"/>
    </w:pPr>
    <w:rPr>
      <w:rFonts w:cstheme="minorBidi"/>
      <w:color w:val="auto"/>
    </w:rPr>
  </w:style>
  <w:style w:type="character" w:customStyle="1" w:styleId="A51">
    <w:name w:val="A5+1"/>
    <w:uiPriority w:val="99"/>
    <w:rsid w:val="001579EF"/>
    <w:rPr>
      <w:rFonts w:cs="Trebuchet MS"/>
      <w:i/>
      <w:iCs/>
      <w:color w:val="000000"/>
      <w:sz w:val="14"/>
      <w:szCs w:val="14"/>
    </w:rPr>
  </w:style>
  <w:style w:type="character" w:customStyle="1" w:styleId="A10">
    <w:name w:val="A1"/>
    <w:uiPriority w:val="99"/>
    <w:rsid w:val="001579EF"/>
    <w:rPr>
      <w:rFonts w:cs="Trebuchet MS"/>
      <w:color w:val="000000"/>
      <w:sz w:val="16"/>
      <w:szCs w:val="16"/>
    </w:rPr>
  </w:style>
  <w:style w:type="paragraph" w:customStyle="1" w:styleId="Pa02">
    <w:name w:val="Pa0+2"/>
    <w:basedOn w:val="Default"/>
    <w:next w:val="Default"/>
    <w:uiPriority w:val="99"/>
    <w:rsid w:val="001579EF"/>
    <w:pPr>
      <w:spacing w:line="241" w:lineRule="atLeast"/>
    </w:pPr>
    <w:rPr>
      <w:rFonts w:cstheme="minorBidi"/>
      <w:color w:val="auto"/>
    </w:rPr>
  </w:style>
  <w:style w:type="character" w:customStyle="1" w:styleId="A42">
    <w:name w:val="A4+2"/>
    <w:uiPriority w:val="99"/>
    <w:rsid w:val="001579EF"/>
    <w:rPr>
      <w:rFonts w:cs="Trebuchet MS"/>
      <w:color w:val="000000"/>
      <w:sz w:val="22"/>
      <w:szCs w:val="22"/>
    </w:rPr>
  </w:style>
  <w:style w:type="character" w:customStyle="1" w:styleId="A11">
    <w:name w:val="A1+1"/>
    <w:uiPriority w:val="99"/>
    <w:rsid w:val="001579EF"/>
    <w:rPr>
      <w:rFonts w:cs="Trebuchet M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59"/>
    <w:rsid w:val="00AD5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aa">
    <w:name w:val="Body Text"/>
    <w:basedOn w:val="a"/>
    <w:link w:val="Char3"/>
    <w:rsid w:val="00B82658"/>
    <w:pPr>
      <w:suppressAutoHyphens/>
      <w:spacing w:after="120"/>
    </w:pPr>
    <w:rPr>
      <w:rFonts w:ascii="Calibri" w:eastAsia="Calibri" w:hAnsi="Calibri" w:cs="Times New Roman"/>
      <w:lang w:val="el-GR" w:eastAsia="zh-CN" w:bidi="ar-SA"/>
    </w:rPr>
  </w:style>
  <w:style w:type="character" w:customStyle="1" w:styleId="Char3">
    <w:name w:val="Σώμα κειμένου Char"/>
    <w:basedOn w:val="a0"/>
    <w:link w:val="aa"/>
    <w:rsid w:val="00B82658"/>
    <w:rPr>
      <w:rFonts w:ascii="Calibri" w:eastAsia="Calibri" w:hAnsi="Calibri" w:cs="Times New Roman"/>
      <w:lang w:val="el-GR" w:eastAsia="zh-CN"/>
    </w:rPr>
  </w:style>
  <w:style w:type="paragraph" w:styleId="ab">
    <w:name w:val="footnote text"/>
    <w:basedOn w:val="a"/>
    <w:link w:val="Char4"/>
    <w:unhideWhenUsed/>
    <w:rsid w:val="00FD5E97"/>
    <w:pPr>
      <w:spacing w:after="0" w:line="240" w:lineRule="auto"/>
    </w:pPr>
    <w:rPr>
      <w:sz w:val="20"/>
      <w:szCs w:val="20"/>
    </w:rPr>
  </w:style>
  <w:style w:type="character" w:customStyle="1" w:styleId="Char4">
    <w:name w:val="Κείμενο υποσημείωσης Char"/>
    <w:basedOn w:val="a0"/>
    <w:link w:val="ab"/>
    <w:uiPriority w:val="99"/>
    <w:semiHidden/>
    <w:rsid w:val="00FD5E97"/>
    <w:rPr>
      <w:rFonts w:ascii="Arial" w:eastAsiaTheme="minorEastAsia" w:hAnsi="Arial"/>
      <w:sz w:val="20"/>
      <w:szCs w:val="20"/>
      <w:lang w:bidi="en-US"/>
    </w:rPr>
  </w:style>
  <w:style w:type="character" w:styleId="ac">
    <w:name w:val="footnote reference"/>
    <w:basedOn w:val="a0"/>
    <w:uiPriority w:val="99"/>
    <w:semiHidden/>
    <w:unhideWhenUsed/>
    <w:rsid w:val="00FD5E97"/>
    <w:rPr>
      <w:vertAlign w:val="superscript"/>
    </w:rPr>
  </w:style>
  <w:style w:type="paragraph" w:styleId="ad">
    <w:name w:val="caption"/>
    <w:basedOn w:val="a"/>
    <w:next w:val="a"/>
    <w:uiPriority w:val="35"/>
    <w:unhideWhenUsed/>
    <w:qFormat/>
    <w:rsid w:val="00751096"/>
    <w:pPr>
      <w:spacing w:line="240" w:lineRule="auto"/>
    </w:pPr>
    <w:rPr>
      <w:b/>
      <w:bCs/>
      <w:color w:val="4F81BD" w:themeColor="accent1"/>
      <w:sz w:val="18"/>
      <w:szCs w:val="18"/>
    </w:rPr>
  </w:style>
  <w:style w:type="character" w:styleId="-0">
    <w:name w:val="FollowedHyperlink"/>
    <w:basedOn w:val="a0"/>
    <w:uiPriority w:val="99"/>
    <w:semiHidden/>
    <w:unhideWhenUsed/>
    <w:rsid w:val="007736AF"/>
    <w:rPr>
      <w:color w:val="800080" w:themeColor="followedHyperlink"/>
      <w:u w:val="single"/>
    </w:rPr>
  </w:style>
  <w:style w:type="table" w:customStyle="1" w:styleId="11">
    <w:name w:val="Πλέγμα πίνακα1"/>
    <w:basedOn w:val="a1"/>
    <w:next w:val="a8"/>
    <w:uiPriority w:val="59"/>
    <w:rsid w:val="00394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a"/>
    <w:next w:val="a"/>
    <w:uiPriority w:val="99"/>
    <w:rsid w:val="00C35E53"/>
    <w:pPr>
      <w:autoSpaceDE w:val="0"/>
      <w:autoSpaceDN w:val="0"/>
      <w:adjustRightInd w:val="0"/>
      <w:spacing w:after="0" w:line="241" w:lineRule="atLeast"/>
    </w:pPr>
    <w:rPr>
      <w:rFonts w:ascii="Trebuchet MS" w:eastAsiaTheme="minorHAnsi" w:hAnsi="Trebuchet MS"/>
      <w:sz w:val="24"/>
      <w:szCs w:val="24"/>
      <w:lang w:val="el-GR" w:bidi="ar-SA"/>
    </w:rPr>
  </w:style>
  <w:style w:type="character" w:customStyle="1" w:styleId="A40">
    <w:name w:val="A4"/>
    <w:uiPriority w:val="99"/>
    <w:rsid w:val="00C35E53"/>
    <w:rPr>
      <w:rFonts w:cs="Trebuchet MS"/>
      <w:color w:val="000000"/>
      <w:sz w:val="22"/>
      <w:szCs w:val="22"/>
    </w:rPr>
  </w:style>
  <w:style w:type="character" w:customStyle="1" w:styleId="A50">
    <w:name w:val="A5"/>
    <w:uiPriority w:val="99"/>
    <w:rsid w:val="00504BE6"/>
    <w:rPr>
      <w:rFonts w:cs="Trebuchet MS"/>
      <w:color w:val="000000"/>
      <w:sz w:val="14"/>
      <w:szCs w:val="14"/>
    </w:rPr>
  </w:style>
  <w:style w:type="paragraph" w:customStyle="1" w:styleId="Default">
    <w:name w:val="Default"/>
    <w:rsid w:val="00504BE6"/>
    <w:pPr>
      <w:autoSpaceDE w:val="0"/>
      <w:autoSpaceDN w:val="0"/>
      <w:adjustRightInd w:val="0"/>
      <w:spacing w:after="0" w:line="240" w:lineRule="auto"/>
    </w:pPr>
    <w:rPr>
      <w:rFonts w:ascii="Trebuchet MS" w:hAnsi="Trebuchet MS" w:cs="Trebuchet MS"/>
      <w:color w:val="000000"/>
      <w:sz w:val="24"/>
      <w:szCs w:val="24"/>
      <w:lang w:val="el-GR"/>
    </w:rPr>
  </w:style>
  <w:style w:type="paragraph" w:styleId="ae">
    <w:name w:val="header"/>
    <w:basedOn w:val="a"/>
    <w:link w:val="Char5"/>
    <w:uiPriority w:val="99"/>
    <w:unhideWhenUsed/>
    <w:rsid w:val="00504BE6"/>
    <w:pPr>
      <w:tabs>
        <w:tab w:val="center" w:pos="4153"/>
        <w:tab w:val="right" w:pos="8306"/>
      </w:tabs>
      <w:spacing w:after="0" w:line="240" w:lineRule="auto"/>
    </w:pPr>
  </w:style>
  <w:style w:type="character" w:customStyle="1" w:styleId="Char5">
    <w:name w:val="Κεφαλίδα Char"/>
    <w:basedOn w:val="a0"/>
    <w:link w:val="ae"/>
    <w:uiPriority w:val="99"/>
    <w:rsid w:val="00504BE6"/>
    <w:rPr>
      <w:rFonts w:ascii="Arial" w:eastAsiaTheme="minorEastAsia" w:hAnsi="Arial"/>
      <w:lang w:bidi="en-US"/>
    </w:rPr>
  </w:style>
  <w:style w:type="paragraph" w:customStyle="1" w:styleId="Pa01">
    <w:name w:val="Pa0+1"/>
    <w:basedOn w:val="Default"/>
    <w:next w:val="Default"/>
    <w:uiPriority w:val="99"/>
    <w:rsid w:val="001579EF"/>
    <w:pPr>
      <w:spacing w:line="241" w:lineRule="atLeast"/>
    </w:pPr>
    <w:rPr>
      <w:rFonts w:cstheme="minorBidi"/>
      <w:color w:val="auto"/>
    </w:rPr>
  </w:style>
  <w:style w:type="character" w:customStyle="1" w:styleId="A41">
    <w:name w:val="A4+1"/>
    <w:uiPriority w:val="99"/>
    <w:rsid w:val="001579EF"/>
    <w:rPr>
      <w:rFonts w:cs="Trebuchet MS"/>
      <w:color w:val="000000"/>
      <w:sz w:val="22"/>
      <w:szCs w:val="22"/>
    </w:rPr>
  </w:style>
  <w:style w:type="paragraph" w:customStyle="1" w:styleId="Pa2">
    <w:name w:val="Pa2"/>
    <w:basedOn w:val="Default"/>
    <w:next w:val="Default"/>
    <w:uiPriority w:val="99"/>
    <w:rsid w:val="001579EF"/>
    <w:pPr>
      <w:spacing w:line="241" w:lineRule="atLeast"/>
    </w:pPr>
    <w:rPr>
      <w:rFonts w:cstheme="minorBidi"/>
      <w:color w:val="auto"/>
    </w:rPr>
  </w:style>
  <w:style w:type="paragraph" w:customStyle="1" w:styleId="Pa1">
    <w:name w:val="Pa1"/>
    <w:basedOn w:val="Default"/>
    <w:next w:val="Default"/>
    <w:uiPriority w:val="99"/>
    <w:rsid w:val="001579EF"/>
    <w:pPr>
      <w:spacing w:line="241" w:lineRule="atLeast"/>
    </w:pPr>
    <w:rPr>
      <w:rFonts w:cstheme="minorBidi"/>
      <w:color w:val="auto"/>
    </w:rPr>
  </w:style>
  <w:style w:type="character" w:customStyle="1" w:styleId="A51">
    <w:name w:val="A5+1"/>
    <w:uiPriority w:val="99"/>
    <w:rsid w:val="001579EF"/>
    <w:rPr>
      <w:rFonts w:cs="Trebuchet MS"/>
      <w:i/>
      <w:iCs/>
      <w:color w:val="000000"/>
      <w:sz w:val="14"/>
      <w:szCs w:val="14"/>
    </w:rPr>
  </w:style>
  <w:style w:type="character" w:customStyle="1" w:styleId="A10">
    <w:name w:val="A1"/>
    <w:uiPriority w:val="99"/>
    <w:rsid w:val="001579EF"/>
    <w:rPr>
      <w:rFonts w:cs="Trebuchet MS"/>
      <w:color w:val="000000"/>
      <w:sz w:val="16"/>
      <w:szCs w:val="16"/>
    </w:rPr>
  </w:style>
  <w:style w:type="paragraph" w:customStyle="1" w:styleId="Pa02">
    <w:name w:val="Pa0+2"/>
    <w:basedOn w:val="Default"/>
    <w:next w:val="Default"/>
    <w:uiPriority w:val="99"/>
    <w:rsid w:val="001579EF"/>
    <w:pPr>
      <w:spacing w:line="241" w:lineRule="atLeast"/>
    </w:pPr>
    <w:rPr>
      <w:rFonts w:cstheme="minorBidi"/>
      <w:color w:val="auto"/>
    </w:rPr>
  </w:style>
  <w:style w:type="character" w:customStyle="1" w:styleId="A42">
    <w:name w:val="A4+2"/>
    <w:uiPriority w:val="99"/>
    <w:rsid w:val="001579EF"/>
    <w:rPr>
      <w:rFonts w:cs="Trebuchet MS"/>
      <w:color w:val="000000"/>
      <w:sz w:val="22"/>
      <w:szCs w:val="22"/>
    </w:rPr>
  </w:style>
  <w:style w:type="character" w:customStyle="1" w:styleId="A11">
    <w:name w:val="A1+1"/>
    <w:uiPriority w:val="99"/>
    <w:rsid w:val="001579EF"/>
    <w:rPr>
      <w:rFonts w:cs="Trebuchet M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hyperlink" Target="http://www.designingwithtype.com/" TargetMode="External"/><Relationship Id="rId42" Type="http://schemas.openxmlformats.org/officeDocument/2006/relationships/image" Target="media/image24.emf"/><Relationship Id="rId47" Type="http://schemas.openxmlformats.org/officeDocument/2006/relationships/hyperlink" Target="http://anti&#8208;corporation.blogspot.com/2008_12_14_archive.html" TargetMode="External"/><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tmp"/><Relationship Id="rId89" Type="http://schemas.openxmlformats.org/officeDocument/2006/relationships/image" Target="media/image66.tmp"/><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tmp"/><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designingwithtype.com/" TargetMode="External"/><Relationship Id="rId11" Type="http://schemas.openxmlformats.org/officeDocument/2006/relationships/image" Target="media/image3.jpeg"/><Relationship Id="rId24" Type="http://schemas.openxmlformats.org/officeDocument/2006/relationships/hyperlink" Target="http://www.designingwithtype.com/" TargetMode="External"/><Relationship Id="rId32" Type="http://schemas.openxmlformats.org/officeDocument/2006/relationships/image" Target="media/image19.emf"/><Relationship Id="rId37" Type="http://schemas.openxmlformats.org/officeDocument/2006/relationships/hyperlink" Target="http://anti&#8208;corporation.blogspot.com/2008_12_14_archive.html" TargetMode="External"/><Relationship Id="rId40" Type="http://schemas.openxmlformats.org/officeDocument/2006/relationships/image" Target="media/image23.emf"/><Relationship Id="rId45" Type="http://schemas.openxmlformats.org/officeDocument/2006/relationships/hyperlink" Target="http://anti&#8208;corporation.blogspot.com/2008_12_14_archive.html" TargetMode="External"/><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image" Target="media/image43.emf"/><Relationship Id="rId74" Type="http://schemas.openxmlformats.org/officeDocument/2006/relationships/image" Target="media/image51.emf"/><Relationship Id="rId79" Type="http://schemas.openxmlformats.org/officeDocument/2006/relationships/image" Target="media/image56.tmp"/><Relationship Id="rId87" Type="http://schemas.openxmlformats.org/officeDocument/2006/relationships/image" Target="media/image64.tmp"/><Relationship Id="rId102" Type="http://schemas.openxmlformats.org/officeDocument/2006/relationships/image" Target="media/image79.tmp"/><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9.tmp"/><Relationship Id="rId90" Type="http://schemas.openxmlformats.org/officeDocument/2006/relationships/image" Target="media/image67.tmp"/><Relationship Id="rId95" Type="http://schemas.openxmlformats.org/officeDocument/2006/relationships/image" Target="media/image72.tmp"/><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hyperlink" Target="http://www.designingwithtype.com/" TargetMode="External"/><Relationship Id="rId30" Type="http://schemas.openxmlformats.org/officeDocument/2006/relationships/image" Target="media/image18.emf"/><Relationship Id="rId35" Type="http://schemas.openxmlformats.org/officeDocument/2006/relationships/hyperlink" Target="http://anti&#8208;corporation.blogspot.com/2008_12_14_archive.html" TargetMode="External"/><Relationship Id="rId43" Type="http://schemas.openxmlformats.org/officeDocument/2006/relationships/hyperlink" Target="http://anti&#8208;corporation.blogspot.com/2008_12_14_archive.html" TargetMode="External"/><Relationship Id="rId48" Type="http://schemas.openxmlformats.org/officeDocument/2006/relationships/image" Target="media/image27.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tmp"/><Relationship Id="rId100" Type="http://schemas.openxmlformats.org/officeDocument/2006/relationships/image" Target="media/image77.tmp"/><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anti&#8208;corporation.blogspot.com/2008_12_14_archive.html" TargetMode="External"/><Relationship Id="rId72" Type="http://schemas.openxmlformats.org/officeDocument/2006/relationships/image" Target="media/image49.emf"/><Relationship Id="rId80" Type="http://schemas.openxmlformats.org/officeDocument/2006/relationships/image" Target="media/image57.tmp"/><Relationship Id="rId85" Type="http://schemas.openxmlformats.org/officeDocument/2006/relationships/image" Target="media/image62.emf"/><Relationship Id="rId93" Type="http://schemas.openxmlformats.org/officeDocument/2006/relationships/image" Target="media/image70.tmp"/><Relationship Id="rId98" Type="http://schemas.openxmlformats.org/officeDocument/2006/relationships/image" Target="media/image75.tmp"/><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wmf"/><Relationship Id="rId25" Type="http://schemas.openxmlformats.org/officeDocument/2006/relationships/image" Target="media/image15.emf"/><Relationship Id="rId33" Type="http://schemas.openxmlformats.org/officeDocument/2006/relationships/hyperlink" Target="http://anti&#8208;corporation.blogspot.com/2008_12_14_archive.html" TargetMode="External"/><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80.png"/><Relationship Id="rId20" Type="http://schemas.openxmlformats.org/officeDocument/2006/relationships/image" Target="media/image12.emf"/><Relationship Id="rId41" Type="http://schemas.openxmlformats.org/officeDocument/2006/relationships/hyperlink" Target="http://anti&#8208;corporation.blogspot.com/2008_12_14_archive.html" TargetMode="External"/><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tmp"/><Relationship Id="rId96" Type="http://schemas.openxmlformats.org/officeDocument/2006/relationships/image" Target="media/image73.tm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hyperlink" Target="http://anti&#8208;corporation.blogspot.com/2008_12_14_archive.html" TargetMode="External"/><Relationship Id="rId57" Type="http://schemas.openxmlformats.org/officeDocument/2006/relationships/image" Target="media/image34.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designingwithtype.com/" TargetMode="External"/><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tmp"/><Relationship Id="rId81" Type="http://schemas.openxmlformats.org/officeDocument/2006/relationships/image" Target="media/image58.tmp"/><Relationship Id="rId86" Type="http://schemas.openxmlformats.org/officeDocument/2006/relationships/image" Target="media/image63.tmp"/><Relationship Id="rId94" Type="http://schemas.openxmlformats.org/officeDocument/2006/relationships/image" Target="media/image71.tmp"/><Relationship Id="rId99" Type="http://schemas.openxmlformats.org/officeDocument/2006/relationships/image" Target="media/image76.tmp"/><Relationship Id="rId101" Type="http://schemas.openxmlformats.org/officeDocument/2006/relationships/image" Target="media/image78.tmp"/><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emf"/><Relationship Id="rId39" Type="http://schemas.openxmlformats.org/officeDocument/2006/relationships/hyperlink" Target="http://anti&#8208;corporation.blogspot.com/2008_12_14_archive.html" TargetMode="External"/><Relationship Id="rId34" Type="http://schemas.openxmlformats.org/officeDocument/2006/relationships/image" Target="media/image20.emf"/><Relationship Id="rId50" Type="http://schemas.openxmlformats.org/officeDocument/2006/relationships/image" Target="media/image28.emf"/><Relationship Id="rId55" Type="http://schemas.openxmlformats.org/officeDocument/2006/relationships/image" Target="media/image32.emf"/><Relationship Id="rId76" Type="http://schemas.openxmlformats.org/officeDocument/2006/relationships/image" Target="media/image53.tmp"/><Relationship Id="rId97" Type="http://schemas.openxmlformats.org/officeDocument/2006/relationships/image" Target="media/image74.tmp"/><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CC73C-45F7-4934-BEDF-BB3496F5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41</Pages>
  <Words>4430</Words>
  <Characters>23922</Characters>
  <Application>Microsoft Office Word</Application>
  <DocSecurity>0</DocSecurity>
  <Lines>199</Lines>
  <Paragraphs>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Sima</dc:creator>
  <cp:lastModifiedBy>Vasiliki</cp:lastModifiedBy>
  <cp:revision>33</cp:revision>
  <dcterms:created xsi:type="dcterms:W3CDTF">2013-02-26T12:49:00Z</dcterms:created>
  <dcterms:modified xsi:type="dcterms:W3CDTF">2014-05-09T14:11:00Z</dcterms:modified>
</cp:coreProperties>
</file>