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D4" w:rsidRPr="00601F47" w:rsidRDefault="006C1C9E" w:rsidP="004704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Εξεταστική Σεπτεμβρίου 2024</w:t>
      </w:r>
    </w:p>
    <w:p w:rsidR="004704D4" w:rsidRPr="00601F47" w:rsidRDefault="004704D4" w:rsidP="004704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F47">
        <w:rPr>
          <w:rFonts w:ascii="Times New Roman" w:hAnsi="Times New Roman" w:cs="Times New Roman"/>
          <w:b/>
          <w:sz w:val="24"/>
          <w:szCs w:val="24"/>
        </w:rPr>
        <w:t>0402Υ. Εισαγωγή στην Κοινωνική Ψυχολογία</w:t>
      </w:r>
    </w:p>
    <w:p w:rsidR="004704D4" w:rsidRPr="00D30F0F" w:rsidRDefault="004704D4" w:rsidP="004704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4D4" w:rsidRPr="00D30F0F" w:rsidRDefault="004704D4" w:rsidP="00470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0F">
        <w:rPr>
          <w:rFonts w:ascii="Times New Roman" w:hAnsi="Times New Roman" w:cs="Times New Roman"/>
          <w:b/>
          <w:sz w:val="28"/>
          <w:szCs w:val="28"/>
        </w:rPr>
        <w:t>Θέματα εξετάσεων</w:t>
      </w:r>
    </w:p>
    <w:p w:rsidR="00897D39" w:rsidRPr="00CF640F" w:rsidRDefault="00897D39" w:rsidP="00470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Αφού παρουσιάσετε σύντομα τη βασική εκδοχή</w:t>
      </w:r>
      <w:r w:rsidR="00CF640F">
        <w:rPr>
          <w:rFonts w:ascii="Times New Roman" w:hAnsi="Times New Roman" w:cs="Times New Roman"/>
          <w:sz w:val="24"/>
          <w:szCs w:val="24"/>
        </w:rPr>
        <w:t xml:space="preserve"> των πειραμάτων του </w:t>
      </w:r>
      <w:proofErr w:type="spellStart"/>
      <w:r w:rsidR="00CF640F">
        <w:rPr>
          <w:rFonts w:ascii="Times New Roman" w:hAnsi="Times New Roman" w:cs="Times New Roman"/>
          <w:sz w:val="24"/>
          <w:szCs w:val="24"/>
          <w:lang w:val="en-US"/>
        </w:rPr>
        <w:t>Milgram</w:t>
      </w:r>
      <w:proofErr w:type="spellEnd"/>
      <w:r w:rsidR="00CF640F">
        <w:rPr>
          <w:rFonts w:ascii="Times New Roman" w:hAnsi="Times New Roman" w:cs="Times New Roman"/>
          <w:sz w:val="24"/>
          <w:szCs w:val="24"/>
        </w:rPr>
        <w:t xml:space="preserve"> για την υπακοή στην εξουσία/αυθεντία, τεκμηριώστε με ποιον τρόπο η έρευνα αυτή έχει συμβάλει στην πειραματική μελέτη της έννοιας της κοινωνικής επιρροής.</w:t>
      </w:r>
    </w:p>
    <w:p w:rsidR="00F57389" w:rsidRDefault="00F57389" w:rsidP="00F57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Περιγράψτε τη δομή του πειράματος αυτού με όρους μεταβλητών σύμφωνα με τη μεθοδολογία πειραματικής έρευνας στην Κοινωνική Ψυχολογία.</w:t>
      </w:r>
    </w:p>
    <w:p w:rsidR="00CF640F" w:rsidRPr="00D30F0F" w:rsidRDefault="00CF640F" w:rsidP="00CF64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30F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Αξιοποιώντας την έννοια της υπακοής στην εξουσία/αυθεντία, όπως αυτή ορίστηκε στο πλαίσιο της έρευνας του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Milgram</w:t>
      </w:r>
      <w:proofErr w:type="spellEnd"/>
      <w:r w:rsidRPr="00CF64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δώστε ένα σχετικό παράδειγμα από την κοινωνική ζωή στην εκπαίδευση (μιας βαθμίδας της επιλογής σας).</w:t>
      </w:r>
    </w:p>
    <w:p w:rsidR="007E3608" w:rsidRDefault="007E3608" w:rsidP="007E3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30F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Αφού παρουσιάσετε σύντομα την έννοια της επιρροής που προκύπτει από την ανάληψη κοινωνικών ρόλων, όπως αυτή ερευνήθηκε στο πλαίσιο του πειράματος προσομοίωσης φυλακής του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Zimbardo</w:t>
      </w:r>
      <w:proofErr w:type="spellEnd"/>
      <w:r>
        <w:rPr>
          <w:rFonts w:ascii="Times New Roman" w:hAnsi="Times New Roman" w:cs="Times New Roman"/>
          <w:sz w:val="24"/>
          <w:szCs w:val="24"/>
        </w:rPr>
        <w:t>, τεκμηριώστε με ποιον τρόπο η έρευνα αυτή έχει συμβάλει στην πειραματική μελέτη της έννοιας της κοινωνικής επιρροής.</w:t>
      </w:r>
    </w:p>
    <w:p w:rsidR="007E3608" w:rsidRPr="00D30F0F" w:rsidRDefault="007E3608" w:rsidP="007E3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Αξιοποιώντας τη μελέτη της έννοιας της επιρροής που προκύπτει από την ανάληψη κοινωνικών ρόλων, όπως αυτή ορίστηκε στο πλαίσιο της έρευνας του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Zimbardo</w:t>
      </w:r>
      <w:proofErr w:type="spellEnd"/>
      <w:r w:rsidRPr="007E36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δώστε ένα σχετικό παράδειγμα από την κοινωνική ζωή στην εκπαίδευση (μιας βαθμίδας της επιλογής σας).</w:t>
      </w:r>
    </w:p>
    <w:p w:rsidR="004704D4" w:rsidRPr="00E550AF" w:rsidRDefault="00F57389" w:rsidP="00470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704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4D4">
        <w:rPr>
          <w:rFonts w:ascii="Times New Roman" w:hAnsi="Times New Roman" w:cs="Times New Roman"/>
          <w:sz w:val="24"/>
          <w:szCs w:val="24"/>
        </w:rPr>
        <w:t xml:space="preserve">Αφού παρουσιάσετε σύντομα το σκεπτικό των πειραμάτων των «ελάχιστων ομάδων» του </w:t>
      </w:r>
      <w:proofErr w:type="spellStart"/>
      <w:r w:rsidR="004704D4">
        <w:rPr>
          <w:rFonts w:ascii="Times New Roman" w:hAnsi="Times New Roman" w:cs="Times New Roman"/>
          <w:sz w:val="24"/>
          <w:szCs w:val="24"/>
          <w:lang w:val="en-US"/>
        </w:rPr>
        <w:t>Tajfel</w:t>
      </w:r>
      <w:proofErr w:type="spellEnd"/>
      <w:r w:rsidR="004704D4" w:rsidRPr="00E550AF">
        <w:rPr>
          <w:rFonts w:ascii="Times New Roman" w:hAnsi="Times New Roman" w:cs="Times New Roman"/>
          <w:sz w:val="24"/>
          <w:szCs w:val="24"/>
        </w:rPr>
        <w:t xml:space="preserve"> </w:t>
      </w:r>
      <w:r w:rsidR="004704D4">
        <w:rPr>
          <w:rFonts w:ascii="Times New Roman" w:hAnsi="Times New Roman" w:cs="Times New Roman"/>
          <w:sz w:val="24"/>
          <w:szCs w:val="24"/>
        </w:rPr>
        <w:t xml:space="preserve">σχετικά με την </w:t>
      </w:r>
      <w:proofErr w:type="spellStart"/>
      <w:r w:rsidR="004704D4">
        <w:rPr>
          <w:rFonts w:ascii="Times New Roman" w:hAnsi="Times New Roman" w:cs="Times New Roman"/>
          <w:sz w:val="24"/>
          <w:szCs w:val="24"/>
        </w:rPr>
        <w:t>ενδο</w:t>
      </w:r>
      <w:proofErr w:type="spellEnd"/>
      <w:r w:rsidR="004704D4">
        <w:rPr>
          <w:rFonts w:ascii="Times New Roman" w:hAnsi="Times New Roman" w:cs="Times New Roman"/>
          <w:sz w:val="24"/>
          <w:szCs w:val="24"/>
        </w:rPr>
        <w:t xml:space="preserve">-ομαδική μεροληψία ως αντιπροσωπευτικών της θεωρίας της κοινωνικής ταυτότητας, τεκμηριώστε με ποιον τρόπο η θεωρία αυτή επιχειρεί να εξηγήσει την προκατάληψη στο πλαίσιο των </w:t>
      </w:r>
      <w:proofErr w:type="spellStart"/>
      <w:r w:rsidR="004704D4">
        <w:rPr>
          <w:rFonts w:ascii="Times New Roman" w:hAnsi="Times New Roman" w:cs="Times New Roman"/>
          <w:sz w:val="24"/>
          <w:szCs w:val="24"/>
        </w:rPr>
        <w:t>διομαδικών</w:t>
      </w:r>
      <w:proofErr w:type="spellEnd"/>
      <w:r w:rsidR="004704D4">
        <w:rPr>
          <w:rFonts w:ascii="Times New Roman" w:hAnsi="Times New Roman" w:cs="Times New Roman"/>
          <w:sz w:val="24"/>
          <w:szCs w:val="24"/>
        </w:rPr>
        <w:t xml:space="preserve"> σχέσεων.</w:t>
      </w:r>
    </w:p>
    <w:p w:rsidR="004704D4" w:rsidRPr="0074719D" w:rsidRDefault="00F57389" w:rsidP="00470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704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4D4">
        <w:rPr>
          <w:rFonts w:ascii="Times New Roman" w:hAnsi="Times New Roman" w:cs="Times New Roman"/>
          <w:sz w:val="24"/>
          <w:szCs w:val="24"/>
        </w:rPr>
        <w:t xml:space="preserve">Αφού παρουσιάσετε σύντομα το σκεπτικό των πειραμάτων πεδίου του </w:t>
      </w:r>
      <w:proofErr w:type="spellStart"/>
      <w:r w:rsidR="004704D4">
        <w:rPr>
          <w:rFonts w:ascii="Times New Roman" w:hAnsi="Times New Roman" w:cs="Times New Roman"/>
          <w:sz w:val="24"/>
          <w:szCs w:val="24"/>
          <w:lang w:val="en-US"/>
        </w:rPr>
        <w:t>Sherif</w:t>
      </w:r>
      <w:proofErr w:type="spellEnd"/>
      <w:r w:rsidR="004704D4" w:rsidRPr="0074719D">
        <w:rPr>
          <w:rFonts w:ascii="Times New Roman" w:hAnsi="Times New Roman" w:cs="Times New Roman"/>
          <w:sz w:val="24"/>
          <w:szCs w:val="24"/>
        </w:rPr>
        <w:t xml:space="preserve"> </w:t>
      </w:r>
      <w:r w:rsidR="004704D4">
        <w:rPr>
          <w:rFonts w:ascii="Times New Roman" w:hAnsi="Times New Roman" w:cs="Times New Roman"/>
          <w:sz w:val="24"/>
          <w:szCs w:val="24"/>
        </w:rPr>
        <w:t xml:space="preserve">ως αντιπροσωπευτικών της θεωρίας της ρεαλιστικής σύγκρουσης στο πλαίσιο της έρευνας των </w:t>
      </w:r>
      <w:proofErr w:type="spellStart"/>
      <w:r w:rsidR="004704D4">
        <w:rPr>
          <w:rFonts w:ascii="Times New Roman" w:hAnsi="Times New Roman" w:cs="Times New Roman"/>
          <w:sz w:val="24"/>
          <w:szCs w:val="24"/>
        </w:rPr>
        <w:t>διομαδικών</w:t>
      </w:r>
      <w:proofErr w:type="spellEnd"/>
      <w:r w:rsidR="004704D4">
        <w:rPr>
          <w:rFonts w:ascii="Times New Roman" w:hAnsi="Times New Roman" w:cs="Times New Roman"/>
          <w:sz w:val="24"/>
          <w:szCs w:val="24"/>
        </w:rPr>
        <w:t xml:space="preserve"> σχέσεων, τεκμηριώστε με ποιον τρόπο η θεωρία αυτή μπορεί να συνδεθεί με την «υπόθεση επαφής» του </w:t>
      </w:r>
      <w:proofErr w:type="spellStart"/>
      <w:r w:rsidR="004704D4">
        <w:rPr>
          <w:rFonts w:ascii="Times New Roman" w:hAnsi="Times New Roman" w:cs="Times New Roman"/>
          <w:sz w:val="24"/>
          <w:szCs w:val="24"/>
          <w:lang w:val="en-US"/>
        </w:rPr>
        <w:t>Allport</w:t>
      </w:r>
      <w:proofErr w:type="spellEnd"/>
      <w:r w:rsidR="004704D4" w:rsidRPr="0074719D">
        <w:rPr>
          <w:rFonts w:ascii="Times New Roman" w:hAnsi="Times New Roman" w:cs="Times New Roman"/>
          <w:sz w:val="24"/>
          <w:szCs w:val="24"/>
        </w:rPr>
        <w:t xml:space="preserve"> (1954) </w:t>
      </w:r>
      <w:r w:rsidR="004704D4">
        <w:rPr>
          <w:rFonts w:ascii="Times New Roman" w:hAnsi="Times New Roman" w:cs="Times New Roman"/>
          <w:sz w:val="24"/>
          <w:szCs w:val="24"/>
        </w:rPr>
        <w:t>σχετικά με τη μείωση της προκατάληψης</w:t>
      </w:r>
      <w:r w:rsidR="004704D4" w:rsidRPr="0074719D">
        <w:rPr>
          <w:rFonts w:ascii="Times New Roman" w:hAnsi="Times New Roman" w:cs="Times New Roman"/>
          <w:sz w:val="24"/>
          <w:szCs w:val="24"/>
        </w:rPr>
        <w:t>.</w:t>
      </w:r>
    </w:p>
    <w:p w:rsidR="004704D4" w:rsidRPr="00D30F0F" w:rsidRDefault="004704D4" w:rsidP="004704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45F" w:rsidRDefault="009A445F"/>
    <w:sectPr w:rsidR="009A445F" w:rsidSect="00976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704D4"/>
    <w:rsid w:val="00101C2D"/>
    <w:rsid w:val="002F7A9D"/>
    <w:rsid w:val="004704D4"/>
    <w:rsid w:val="006C1C9E"/>
    <w:rsid w:val="007141F9"/>
    <w:rsid w:val="007A3E4A"/>
    <w:rsid w:val="007E3608"/>
    <w:rsid w:val="00897D39"/>
    <w:rsid w:val="009A445F"/>
    <w:rsid w:val="00CF640F"/>
    <w:rsid w:val="00F5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 konst</dc:creator>
  <cp:lastModifiedBy>thalia konst</cp:lastModifiedBy>
  <cp:revision>4</cp:revision>
  <dcterms:created xsi:type="dcterms:W3CDTF">2024-08-26T12:37:00Z</dcterms:created>
  <dcterms:modified xsi:type="dcterms:W3CDTF">2024-08-26T13:01:00Z</dcterms:modified>
</cp:coreProperties>
</file>