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F" w:rsidRDefault="003644AF">
      <w:r>
        <w:rPr>
          <w:noProof/>
          <w:lang w:eastAsia="el-GR"/>
        </w:rPr>
        <w:drawing>
          <wp:inline distT="0" distB="0" distL="0" distR="0" wp14:anchorId="60121B3E">
            <wp:extent cx="2606040" cy="4343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97" cy="43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4AF" w:rsidRDefault="003644AF"/>
    <w:p w:rsidR="00E1155E" w:rsidRDefault="00E1155E">
      <w:r>
        <w:t>ΣΧΟΛΗ ΟΙΚΟΝΟΜΙΚΩΝ ΕΠΙΣΤΗΜΩΝ</w:t>
      </w:r>
    </w:p>
    <w:p w:rsidR="00E1155E" w:rsidRDefault="00E1155E">
      <w:r>
        <w:t>ΤΜΗΜΑ ΔΙΕΘΝΩΝ ΚΑΙ ΕΥΡΩΠΑΙΚΩΝ ΟΙΚΟΝΟΜΙΚΩΝ ΣΠΟΥΔΩΝ</w:t>
      </w:r>
    </w:p>
    <w:p w:rsidR="00E1155E" w:rsidRPr="00E1155E" w:rsidRDefault="00E1155E" w:rsidP="00E1155E">
      <w:pPr>
        <w:rPr>
          <w:b/>
          <w:bCs/>
        </w:rPr>
      </w:pPr>
      <w:r w:rsidRPr="00E1155E">
        <w:rPr>
          <w:b/>
          <w:bCs/>
        </w:rPr>
        <w:t xml:space="preserve">Π.Μ.Σ. ΦΟΡΟΛΟΓΙΚΟ ΚΑΙ ΟΙΚΟΝΟΜΙΚΟ ΔΙΚΑΙΟ ΤΩΝ ΕΠΙΧΕΙΡΗΣΕΩΝ: ΕΝΩΣΙΑΚΟ ΚΑΙ ΕΛΛΗΝΙΚΟ ΔΙΚΑΙΟ </w:t>
      </w:r>
    </w:p>
    <w:p w:rsidR="00E1155E" w:rsidRDefault="00E1155E">
      <w:r>
        <w:t>ΑΝΑΠΛΗΡΩΤΡΙΑ ΚΑΘΗΓΗΤΡΙΑ: ΓΕΩΡΓΙΑ ΜΠΡΩΝΗ</w:t>
      </w:r>
    </w:p>
    <w:p w:rsidR="00E1155E" w:rsidRDefault="003644AF">
      <w:r>
        <w:t>04/05/2024</w:t>
      </w:r>
    </w:p>
    <w:p w:rsidR="003644AF" w:rsidRDefault="003644AF"/>
    <w:p w:rsidR="00E1155E" w:rsidRDefault="00E1155E">
      <w:pPr>
        <w:rPr>
          <w:b/>
        </w:rPr>
      </w:pPr>
      <w:r w:rsidRPr="00E322A8">
        <w:rPr>
          <w:b/>
        </w:rPr>
        <w:t>ΘΕΜΑΤΑ ΓΙΑ ΔΙΠΛΩΜΑΤΙΚΗ ΜΕΤΑΠΤΥΧΙΑΚΗ ΕΡΓΑΣΙΑ</w:t>
      </w:r>
    </w:p>
    <w:p w:rsidR="003644AF" w:rsidRPr="00E322A8" w:rsidRDefault="003644AF">
      <w:pPr>
        <w:rPr>
          <w:b/>
        </w:rPr>
      </w:pPr>
    </w:p>
    <w:p w:rsidR="00E1155E" w:rsidRDefault="00E1155E" w:rsidP="003644AF">
      <w:pPr>
        <w:pStyle w:val="a3"/>
        <w:numPr>
          <w:ilvl w:val="0"/>
          <w:numId w:val="2"/>
        </w:numPr>
        <w:ind w:left="714" w:hanging="357"/>
        <w:jc w:val="both"/>
      </w:pPr>
      <w:r w:rsidRPr="003644AF">
        <w:rPr>
          <w:lang w:val="en-US"/>
        </w:rPr>
        <w:t>Brands</w:t>
      </w:r>
      <w:r w:rsidRPr="00E1155E">
        <w:t xml:space="preserve"> </w:t>
      </w:r>
      <w:r>
        <w:t>και Β</w:t>
      </w:r>
      <w:proofErr w:type="spellStart"/>
      <w:r w:rsidRPr="003644AF">
        <w:rPr>
          <w:lang w:val="en-US"/>
        </w:rPr>
        <w:t>randing</w:t>
      </w:r>
      <w:proofErr w:type="spellEnd"/>
      <w:r w:rsidRPr="00E1155E">
        <w:t xml:space="preserve">: </w:t>
      </w:r>
      <w:r w:rsidRPr="003644AF">
        <w:rPr>
          <w:lang w:val="en-US"/>
        </w:rPr>
        <w:t>H</w:t>
      </w:r>
      <w:r w:rsidRPr="00E1155E">
        <w:t xml:space="preserve"> </w:t>
      </w:r>
      <w:r>
        <w:t>έννοια και η ανάπτυξη της στρατηγικής της επωνυμίας.</w:t>
      </w:r>
    </w:p>
    <w:p w:rsidR="00E1155E" w:rsidRDefault="00E1155E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Η 4</w:t>
      </w:r>
      <w:r w:rsidRPr="003644AF">
        <w:rPr>
          <w:vertAlign w:val="superscript"/>
        </w:rPr>
        <w:t>η</w:t>
      </w:r>
      <w:r>
        <w:t xml:space="preserve"> Βιομηχανική Επανάσταση και η διαμόρφωση της σύγχρονης οικονομίας</w:t>
      </w:r>
      <w:r w:rsidR="00E322A8">
        <w:t>.</w:t>
      </w:r>
    </w:p>
    <w:p w:rsidR="00E322A8" w:rsidRDefault="00E322A8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Διοίκηση σε εκπαιδευτικούς και προσδιορισμός μορφών ηγεσίας σε συστήματα εκπαίδευσης.</w:t>
      </w:r>
    </w:p>
    <w:p w:rsidR="00E322A8" w:rsidRDefault="00E322A8" w:rsidP="003644AF">
      <w:pPr>
        <w:pStyle w:val="a3"/>
        <w:numPr>
          <w:ilvl w:val="0"/>
          <w:numId w:val="2"/>
        </w:numPr>
        <w:ind w:left="714" w:hanging="357"/>
        <w:jc w:val="both"/>
      </w:pPr>
      <w:r>
        <w:t xml:space="preserve">Κυβερνοχώρος και </w:t>
      </w:r>
      <w:proofErr w:type="spellStart"/>
      <w:r>
        <w:t>κυβερνοχωρικά</w:t>
      </w:r>
      <w:proofErr w:type="spellEnd"/>
      <w:r>
        <w:t xml:space="preserve"> βιώματα στη δημιουργία μορφών </w:t>
      </w:r>
      <w:r w:rsidRPr="003644AF">
        <w:rPr>
          <w:lang w:val="en-US"/>
        </w:rPr>
        <w:t>marketing</w:t>
      </w:r>
      <w:r w:rsidRPr="00E322A8">
        <w:t>.</w:t>
      </w:r>
    </w:p>
    <w:p w:rsidR="00E322A8" w:rsidRPr="003644AF" w:rsidRDefault="00E322A8" w:rsidP="003644AF">
      <w:pPr>
        <w:pStyle w:val="a3"/>
        <w:numPr>
          <w:ilvl w:val="0"/>
          <w:numId w:val="2"/>
        </w:numPr>
        <w:ind w:left="714" w:hanging="357"/>
        <w:jc w:val="both"/>
        <w:rPr>
          <w:lang w:val="en-US"/>
        </w:rPr>
      </w:pPr>
      <w:proofErr w:type="spellStart"/>
      <w:r w:rsidRPr="003644AF">
        <w:rPr>
          <w:lang w:val="en-US"/>
        </w:rPr>
        <w:t>Airbnb</w:t>
      </w:r>
      <w:proofErr w:type="spellEnd"/>
      <w:r>
        <w:t>: Εκτενής ανάλυση μέσω δημοσιευμένων κριτικών</w:t>
      </w:r>
      <w:r w:rsidRPr="00E322A8">
        <w:t>.</w:t>
      </w:r>
    </w:p>
    <w:p w:rsidR="00E322A8" w:rsidRDefault="00E322A8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Σύγχρονες μορφές διπλωματίας στην Ευρώπη.</w:t>
      </w:r>
    </w:p>
    <w:p w:rsidR="00E322A8" w:rsidRDefault="00E322A8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Ηγέτης</w:t>
      </w:r>
      <w:r w:rsidRPr="003644AF">
        <w:rPr>
          <w:lang w:val="en-US"/>
        </w:rPr>
        <w:t xml:space="preserve"> </w:t>
      </w:r>
      <w:r>
        <w:t>μέσω</w:t>
      </w:r>
      <w:r w:rsidRPr="003644AF">
        <w:rPr>
          <w:lang w:val="en-US"/>
        </w:rPr>
        <w:t xml:space="preserve"> </w:t>
      </w:r>
      <w:r>
        <w:t>Α</w:t>
      </w:r>
      <w:r w:rsidRPr="003644AF">
        <w:rPr>
          <w:lang w:val="en-US"/>
        </w:rPr>
        <w:t>I ( ARTIFICIAL INTELLIGENCE).</w:t>
      </w:r>
    </w:p>
    <w:p w:rsidR="00E322A8" w:rsidRPr="003644AF" w:rsidRDefault="00E322A8" w:rsidP="003644AF">
      <w:pPr>
        <w:pStyle w:val="a3"/>
        <w:numPr>
          <w:ilvl w:val="0"/>
          <w:numId w:val="2"/>
        </w:numPr>
        <w:ind w:left="714" w:hanging="357"/>
        <w:jc w:val="both"/>
        <w:rPr>
          <w:lang w:val="en-US"/>
        </w:rPr>
      </w:pPr>
      <w:r>
        <w:t>Εταιρική Κοινωνική Ε</w:t>
      </w:r>
      <w:r w:rsidR="003644AF">
        <w:t xml:space="preserve">υθύνη στην αυτοκινητοβιομηχανία </w:t>
      </w:r>
      <w:r w:rsidR="003644AF" w:rsidRPr="003644AF">
        <w:rPr>
          <w:lang w:val="en-US"/>
        </w:rPr>
        <w:t>Mercedes</w:t>
      </w:r>
      <w:r w:rsidR="003644AF">
        <w:t>.</w:t>
      </w:r>
    </w:p>
    <w:p w:rsidR="003644AF" w:rsidRDefault="003644AF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Διαφήμιση και παραπλανητικές τεχνικές.</w:t>
      </w:r>
    </w:p>
    <w:p w:rsidR="003644AF" w:rsidRPr="003644AF" w:rsidRDefault="003644AF" w:rsidP="003644AF">
      <w:pPr>
        <w:pStyle w:val="a3"/>
        <w:numPr>
          <w:ilvl w:val="0"/>
          <w:numId w:val="2"/>
        </w:numPr>
        <w:ind w:left="714" w:hanging="357"/>
        <w:jc w:val="both"/>
      </w:pPr>
      <w:r>
        <w:t>Διοίκηση νεοφυών επιχειρήσεων.</w:t>
      </w:r>
    </w:p>
    <w:p w:rsidR="00E322A8" w:rsidRPr="00E322A8" w:rsidRDefault="00E322A8">
      <w:bookmarkStart w:id="0" w:name="_GoBack"/>
      <w:bookmarkEnd w:id="0"/>
    </w:p>
    <w:p w:rsidR="00E1155E" w:rsidRPr="00E322A8" w:rsidRDefault="00E1155E"/>
    <w:sectPr w:rsidR="00E1155E" w:rsidRPr="00E32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C99"/>
    <w:multiLevelType w:val="hybridMultilevel"/>
    <w:tmpl w:val="31FE5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C6B78"/>
    <w:multiLevelType w:val="hybridMultilevel"/>
    <w:tmpl w:val="35705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B"/>
    <w:rsid w:val="00097BE2"/>
    <w:rsid w:val="002E5AD1"/>
    <w:rsid w:val="002F58EC"/>
    <w:rsid w:val="003644AF"/>
    <w:rsid w:val="00451F71"/>
    <w:rsid w:val="004E473B"/>
    <w:rsid w:val="00E1155E"/>
    <w:rsid w:val="00E322A8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test100@gmail.gr</dc:creator>
  <cp:lastModifiedBy>test100@gmail.gr</cp:lastModifiedBy>
  <cp:revision>2</cp:revision>
  <dcterms:created xsi:type="dcterms:W3CDTF">2024-05-03T21:28:00Z</dcterms:created>
  <dcterms:modified xsi:type="dcterms:W3CDTF">2024-05-03T21:28:00Z</dcterms:modified>
</cp:coreProperties>
</file>