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683" w:rsidRDefault="00833683" w:rsidP="00833683">
      <w:pPr>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661312" behindDoc="0" locked="0" layoutInCell="1" allowOverlap="1">
            <wp:simplePos x="0" y="0"/>
            <wp:positionH relativeFrom="margin">
              <wp:align>right</wp:align>
            </wp:positionH>
            <wp:positionV relativeFrom="margin">
              <wp:align>top</wp:align>
            </wp:positionV>
            <wp:extent cx="863600" cy="865505"/>
            <wp:effectExtent l="19050" t="0" r="0" b="0"/>
            <wp:wrapSquare wrapText="bothSides"/>
            <wp:docPr id="1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863600" cy="86550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val="en-US"/>
        </w:rPr>
        <w:drawing>
          <wp:anchor distT="0" distB="0" distL="114300" distR="114300" simplePos="0" relativeHeight="251660288" behindDoc="0" locked="0" layoutInCell="1" allowOverlap="1">
            <wp:simplePos x="0" y="0"/>
            <wp:positionH relativeFrom="margin">
              <wp:align>center</wp:align>
            </wp:positionH>
            <wp:positionV relativeFrom="margin">
              <wp:align>top</wp:align>
            </wp:positionV>
            <wp:extent cx="934085" cy="935990"/>
            <wp:effectExtent l="19050" t="0" r="0" b="0"/>
            <wp:wrapSquare wrapText="bothSides"/>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934085" cy="93599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val="en-US"/>
        </w:rPr>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899795" cy="909955"/>
            <wp:effectExtent l="19050" t="0" r="0" b="0"/>
            <wp:wrapSquare wrapText="bothSides"/>
            <wp:docPr id="9" name="2 - Εικόνα"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0" cstate="print"/>
                    <a:stretch>
                      <a:fillRect/>
                    </a:stretch>
                  </pic:blipFill>
                  <pic:spPr>
                    <a:xfrm>
                      <a:off x="0" y="0"/>
                      <a:ext cx="899795" cy="909955"/>
                    </a:xfrm>
                    <a:prstGeom prst="rect">
                      <a:avLst/>
                    </a:prstGeom>
                  </pic:spPr>
                </pic:pic>
              </a:graphicData>
            </a:graphic>
          </wp:anchor>
        </w:drawing>
      </w:r>
    </w:p>
    <w:p w:rsidR="00833683" w:rsidRDefault="00833683" w:rsidP="00833683">
      <w:pPr>
        <w:jc w:val="center"/>
        <w:rPr>
          <w:rFonts w:ascii="Times New Roman" w:hAnsi="Times New Roman" w:cs="Times New Roman"/>
          <w:b/>
          <w:sz w:val="24"/>
          <w:szCs w:val="24"/>
        </w:rPr>
      </w:pPr>
    </w:p>
    <w:p w:rsidR="00833683" w:rsidRDefault="00833683" w:rsidP="00833683">
      <w:pPr>
        <w:rPr>
          <w:rFonts w:ascii="Times New Roman" w:hAnsi="Times New Roman" w:cs="Times New Roman"/>
          <w:b/>
          <w:sz w:val="24"/>
          <w:szCs w:val="24"/>
        </w:rPr>
      </w:pPr>
    </w:p>
    <w:p w:rsidR="00833683" w:rsidRDefault="00833683" w:rsidP="00833683">
      <w:pPr>
        <w:rPr>
          <w:rFonts w:ascii="Times New Roman" w:hAnsi="Times New Roman" w:cs="Times New Roman"/>
          <w:b/>
          <w:sz w:val="24"/>
          <w:szCs w:val="24"/>
        </w:rPr>
      </w:pPr>
    </w:p>
    <w:p w:rsidR="00833683" w:rsidRDefault="00833683" w:rsidP="00833683"/>
    <w:p w:rsidR="00833683" w:rsidRPr="00B05B4D" w:rsidRDefault="00833683" w:rsidP="00833683">
      <w:pPr>
        <w:jc w:val="center"/>
        <w:rPr>
          <w:rFonts w:ascii="Times New Roman" w:hAnsi="Times New Roman" w:cs="Times New Roman"/>
          <w:b/>
          <w:sz w:val="32"/>
          <w:szCs w:val="32"/>
          <w:lang w:val="en-US"/>
        </w:rPr>
      </w:pPr>
      <w:r w:rsidRPr="00B05B4D">
        <w:rPr>
          <w:rFonts w:ascii="Times New Roman" w:hAnsi="Times New Roman" w:cs="Times New Roman"/>
          <w:b/>
          <w:sz w:val="32"/>
          <w:szCs w:val="32"/>
          <w:lang w:val="en-US"/>
        </w:rPr>
        <w:t>D</w:t>
      </w:r>
      <w:r>
        <w:rPr>
          <w:rFonts w:ascii="Times New Roman" w:hAnsi="Times New Roman" w:cs="Times New Roman"/>
          <w:b/>
          <w:sz w:val="32"/>
          <w:szCs w:val="32"/>
          <w:lang w:val="en-US"/>
        </w:rPr>
        <w:t>EPARTMENT</w:t>
      </w:r>
      <w:r w:rsidRPr="00B05B4D">
        <w:rPr>
          <w:rFonts w:ascii="Times New Roman" w:hAnsi="Times New Roman" w:cs="Times New Roman"/>
          <w:b/>
          <w:sz w:val="32"/>
          <w:szCs w:val="32"/>
          <w:lang w:val="en-US"/>
        </w:rPr>
        <w:t xml:space="preserve"> </w:t>
      </w:r>
      <w:r>
        <w:rPr>
          <w:rFonts w:ascii="Times New Roman" w:hAnsi="Times New Roman" w:cs="Times New Roman"/>
          <w:b/>
          <w:sz w:val="32"/>
          <w:szCs w:val="32"/>
          <w:lang w:val="en-US"/>
        </w:rPr>
        <w:t>OF</w:t>
      </w:r>
      <w:r w:rsidRPr="00B05B4D">
        <w:rPr>
          <w:rFonts w:ascii="Times New Roman" w:hAnsi="Times New Roman" w:cs="Times New Roman"/>
          <w:b/>
          <w:sz w:val="32"/>
          <w:szCs w:val="32"/>
          <w:lang w:val="en-US"/>
        </w:rPr>
        <w:t xml:space="preserve"> </w:t>
      </w:r>
      <w:r>
        <w:rPr>
          <w:rFonts w:ascii="Times New Roman" w:hAnsi="Times New Roman" w:cs="Times New Roman"/>
          <w:b/>
          <w:sz w:val="32"/>
          <w:szCs w:val="32"/>
          <w:lang w:val="en-US"/>
        </w:rPr>
        <w:t xml:space="preserve">AGRICULTURAL TECHNOLOGISTS </w:t>
      </w:r>
    </w:p>
    <w:p w:rsidR="00833683" w:rsidRDefault="00833683" w:rsidP="00833683">
      <w:pPr>
        <w:jc w:val="center"/>
        <w:rPr>
          <w:rFonts w:ascii="Times New Roman" w:hAnsi="Times New Roman" w:cs="Times New Roman"/>
          <w:b/>
          <w:bCs/>
          <w:sz w:val="32"/>
          <w:szCs w:val="32"/>
          <w:lang w:val="en-US"/>
        </w:rPr>
      </w:pPr>
      <w:r w:rsidRPr="00331E06">
        <w:rPr>
          <w:rFonts w:ascii="Times New Roman" w:hAnsi="Times New Roman" w:cs="Times New Roman"/>
          <w:b/>
          <w:bCs/>
          <w:sz w:val="32"/>
          <w:szCs w:val="32"/>
          <w:lang w:val="en-US"/>
        </w:rPr>
        <w:t>UNIVERSITY OF FOOD TECHNOLOGIES (PLOVDIV)</w:t>
      </w:r>
    </w:p>
    <w:p w:rsidR="00833683" w:rsidRPr="00331E06" w:rsidRDefault="00833683" w:rsidP="00833683">
      <w:pPr>
        <w:jc w:val="center"/>
        <w:rPr>
          <w:rFonts w:ascii="Times New Roman" w:hAnsi="Times New Roman" w:cs="Times New Roman"/>
          <w:b/>
          <w:sz w:val="24"/>
          <w:szCs w:val="24"/>
          <w:lang w:val="en-US"/>
        </w:rPr>
      </w:pPr>
    </w:p>
    <w:p w:rsidR="00833683" w:rsidRPr="00AB5EA6" w:rsidRDefault="00833683" w:rsidP="00833683">
      <w:pPr>
        <w:jc w:val="center"/>
        <w:rPr>
          <w:rFonts w:ascii="Times New Roman" w:hAnsi="Times New Roman" w:cs="Times New Roman"/>
          <w:b/>
          <w:sz w:val="28"/>
          <w:szCs w:val="28"/>
          <w:lang w:val="en-US"/>
        </w:rPr>
      </w:pPr>
      <w:r w:rsidRPr="006B2A4D">
        <w:rPr>
          <w:rStyle w:val="hps"/>
          <w:rFonts w:ascii="Times New Roman" w:hAnsi="Times New Roman" w:cs="Times New Roman"/>
          <w:b/>
          <w:sz w:val="28"/>
          <w:szCs w:val="28"/>
          <w:lang w:val="en-US"/>
        </w:rPr>
        <w:t>INTERSTATE</w:t>
      </w:r>
      <w:r w:rsidRPr="006B2A4D">
        <w:rPr>
          <w:rFonts w:ascii="Times New Roman" w:hAnsi="Times New Roman" w:cs="Times New Roman"/>
          <w:b/>
          <w:sz w:val="28"/>
          <w:szCs w:val="28"/>
          <w:lang w:val="en-US"/>
        </w:rPr>
        <w:t xml:space="preserve"> </w:t>
      </w:r>
      <w:r w:rsidRPr="006B2A4D">
        <w:rPr>
          <w:rStyle w:val="hps"/>
          <w:rFonts w:ascii="Times New Roman" w:hAnsi="Times New Roman" w:cs="Times New Roman"/>
          <w:b/>
          <w:sz w:val="28"/>
          <w:szCs w:val="28"/>
          <w:lang w:val="en-US"/>
        </w:rPr>
        <w:t>POSTGRADUATE</w:t>
      </w:r>
      <w:r w:rsidRPr="006B2A4D">
        <w:rPr>
          <w:rFonts w:ascii="Times New Roman" w:hAnsi="Times New Roman" w:cs="Times New Roman"/>
          <w:b/>
          <w:sz w:val="28"/>
          <w:szCs w:val="28"/>
          <w:lang w:val="en-US"/>
        </w:rPr>
        <w:t xml:space="preserve"> </w:t>
      </w:r>
      <w:r w:rsidRPr="006B2A4D">
        <w:rPr>
          <w:rStyle w:val="hps"/>
          <w:rFonts w:ascii="Times New Roman" w:hAnsi="Times New Roman" w:cs="Times New Roman"/>
          <w:b/>
          <w:sz w:val="28"/>
          <w:szCs w:val="28"/>
          <w:lang w:val="en-US"/>
        </w:rPr>
        <w:t>STUDIES</w:t>
      </w:r>
      <w:r w:rsidRPr="006B2A4D">
        <w:rPr>
          <w:rFonts w:ascii="Times New Roman" w:hAnsi="Times New Roman" w:cs="Times New Roman"/>
          <w:b/>
          <w:sz w:val="28"/>
          <w:szCs w:val="28"/>
          <w:lang w:val="en-US"/>
        </w:rPr>
        <w:br/>
      </w:r>
      <w:r w:rsidRPr="006B2A4D">
        <w:rPr>
          <w:rStyle w:val="hps"/>
          <w:rFonts w:ascii="Times New Roman" w:hAnsi="Times New Roman" w:cs="Times New Roman"/>
          <w:b/>
          <w:sz w:val="28"/>
          <w:szCs w:val="28"/>
          <w:lang w:val="en-US"/>
        </w:rPr>
        <w:t>"</w:t>
      </w:r>
      <w:r w:rsidRPr="006B2A4D">
        <w:rPr>
          <w:rFonts w:ascii="Times New Roman" w:hAnsi="Times New Roman" w:cs="Times New Roman"/>
          <w:b/>
          <w:sz w:val="28"/>
          <w:szCs w:val="28"/>
          <w:lang w:val="en-US"/>
        </w:rPr>
        <w:t xml:space="preserve">ANALYSIS </w:t>
      </w:r>
      <w:r w:rsidRPr="006B2A4D">
        <w:rPr>
          <w:rStyle w:val="hps"/>
          <w:rFonts w:ascii="Times New Roman" w:hAnsi="Times New Roman" w:cs="Times New Roman"/>
          <w:b/>
          <w:sz w:val="28"/>
          <w:szCs w:val="28"/>
          <w:lang w:val="en-US"/>
        </w:rPr>
        <w:t>AND</w:t>
      </w:r>
      <w:r w:rsidRPr="006B2A4D">
        <w:rPr>
          <w:rFonts w:ascii="Times New Roman" w:hAnsi="Times New Roman" w:cs="Times New Roman"/>
          <w:b/>
          <w:sz w:val="28"/>
          <w:szCs w:val="28"/>
          <w:lang w:val="en-US"/>
        </w:rPr>
        <w:t xml:space="preserve"> </w:t>
      </w:r>
      <w:r w:rsidRPr="006B2A4D">
        <w:rPr>
          <w:rStyle w:val="hps"/>
          <w:rFonts w:ascii="Times New Roman" w:hAnsi="Times New Roman" w:cs="Times New Roman"/>
          <w:b/>
          <w:sz w:val="28"/>
          <w:szCs w:val="28"/>
          <w:lang w:val="en-US"/>
        </w:rPr>
        <w:t>FOOD</w:t>
      </w:r>
      <w:r w:rsidRPr="006B2A4D">
        <w:rPr>
          <w:rFonts w:ascii="Times New Roman" w:hAnsi="Times New Roman" w:cs="Times New Roman"/>
          <w:b/>
          <w:sz w:val="28"/>
          <w:szCs w:val="28"/>
          <w:lang w:val="en-US"/>
        </w:rPr>
        <w:t xml:space="preserve"> </w:t>
      </w:r>
      <w:r w:rsidRPr="006B2A4D">
        <w:rPr>
          <w:rStyle w:val="hps"/>
          <w:rFonts w:ascii="Times New Roman" w:hAnsi="Times New Roman" w:cs="Times New Roman"/>
          <w:b/>
          <w:sz w:val="28"/>
          <w:szCs w:val="28"/>
          <w:lang w:val="en-US"/>
        </w:rPr>
        <w:t>QUALITY</w:t>
      </w:r>
      <w:r w:rsidRPr="006B2A4D">
        <w:rPr>
          <w:rFonts w:ascii="Times New Roman" w:hAnsi="Times New Roman" w:cs="Times New Roman"/>
          <w:b/>
          <w:sz w:val="28"/>
          <w:szCs w:val="28"/>
          <w:lang w:val="en-US"/>
        </w:rPr>
        <w:t xml:space="preserve"> </w:t>
      </w:r>
      <w:r w:rsidRPr="006B2A4D">
        <w:rPr>
          <w:rStyle w:val="hps"/>
          <w:rFonts w:ascii="Times New Roman" w:hAnsi="Times New Roman" w:cs="Times New Roman"/>
          <w:b/>
          <w:sz w:val="28"/>
          <w:szCs w:val="28"/>
          <w:lang w:val="en-US"/>
        </w:rPr>
        <w:t>CONTROL</w:t>
      </w:r>
      <w:r w:rsidRPr="006B2A4D">
        <w:rPr>
          <w:rFonts w:ascii="Times New Roman" w:hAnsi="Times New Roman" w:cs="Times New Roman"/>
          <w:b/>
          <w:sz w:val="28"/>
          <w:szCs w:val="28"/>
          <w:lang w:val="en-US"/>
        </w:rPr>
        <w:t xml:space="preserve"> </w:t>
      </w:r>
      <w:r w:rsidRPr="006B2A4D">
        <w:rPr>
          <w:rStyle w:val="hps"/>
          <w:rFonts w:ascii="Times New Roman" w:hAnsi="Times New Roman" w:cs="Times New Roman"/>
          <w:b/>
          <w:sz w:val="28"/>
          <w:szCs w:val="28"/>
          <w:lang w:val="en-US"/>
        </w:rPr>
        <w:t>"</w:t>
      </w:r>
    </w:p>
    <w:p w:rsidR="00833683" w:rsidRDefault="00833683" w:rsidP="00833683">
      <w:pPr>
        <w:rPr>
          <w:rFonts w:ascii="Times New Roman" w:hAnsi="Times New Roman" w:cs="Times New Roman"/>
          <w:b/>
          <w:sz w:val="24"/>
          <w:szCs w:val="24"/>
          <w:lang w:val="en-US"/>
        </w:rPr>
      </w:pPr>
    </w:p>
    <w:p w:rsidR="00833683" w:rsidRDefault="00833683" w:rsidP="00833683">
      <w:pPr>
        <w:rPr>
          <w:rFonts w:ascii="Times New Roman" w:hAnsi="Times New Roman" w:cs="Times New Roman"/>
          <w:b/>
          <w:sz w:val="24"/>
          <w:szCs w:val="24"/>
          <w:lang w:val="en-US"/>
        </w:rPr>
      </w:pPr>
    </w:p>
    <w:p w:rsidR="00833683" w:rsidRDefault="00833683" w:rsidP="00833683">
      <w:pPr>
        <w:rPr>
          <w:rFonts w:ascii="Times New Roman" w:hAnsi="Times New Roman" w:cs="Times New Roman"/>
          <w:b/>
          <w:sz w:val="24"/>
          <w:szCs w:val="24"/>
          <w:lang w:val="en-US"/>
        </w:rPr>
      </w:pPr>
    </w:p>
    <w:p w:rsidR="00833683" w:rsidRPr="00AB5EA6" w:rsidRDefault="00833683" w:rsidP="00833683">
      <w:pPr>
        <w:rPr>
          <w:rFonts w:ascii="Times New Roman" w:hAnsi="Times New Roman" w:cs="Times New Roman"/>
          <w:b/>
          <w:sz w:val="24"/>
          <w:szCs w:val="24"/>
          <w:lang w:val="en-US"/>
        </w:rPr>
      </w:pPr>
    </w:p>
    <w:p w:rsidR="00833683" w:rsidRPr="00AB5EA6" w:rsidRDefault="00833683" w:rsidP="00833683">
      <w:pPr>
        <w:rPr>
          <w:rFonts w:ascii="Times New Roman" w:hAnsi="Times New Roman" w:cs="Times New Roman"/>
          <w:b/>
          <w:sz w:val="24"/>
          <w:szCs w:val="24"/>
          <w:lang w:val="en-US"/>
        </w:rPr>
      </w:pPr>
    </w:p>
    <w:p w:rsidR="00833683" w:rsidRDefault="00833683" w:rsidP="00833683">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Water holding capacity and Water binding capacity of meat</w:t>
      </w:r>
    </w:p>
    <w:p w:rsidR="00833683" w:rsidRDefault="00833683" w:rsidP="00833683">
      <w:pPr>
        <w:spacing w:line="360" w:lineRule="auto"/>
        <w:jc w:val="center"/>
        <w:rPr>
          <w:rFonts w:ascii="Times New Roman" w:hAnsi="Times New Roman" w:cs="Times New Roman"/>
          <w:b/>
          <w:sz w:val="24"/>
          <w:szCs w:val="24"/>
          <w:lang w:val="en-US"/>
        </w:rPr>
      </w:pPr>
    </w:p>
    <w:p w:rsidR="00833683" w:rsidRDefault="00833683" w:rsidP="00833683">
      <w:pPr>
        <w:spacing w:line="360" w:lineRule="auto"/>
        <w:jc w:val="center"/>
        <w:rPr>
          <w:rFonts w:ascii="Times New Roman" w:hAnsi="Times New Roman" w:cs="Times New Roman"/>
          <w:b/>
          <w:sz w:val="24"/>
          <w:szCs w:val="24"/>
          <w:lang w:val="en-US"/>
        </w:rPr>
      </w:pPr>
    </w:p>
    <w:p w:rsidR="00833683" w:rsidRDefault="00833683" w:rsidP="00833683">
      <w:pPr>
        <w:spacing w:line="360" w:lineRule="auto"/>
        <w:jc w:val="center"/>
        <w:rPr>
          <w:rFonts w:ascii="Times New Roman" w:hAnsi="Times New Roman" w:cs="Times New Roman"/>
          <w:b/>
          <w:sz w:val="24"/>
          <w:szCs w:val="24"/>
          <w:lang w:val="en-US"/>
        </w:rPr>
      </w:pPr>
    </w:p>
    <w:p w:rsidR="005614E3" w:rsidRPr="008E12F4" w:rsidRDefault="005614E3" w:rsidP="00833683">
      <w:pPr>
        <w:spacing w:line="360" w:lineRule="auto"/>
        <w:jc w:val="center"/>
        <w:rPr>
          <w:rFonts w:ascii="Times New Roman" w:hAnsi="Times New Roman" w:cs="Times New Roman"/>
          <w:b/>
          <w:sz w:val="24"/>
          <w:szCs w:val="24"/>
          <w:lang w:val="en-US"/>
        </w:rPr>
      </w:pPr>
    </w:p>
    <w:p w:rsidR="00833683" w:rsidRDefault="00833683" w:rsidP="00833683">
      <w:pPr>
        <w:jc w:val="center"/>
        <w:rPr>
          <w:rFonts w:ascii="Times New Roman" w:hAnsi="Times New Roman" w:cs="Times New Roman"/>
          <w:sz w:val="24"/>
          <w:szCs w:val="24"/>
          <w:lang w:val="en-US"/>
        </w:rPr>
      </w:pPr>
      <w:r>
        <w:rPr>
          <w:rFonts w:ascii="Times New Roman" w:hAnsi="Times New Roman" w:cs="Times New Roman"/>
          <w:sz w:val="24"/>
          <w:szCs w:val="24"/>
          <w:lang w:val="en-US"/>
        </w:rPr>
        <w:t>as part of the requirements of</w:t>
      </w:r>
      <w:r w:rsidRPr="00331E06">
        <w:rPr>
          <w:rFonts w:ascii="Times New Roman" w:hAnsi="Times New Roman" w:cs="Times New Roman"/>
          <w:sz w:val="24"/>
          <w:szCs w:val="24"/>
          <w:lang w:val="en-US"/>
        </w:rPr>
        <w:t xml:space="preserve"> the class Food  Chemistry</w:t>
      </w:r>
      <w:r>
        <w:rPr>
          <w:rFonts w:ascii="Times New Roman" w:hAnsi="Times New Roman" w:cs="Times New Roman"/>
          <w:sz w:val="24"/>
          <w:szCs w:val="24"/>
          <w:lang w:val="en-US"/>
        </w:rPr>
        <w:t xml:space="preserve"> and Biochemistry that has submitted from</w:t>
      </w:r>
    </w:p>
    <w:p w:rsidR="00833683" w:rsidRPr="00AB5EA6" w:rsidRDefault="00833683" w:rsidP="00833683">
      <w:pPr>
        <w:jc w:val="center"/>
        <w:rPr>
          <w:rFonts w:ascii="Times New Roman" w:hAnsi="Times New Roman" w:cs="Times New Roman"/>
          <w:b/>
          <w:sz w:val="24"/>
          <w:szCs w:val="24"/>
          <w:lang w:val="en-US"/>
        </w:rPr>
      </w:pPr>
      <w:r w:rsidRPr="00AB5EA6">
        <w:rPr>
          <w:rFonts w:ascii="Times New Roman" w:hAnsi="Times New Roman" w:cs="Times New Roman"/>
          <w:b/>
          <w:sz w:val="24"/>
          <w:szCs w:val="24"/>
          <w:lang w:val="en-US"/>
        </w:rPr>
        <w:t>Papadopoulos Argyrios</w:t>
      </w:r>
    </w:p>
    <w:p w:rsidR="00E93665" w:rsidRDefault="00E93665">
      <w:pPr>
        <w:rPr>
          <w:lang w:val="en-US"/>
        </w:rPr>
      </w:pPr>
    </w:p>
    <w:p w:rsidR="005614E3" w:rsidRDefault="005614E3">
      <w:pPr>
        <w:rPr>
          <w:lang w:val="en-US"/>
        </w:rPr>
      </w:pPr>
    </w:p>
    <w:sdt>
      <w:sdtPr>
        <w:rPr>
          <w:rFonts w:asciiTheme="minorHAnsi" w:eastAsiaTheme="minorHAnsi" w:hAnsiTheme="minorHAnsi" w:cstheme="minorBidi"/>
          <w:b w:val="0"/>
          <w:bCs w:val="0"/>
          <w:color w:val="auto"/>
          <w:sz w:val="22"/>
          <w:szCs w:val="22"/>
        </w:rPr>
        <w:id w:val="2174639"/>
        <w:docPartObj>
          <w:docPartGallery w:val="Table of Contents"/>
          <w:docPartUnique/>
        </w:docPartObj>
      </w:sdtPr>
      <w:sdtEndPr/>
      <w:sdtContent>
        <w:p w:rsidR="00A846A5" w:rsidRPr="00B65A43" w:rsidRDefault="00B65A43">
          <w:pPr>
            <w:pStyle w:val="TOCHeading"/>
            <w:rPr>
              <w:lang w:val="en-US"/>
            </w:rPr>
          </w:pPr>
          <w:r w:rsidRPr="00B65A43">
            <w:rPr>
              <w:rFonts w:ascii="Times New Roman" w:hAnsi="Times New Roman" w:cs="Times New Roman"/>
              <w:color w:val="auto"/>
              <w:sz w:val="24"/>
              <w:szCs w:val="24"/>
              <w:lang w:val="en-US"/>
            </w:rPr>
            <w:t>CONTENTS</w:t>
          </w:r>
        </w:p>
        <w:p w:rsidR="00AD1650" w:rsidRPr="00AD1650" w:rsidRDefault="00A846A5">
          <w:pPr>
            <w:pStyle w:val="TOC1"/>
            <w:tabs>
              <w:tab w:val="right" w:leader="dot" w:pos="8296"/>
            </w:tabs>
            <w:rPr>
              <w:rFonts w:ascii="Times New Roman" w:eastAsiaTheme="minorEastAsia" w:hAnsi="Times New Roman" w:cs="Times New Roman"/>
              <w:noProof/>
              <w:sz w:val="24"/>
              <w:szCs w:val="24"/>
              <w:lang w:eastAsia="el-GR"/>
            </w:rPr>
          </w:pPr>
          <w:r>
            <w:fldChar w:fldCharType="begin"/>
          </w:r>
          <w:r>
            <w:instrText xml:space="preserve"> TOC \o "1-3" \h \z \u </w:instrText>
          </w:r>
          <w:r>
            <w:fldChar w:fldCharType="separate"/>
          </w:r>
          <w:hyperlink w:anchor="_Toc443216200" w:history="1">
            <w:r w:rsidR="00AD1650" w:rsidRPr="00AD1650">
              <w:rPr>
                <w:rStyle w:val="Hyperlink"/>
                <w:rFonts w:ascii="Times New Roman" w:hAnsi="Times New Roman" w:cs="Times New Roman"/>
                <w:noProof/>
                <w:sz w:val="24"/>
                <w:szCs w:val="24"/>
                <w:lang w:val="en-US"/>
              </w:rPr>
              <w:t>CHAPTER 1 INTRODUCTION</w:t>
            </w:r>
            <w:r w:rsidR="00AD1650" w:rsidRPr="00AD1650">
              <w:rPr>
                <w:rFonts w:ascii="Times New Roman" w:hAnsi="Times New Roman" w:cs="Times New Roman"/>
                <w:noProof/>
                <w:webHidden/>
                <w:sz w:val="24"/>
                <w:szCs w:val="24"/>
              </w:rPr>
              <w:tab/>
            </w:r>
            <w:r w:rsidR="00AD1650" w:rsidRPr="00AD1650">
              <w:rPr>
                <w:rFonts w:ascii="Times New Roman" w:hAnsi="Times New Roman" w:cs="Times New Roman"/>
                <w:noProof/>
                <w:webHidden/>
                <w:sz w:val="24"/>
                <w:szCs w:val="24"/>
              </w:rPr>
              <w:fldChar w:fldCharType="begin"/>
            </w:r>
            <w:r w:rsidR="00AD1650" w:rsidRPr="00AD1650">
              <w:rPr>
                <w:rFonts w:ascii="Times New Roman" w:hAnsi="Times New Roman" w:cs="Times New Roman"/>
                <w:noProof/>
                <w:webHidden/>
                <w:sz w:val="24"/>
                <w:szCs w:val="24"/>
              </w:rPr>
              <w:instrText xml:space="preserve"> PAGEREF _Toc443216200 \h </w:instrText>
            </w:r>
            <w:r w:rsidR="00AD1650" w:rsidRPr="00AD1650">
              <w:rPr>
                <w:rFonts w:ascii="Times New Roman" w:hAnsi="Times New Roman" w:cs="Times New Roman"/>
                <w:noProof/>
                <w:webHidden/>
                <w:sz w:val="24"/>
                <w:szCs w:val="24"/>
              </w:rPr>
            </w:r>
            <w:r w:rsidR="00AD1650" w:rsidRPr="00AD1650">
              <w:rPr>
                <w:rFonts w:ascii="Times New Roman" w:hAnsi="Times New Roman" w:cs="Times New Roman"/>
                <w:noProof/>
                <w:webHidden/>
                <w:sz w:val="24"/>
                <w:szCs w:val="24"/>
              </w:rPr>
              <w:fldChar w:fldCharType="separate"/>
            </w:r>
            <w:r w:rsidR="00AD1650" w:rsidRPr="00AD1650">
              <w:rPr>
                <w:rFonts w:ascii="Times New Roman" w:hAnsi="Times New Roman" w:cs="Times New Roman"/>
                <w:noProof/>
                <w:webHidden/>
                <w:sz w:val="24"/>
                <w:szCs w:val="24"/>
              </w:rPr>
              <w:t>2</w:t>
            </w:r>
            <w:r w:rsidR="00AD1650" w:rsidRPr="00AD1650">
              <w:rPr>
                <w:rFonts w:ascii="Times New Roman" w:hAnsi="Times New Roman" w:cs="Times New Roman"/>
                <w:noProof/>
                <w:webHidden/>
                <w:sz w:val="24"/>
                <w:szCs w:val="24"/>
              </w:rPr>
              <w:fldChar w:fldCharType="end"/>
            </w:r>
          </w:hyperlink>
        </w:p>
        <w:p w:rsidR="00AD1650" w:rsidRPr="00AD1650" w:rsidRDefault="002D2C6D">
          <w:pPr>
            <w:pStyle w:val="TOC2"/>
            <w:tabs>
              <w:tab w:val="right" w:leader="dot" w:pos="8296"/>
            </w:tabs>
            <w:rPr>
              <w:rFonts w:ascii="Times New Roman" w:eastAsiaTheme="minorEastAsia" w:hAnsi="Times New Roman" w:cs="Times New Roman"/>
              <w:noProof/>
              <w:sz w:val="24"/>
              <w:szCs w:val="24"/>
              <w:lang w:eastAsia="el-GR"/>
            </w:rPr>
          </w:pPr>
          <w:hyperlink w:anchor="_Toc443216201" w:history="1">
            <w:r w:rsidR="00AD1650" w:rsidRPr="00AD1650">
              <w:rPr>
                <w:rStyle w:val="Hyperlink"/>
                <w:rFonts w:ascii="Times New Roman" w:hAnsi="Times New Roman" w:cs="Times New Roman"/>
                <w:noProof/>
                <w:sz w:val="24"/>
                <w:szCs w:val="24"/>
                <w:lang w:val="en-US"/>
              </w:rPr>
              <w:t>1.1 WATER CAPACITY OF MEAT</w:t>
            </w:r>
            <w:r w:rsidR="00AD1650" w:rsidRPr="00AD1650">
              <w:rPr>
                <w:rFonts w:ascii="Times New Roman" w:hAnsi="Times New Roman" w:cs="Times New Roman"/>
                <w:noProof/>
                <w:webHidden/>
                <w:sz w:val="24"/>
                <w:szCs w:val="24"/>
              </w:rPr>
              <w:tab/>
            </w:r>
            <w:r w:rsidR="00AD1650" w:rsidRPr="00AD1650">
              <w:rPr>
                <w:rFonts w:ascii="Times New Roman" w:hAnsi="Times New Roman" w:cs="Times New Roman"/>
                <w:noProof/>
                <w:webHidden/>
                <w:sz w:val="24"/>
                <w:szCs w:val="24"/>
              </w:rPr>
              <w:fldChar w:fldCharType="begin"/>
            </w:r>
            <w:r w:rsidR="00AD1650" w:rsidRPr="00AD1650">
              <w:rPr>
                <w:rFonts w:ascii="Times New Roman" w:hAnsi="Times New Roman" w:cs="Times New Roman"/>
                <w:noProof/>
                <w:webHidden/>
                <w:sz w:val="24"/>
                <w:szCs w:val="24"/>
              </w:rPr>
              <w:instrText xml:space="preserve"> PAGEREF _Toc443216201 \h </w:instrText>
            </w:r>
            <w:r w:rsidR="00AD1650" w:rsidRPr="00AD1650">
              <w:rPr>
                <w:rFonts w:ascii="Times New Roman" w:hAnsi="Times New Roman" w:cs="Times New Roman"/>
                <w:noProof/>
                <w:webHidden/>
                <w:sz w:val="24"/>
                <w:szCs w:val="24"/>
              </w:rPr>
            </w:r>
            <w:r w:rsidR="00AD1650" w:rsidRPr="00AD1650">
              <w:rPr>
                <w:rFonts w:ascii="Times New Roman" w:hAnsi="Times New Roman" w:cs="Times New Roman"/>
                <w:noProof/>
                <w:webHidden/>
                <w:sz w:val="24"/>
                <w:szCs w:val="24"/>
              </w:rPr>
              <w:fldChar w:fldCharType="separate"/>
            </w:r>
            <w:r w:rsidR="00AD1650" w:rsidRPr="00AD1650">
              <w:rPr>
                <w:rFonts w:ascii="Times New Roman" w:hAnsi="Times New Roman" w:cs="Times New Roman"/>
                <w:noProof/>
                <w:webHidden/>
                <w:sz w:val="24"/>
                <w:szCs w:val="24"/>
              </w:rPr>
              <w:t>2</w:t>
            </w:r>
            <w:r w:rsidR="00AD1650" w:rsidRPr="00AD1650">
              <w:rPr>
                <w:rFonts w:ascii="Times New Roman" w:hAnsi="Times New Roman" w:cs="Times New Roman"/>
                <w:noProof/>
                <w:webHidden/>
                <w:sz w:val="24"/>
                <w:szCs w:val="24"/>
              </w:rPr>
              <w:fldChar w:fldCharType="end"/>
            </w:r>
          </w:hyperlink>
        </w:p>
        <w:p w:rsidR="00AD1650" w:rsidRPr="00AD1650" w:rsidRDefault="002D2C6D">
          <w:pPr>
            <w:pStyle w:val="TOC2"/>
            <w:tabs>
              <w:tab w:val="right" w:leader="dot" w:pos="8296"/>
            </w:tabs>
            <w:rPr>
              <w:rFonts w:ascii="Times New Roman" w:eastAsiaTheme="minorEastAsia" w:hAnsi="Times New Roman" w:cs="Times New Roman"/>
              <w:noProof/>
              <w:sz w:val="24"/>
              <w:szCs w:val="24"/>
              <w:lang w:eastAsia="el-GR"/>
            </w:rPr>
          </w:pPr>
          <w:hyperlink w:anchor="_Toc443216202" w:history="1">
            <w:r w:rsidR="00AD1650" w:rsidRPr="00AD1650">
              <w:rPr>
                <w:rStyle w:val="Hyperlink"/>
                <w:rFonts w:ascii="Times New Roman" w:hAnsi="Times New Roman" w:cs="Times New Roman"/>
                <w:noProof/>
                <w:sz w:val="24"/>
                <w:szCs w:val="24"/>
                <w:lang w:val="en-US"/>
              </w:rPr>
              <w:t>1.2 FORCES OF WATER INSTARACTIONS IN MEAT</w:t>
            </w:r>
            <w:r w:rsidR="00AD1650" w:rsidRPr="00AD1650">
              <w:rPr>
                <w:rFonts w:ascii="Times New Roman" w:hAnsi="Times New Roman" w:cs="Times New Roman"/>
                <w:noProof/>
                <w:webHidden/>
                <w:sz w:val="24"/>
                <w:szCs w:val="24"/>
              </w:rPr>
              <w:tab/>
            </w:r>
            <w:r w:rsidR="00AD1650" w:rsidRPr="00AD1650">
              <w:rPr>
                <w:rFonts w:ascii="Times New Roman" w:hAnsi="Times New Roman" w:cs="Times New Roman"/>
                <w:noProof/>
                <w:webHidden/>
                <w:sz w:val="24"/>
                <w:szCs w:val="24"/>
              </w:rPr>
              <w:fldChar w:fldCharType="begin"/>
            </w:r>
            <w:r w:rsidR="00AD1650" w:rsidRPr="00AD1650">
              <w:rPr>
                <w:rFonts w:ascii="Times New Roman" w:hAnsi="Times New Roman" w:cs="Times New Roman"/>
                <w:noProof/>
                <w:webHidden/>
                <w:sz w:val="24"/>
                <w:szCs w:val="24"/>
              </w:rPr>
              <w:instrText xml:space="preserve"> PAGEREF _Toc443216202 \h </w:instrText>
            </w:r>
            <w:r w:rsidR="00AD1650" w:rsidRPr="00AD1650">
              <w:rPr>
                <w:rFonts w:ascii="Times New Roman" w:hAnsi="Times New Roman" w:cs="Times New Roman"/>
                <w:noProof/>
                <w:webHidden/>
                <w:sz w:val="24"/>
                <w:szCs w:val="24"/>
              </w:rPr>
            </w:r>
            <w:r w:rsidR="00AD1650" w:rsidRPr="00AD1650">
              <w:rPr>
                <w:rFonts w:ascii="Times New Roman" w:hAnsi="Times New Roman" w:cs="Times New Roman"/>
                <w:noProof/>
                <w:webHidden/>
                <w:sz w:val="24"/>
                <w:szCs w:val="24"/>
              </w:rPr>
              <w:fldChar w:fldCharType="separate"/>
            </w:r>
            <w:r w:rsidR="00AD1650" w:rsidRPr="00AD1650">
              <w:rPr>
                <w:rFonts w:ascii="Times New Roman" w:hAnsi="Times New Roman" w:cs="Times New Roman"/>
                <w:noProof/>
                <w:webHidden/>
                <w:sz w:val="24"/>
                <w:szCs w:val="24"/>
              </w:rPr>
              <w:t>2</w:t>
            </w:r>
            <w:r w:rsidR="00AD1650" w:rsidRPr="00AD1650">
              <w:rPr>
                <w:rFonts w:ascii="Times New Roman" w:hAnsi="Times New Roman" w:cs="Times New Roman"/>
                <w:noProof/>
                <w:webHidden/>
                <w:sz w:val="24"/>
                <w:szCs w:val="24"/>
              </w:rPr>
              <w:fldChar w:fldCharType="end"/>
            </w:r>
          </w:hyperlink>
        </w:p>
        <w:p w:rsidR="00AD1650" w:rsidRPr="00AD1650" w:rsidRDefault="002D2C6D">
          <w:pPr>
            <w:pStyle w:val="TOC3"/>
            <w:tabs>
              <w:tab w:val="right" w:leader="dot" w:pos="8296"/>
            </w:tabs>
            <w:rPr>
              <w:rFonts w:ascii="Times New Roman" w:eastAsiaTheme="minorEastAsia" w:hAnsi="Times New Roman" w:cs="Times New Roman"/>
              <w:noProof/>
              <w:sz w:val="24"/>
              <w:szCs w:val="24"/>
              <w:lang w:eastAsia="el-GR"/>
            </w:rPr>
          </w:pPr>
          <w:hyperlink w:anchor="_Toc443216203" w:history="1">
            <w:r w:rsidR="00AD1650" w:rsidRPr="00AD1650">
              <w:rPr>
                <w:rStyle w:val="Hyperlink"/>
                <w:rFonts w:ascii="Times New Roman" w:hAnsi="Times New Roman" w:cs="Times New Roman"/>
                <w:i/>
                <w:noProof/>
                <w:sz w:val="24"/>
                <w:szCs w:val="24"/>
                <w:lang w:val="en-US"/>
              </w:rPr>
              <w:t>1.2.1 ELECTROSTATIC FORCES</w:t>
            </w:r>
            <w:r w:rsidR="00AD1650" w:rsidRPr="00AD1650">
              <w:rPr>
                <w:rFonts w:ascii="Times New Roman" w:hAnsi="Times New Roman" w:cs="Times New Roman"/>
                <w:noProof/>
                <w:webHidden/>
                <w:sz w:val="24"/>
                <w:szCs w:val="24"/>
              </w:rPr>
              <w:tab/>
            </w:r>
            <w:r w:rsidR="00AD1650" w:rsidRPr="00AD1650">
              <w:rPr>
                <w:rFonts w:ascii="Times New Roman" w:hAnsi="Times New Roman" w:cs="Times New Roman"/>
                <w:noProof/>
                <w:webHidden/>
                <w:sz w:val="24"/>
                <w:szCs w:val="24"/>
              </w:rPr>
              <w:fldChar w:fldCharType="begin"/>
            </w:r>
            <w:r w:rsidR="00AD1650" w:rsidRPr="00AD1650">
              <w:rPr>
                <w:rFonts w:ascii="Times New Roman" w:hAnsi="Times New Roman" w:cs="Times New Roman"/>
                <w:noProof/>
                <w:webHidden/>
                <w:sz w:val="24"/>
                <w:szCs w:val="24"/>
              </w:rPr>
              <w:instrText xml:space="preserve"> PAGEREF _Toc443216203 \h </w:instrText>
            </w:r>
            <w:r w:rsidR="00AD1650" w:rsidRPr="00AD1650">
              <w:rPr>
                <w:rFonts w:ascii="Times New Roman" w:hAnsi="Times New Roman" w:cs="Times New Roman"/>
                <w:noProof/>
                <w:webHidden/>
                <w:sz w:val="24"/>
                <w:szCs w:val="24"/>
              </w:rPr>
            </w:r>
            <w:r w:rsidR="00AD1650" w:rsidRPr="00AD1650">
              <w:rPr>
                <w:rFonts w:ascii="Times New Roman" w:hAnsi="Times New Roman" w:cs="Times New Roman"/>
                <w:noProof/>
                <w:webHidden/>
                <w:sz w:val="24"/>
                <w:szCs w:val="24"/>
              </w:rPr>
              <w:fldChar w:fldCharType="separate"/>
            </w:r>
            <w:r w:rsidR="00AD1650" w:rsidRPr="00AD1650">
              <w:rPr>
                <w:rFonts w:ascii="Times New Roman" w:hAnsi="Times New Roman" w:cs="Times New Roman"/>
                <w:noProof/>
                <w:webHidden/>
                <w:sz w:val="24"/>
                <w:szCs w:val="24"/>
              </w:rPr>
              <w:t>3</w:t>
            </w:r>
            <w:r w:rsidR="00AD1650" w:rsidRPr="00AD1650">
              <w:rPr>
                <w:rFonts w:ascii="Times New Roman" w:hAnsi="Times New Roman" w:cs="Times New Roman"/>
                <w:noProof/>
                <w:webHidden/>
                <w:sz w:val="24"/>
                <w:szCs w:val="24"/>
              </w:rPr>
              <w:fldChar w:fldCharType="end"/>
            </w:r>
          </w:hyperlink>
        </w:p>
        <w:p w:rsidR="00AD1650" w:rsidRPr="00AD1650" w:rsidRDefault="002D2C6D">
          <w:pPr>
            <w:pStyle w:val="TOC3"/>
            <w:tabs>
              <w:tab w:val="right" w:leader="dot" w:pos="8296"/>
            </w:tabs>
            <w:rPr>
              <w:rFonts w:ascii="Times New Roman" w:eastAsiaTheme="minorEastAsia" w:hAnsi="Times New Roman" w:cs="Times New Roman"/>
              <w:noProof/>
              <w:sz w:val="24"/>
              <w:szCs w:val="24"/>
              <w:lang w:eastAsia="el-GR"/>
            </w:rPr>
          </w:pPr>
          <w:hyperlink w:anchor="_Toc443216204" w:history="1">
            <w:r w:rsidR="00AD1650" w:rsidRPr="00AD1650">
              <w:rPr>
                <w:rStyle w:val="Hyperlink"/>
                <w:rFonts w:ascii="Times New Roman" w:hAnsi="Times New Roman" w:cs="Times New Roman"/>
                <w:i/>
                <w:noProof/>
                <w:sz w:val="24"/>
                <w:szCs w:val="24"/>
                <w:lang w:val="en-US"/>
              </w:rPr>
              <w:t>1.2.2 OSMOTIC FORCES</w:t>
            </w:r>
            <w:r w:rsidR="00AD1650" w:rsidRPr="00AD1650">
              <w:rPr>
                <w:rFonts w:ascii="Times New Roman" w:hAnsi="Times New Roman" w:cs="Times New Roman"/>
                <w:noProof/>
                <w:webHidden/>
                <w:sz w:val="24"/>
                <w:szCs w:val="24"/>
              </w:rPr>
              <w:tab/>
            </w:r>
            <w:r w:rsidR="00AD1650" w:rsidRPr="00AD1650">
              <w:rPr>
                <w:rFonts w:ascii="Times New Roman" w:hAnsi="Times New Roman" w:cs="Times New Roman"/>
                <w:noProof/>
                <w:webHidden/>
                <w:sz w:val="24"/>
                <w:szCs w:val="24"/>
              </w:rPr>
              <w:fldChar w:fldCharType="begin"/>
            </w:r>
            <w:r w:rsidR="00AD1650" w:rsidRPr="00AD1650">
              <w:rPr>
                <w:rFonts w:ascii="Times New Roman" w:hAnsi="Times New Roman" w:cs="Times New Roman"/>
                <w:noProof/>
                <w:webHidden/>
                <w:sz w:val="24"/>
                <w:szCs w:val="24"/>
              </w:rPr>
              <w:instrText xml:space="preserve"> PAGEREF _Toc443216204 \h </w:instrText>
            </w:r>
            <w:r w:rsidR="00AD1650" w:rsidRPr="00AD1650">
              <w:rPr>
                <w:rFonts w:ascii="Times New Roman" w:hAnsi="Times New Roman" w:cs="Times New Roman"/>
                <w:noProof/>
                <w:webHidden/>
                <w:sz w:val="24"/>
                <w:szCs w:val="24"/>
              </w:rPr>
            </w:r>
            <w:r w:rsidR="00AD1650" w:rsidRPr="00AD1650">
              <w:rPr>
                <w:rFonts w:ascii="Times New Roman" w:hAnsi="Times New Roman" w:cs="Times New Roman"/>
                <w:noProof/>
                <w:webHidden/>
                <w:sz w:val="24"/>
                <w:szCs w:val="24"/>
              </w:rPr>
              <w:fldChar w:fldCharType="separate"/>
            </w:r>
            <w:r w:rsidR="00AD1650" w:rsidRPr="00AD1650">
              <w:rPr>
                <w:rFonts w:ascii="Times New Roman" w:hAnsi="Times New Roman" w:cs="Times New Roman"/>
                <w:noProof/>
                <w:webHidden/>
                <w:sz w:val="24"/>
                <w:szCs w:val="24"/>
              </w:rPr>
              <w:t>3</w:t>
            </w:r>
            <w:r w:rsidR="00AD1650" w:rsidRPr="00AD1650">
              <w:rPr>
                <w:rFonts w:ascii="Times New Roman" w:hAnsi="Times New Roman" w:cs="Times New Roman"/>
                <w:noProof/>
                <w:webHidden/>
                <w:sz w:val="24"/>
                <w:szCs w:val="24"/>
              </w:rPr>
              <w:fldChar w:fldCharType="end"/>
            </w:r>
          </w:hyperlink>
        </w:p>
        <w:p w:rsidR="00AD1650" w:rsidRPr="00AD1650" w:rsidRDefault="002D2C6D">
          <w:pPr>
            <w:pStyle w:val="TOC3"/>
            <w:tabs>
              <w:tab w:val="right" w:leader="dot" w:pos="8296"/>
            </w:tabs>
            <w:rPr>
              <w:rFonts w:ascii="Times New Roman" w:eastAsiaTheme="minorEastAsia" w:hAnsi="Times New Roman" w:cs="Times New Roman"/>
              <w:noProof/>
              <w:sz w:val="24"/>
              <w:szCs w:val="24"/>
              <w:lang w:eastAsia="el-GR"/>
            </w:rPr>
          </w:pPr>
          <w:hyperlink w:anchor="_Toc443216205" w:history="1">
            <w:r w:rsidR="00AD1650" w:rsidRPr="00AD1650">
              <w:rPr>
                <w:rStyle w:val="Hyperlink"/>
                <w:rFonts w:ascii="Times New Roman" w:hAnsi="Times New Roman" w:cs="Times New Roman"/>
                <w:i/>
                <w:noProof/>
                <w:sz w:val="24"/>
                <w:szCs w:val="24"/>
                <w:lang w:val="en-US"/>
              </w:rPr>
              <w:t>1.2.3 CAPILLARY FORCES</w:t>
            </w:r>
            <w:r w:rsidR="00AD1650" w:rsidRPr="00AD1650">
              <w:rPr>
                <w:rFonts w:ascii="Times New Roman" w:hAnsi="Times New Roman" w:cs="Times New Roman"/>
                <w:noProof/>
                <w:webHidden/>
                <w:sz w:val="24"/>
                <w:szCs w:val="24"/>
              </w:rPr>
              <w:tab/>
            </w:r>
            <w:r w:rsidR="00AD1650" w:rsidRPr="00AD1650">
              <w:rPr>
                <w:rFonts w:ascii="Times New Roman" w:hAnsi="Times New Roman" w:cs="Times New Roman"/>
                <w:noProof/>
                <w:webHidden/>
                <w:sz w:val="24"/>
                <w:szCs w:val="24"/>
              </w:rPr>
              <w:fldChar w:fldCharType="begin"/>
            </w:r>
            <w:r w:rsidR="00AD1650" w:rsidRPr="00AD1650">
              <w:rPr>
                <w:rFonts w:ascii="Times New Roman" w:hAnsi="Times New Roman" w:cs="Times New Roman"/>
                <w:noProof/>
                <w:webHidden/>
                <w:sz w:val="24"/>
                <w:szCs w:val="24"/>
              </w:rPr>
              <w:instrText xml:space="preserve"> PAGEREF _Toc443216205 \h </w:instrText>
            </w:r>
            <w:r w:rsidR="00AD1650" w:rsidRPr="00AD1650">
              <w:rPr>
                <w:rFonts w:ascii="Times New Roman" w:hAnsi="Times New Roman" w:cs="Times New Roman"/>
                <w:noProof/>
                <w:webHidden/>
                <w:sz w:val="24"/>
                <w:szCs w:val="24"/>
              </w:rPr>
            </w:r>
            <w:r w:rsidR="00AD1650" w:rsidRPr="00AD1650">
              <w:rPr>
                <w:rFonts w:ascii="Times New Roman" w:hAnsi="Times New Roman" w:cs="Times New Roman"/>
                <w:noProof/>
                <w:webHidden/>
                <w:sz w:val="24"/>
                <w:szCs w:val="24"/>
              </w:rPr>
              <w:fldChar w:fldCharType="separate"/>
            </w:r>
            <w:r w:rsidR="00AD1650" w:rsidRPr="00AD1650">
              <w:rPr>
                <w:rFonts w:ascii="Times New Roman" w:hAnsi="Times New Roman" w:cs="Times New Roman"/>
                <w:noProof/>
                <w:webHidden/>
                <w:sz w:val="24"/>
                <w:szCs w:val="24"/>
              </w:rPr>
              <w:t>3</w:t>
            </w:r>
            <w:r w:rsidR="00AD1650" w:rsidRPr="00AD1650">
              <w:rPr>
                <w:rFonts w:ascii="Times New Roman" w:hAnsi="Times New Roman" w:cs="Times New Roman"/>
                <w:noProof/>
                <w:webHidden/>
                <w:sz w:val="24"/>
                <w:szCs w:val="24"/>
              </w:rPr>
              <w:fldChar w:fldCharType="end"/>
            </w:r>
          </w:hyperlink>
        </w:p>
        <w:p w:rsidR="00AD1650" w:rsidRPr="00AD1650" w:rsidRDefault="002D2C6D">
          <w:pPr>
            <w:pStyle w:val="TOC2"/>
            <w:tabs>
              <w:tab w:val="right" w:leader="dot" w:pos="8296"/>
            </w:tabs>
            <w:rPr>
              <w:rFonts w:ascii="Times New Roman" w:eastAsiaTheme="minorEastAsia" w:hAnsi="Times New Roman" w:cs="Times New Roman"/>
              <w:noProof/>
              <w:sz w:val="24"/>
              <w:szCs w:val="24"/>
              <w:lang w:eastAsia="el-GR"/>
            </w:rPr>
          </w:pPr>
          <w:hyperlink w:anchor="_Toc443216206" w:history="1">
            <w:r w:rsidR="00AD1650" w:rsidRPr="00AD1650">
              <w:rPr>
                <w:rStyle w:val="Hyperlink"/>
                <w:rFonts w:ascii="Times New Roman" w:hAnsi="Times New Roman" w:cs="Times New Roman"/>
                <w:noProof/>
                <w:sz w:val="24"/>
                <w:szCs w:val="24"/>
                <w:lang w:val="en-US"/>
              </w:rPr>
              <w:t>1.3 TYPES OF WATER IN THE MEAT TISSUE</w:t>
            </w:r>
            <w:r w:rsidR="00AD1650" w:rsidRPr="00AD1650">
              <w:rPr>
                <w:rFonts w:ascii="Times New Roman" w:hAnsi="Times New Roman" w:cs="Times New Roman"/>
                <w:noProof/>
                <w:webHidden/>
                <w:sz w:val="24"/>
                <w:szCs w:val="24"/>
              </w:rPr>
              <w:tab/>
            </w:r>
            <w:r w:rsidR="00AD1650" w:rsidRPr="00AD1650">
              <w:rPr>
                <w:rFonts w:ascii="Times New Roman" w:hAnsi="Times New Roman" w:cs="Times New Roman"/>
                <w:noProof/>
                <w:webHidden/>
                <w:sz w:val="24"/>
                <w:szCs w:val="24"/>
              </w:rPr>
              <w:fldChar w:fldCharType="begin"/>
            </w:r>
            <w:r w:rsidR="00AD1650" w:rsidRPr="00AD1650">
              <w:rPr>
                <w:rFonts w:ascii="Times New Roman" w:hAnsi="Times New Roman" w:cs="Times New Roman"/>
                <w:noProof/>
                <w:webHidden/>
                <w:sz w:val="24"/>
                <w:szCs w:val="24"/>
              </w:rPr>
              <w:instrText xml:space="preserve"> PAGEREF _Toc443216206 \h </w:instrText>
            </w:r>
            <w:r w:rsidR="00AD1650" w:rsidRPr="00AD1650">
              <w:rPr>
                <w:rFonts w:ascii="Times New Roman" w:hAnsi="Times New Roman" w:cs="Times New Roman"/>
                <w:noProof/>
                <w:webHidden/>
                <w:sz w:val="24"/>
                <w:szCs w:val="24"/>
              </w:rPr>
            </w:r>
            <w:r w:rsidR="00AD1650" w:rsidRPr="00AD1650">
              <w:rPr>
                <w:rFonts w:ascii="Times New Roman" w:hAnsi="Times New Roman" w:cs="Times New Roman"/>
                <w:noProof/>
                <w:webHidden/>
                <w:sz w:val="24"/>
                <w:szCs w:val="24"/>
              </w:rPr>
              <w:fldChar w:fldCharType="separate"/>
            </w:r>
            <w:r w:rsidR="00AD1650" w:rsidRPr="00AD1650">
              <w:rPr>
                <w:rFonts w:ascii="Times New Roman" w:hAnsi="Times New Roman" w:cs="Times New Roman"/>
                <w:noProof/>
                <w:webHidden/>
                <w:sz w:val="24"/>
                <w:szCs w:val="24"/>
              </w:rPr>
              <w:t>4</w:t>
            </w:r>
            <w:r w:rsidR="00AD1650" w:rsidRPr="00AD1650">
              <w:rPr>
                <w:rFonts w:ascii="Times New Roman" w:hAnsi="Times New Roman" w:cs="Times New Roman"/>
                <w:noProof/>
                <w:webHidden/>
                <w:sz w:val="24"/>
                <w:szCs w:val="24"/>
              </w:rPr>
              <w:fldChar w:fldCharType="end"/>
            </w:r>
          </w:hyperlink>
        </w:p>
        <w:p w:rsidR="00AD1650" w:rsidRPr="00AD1650" w:rsidRDefault="002D2C6D">
          <w:pPr>
            <w:pStyle w:val="TOC3"/>
            <w:tabs>
              <w:tab w:val="right" w:leader="dot" w:pos="8296"/>
            </w:tabs>
            <w:rPr>
              <w:rFonts w:ascii="Times New Roman" w:eastAsiaTheme="minorEastAsia" w:hAnsi="Times New Roman" w:cs="Times New Roman"/>
              <w:noProof/>
              <w:sz w:val="24"/>
              <w:szCs w:val="24"/>
              <w:lang w:eastAsia="el-GR"/>
            </w:rPr>
          </w:pPr>
          <w:hyperlink w:anchor="_Toc443216207" w:history="1">
            <w:r w:rsidR="00AD1650" w:rsidRPr="00AD1650">
              <w:rPr>
                <w:rStyle w:val="Hyperlink"/>
                <w:rFonts w:ascii="Times New Roman" w:hAnsi="Times New Roman" w:cs="Times New Roman"/>
                <w:i/>
                <w:noProof/>
                <w:sz w:val="24"/>
                <w:szCs w:val="24"/>
                <w:lang w:val="en-US"/>
              </w:rPr>
              <w:t>1.3.1 STRUCTURAL WATER</w:t>
            </w:r>
            <w:r w:rsidR="00AD1650" w:rsidRPr="00AD1650">
              <w:rPr>
                <w:rFonts w:ascii="Times New Roman" w:hAnsi="Times New Roman" w:cs="Times New Roman"/>
                <w:noProof/>
                <w:webHidden/>
                <w:sz w:val="24"/>
                <w:szCs w:val="24"/>
              </w:rPr>
              <w:tab/>
            </w:r>
            <w:r w:rsidR="00AD1650" w:rsidRPr="00AD1650">
              <w:rPr>
                <w:rFonts w:ascii="Times New Roman" w:hAnsi="Times New Roman" w:cs="Times New Roman"/>
                <w:noProof/>
                <w:webHidden/>
                <w:sz w:val="24"/>
                <w:szCs w:val="24"/>
              </w:rPr>
              <w:fldChar w:fldCharType="begin"/>
            </w:r>
            <w:r w:rsidR="00AD1650" w:rsidRPr="00AD1650">
              <w:rPr>
                <w:rFonts w:ascii="Times New Roman" w:hAnsi="Times New Roman" w:cs="Times New Roman"/>
                <w:noProof/>
                <w:webHidden/>
                <w:sz w:val="24"/>
                <w:szCs w:val="24"/>
              </w:rPr>
              <w:instrText xml:space="preserve"> PAGEREF _Toc443216207 \h </w:instrText>
            </w:r>
            <w:r w:rsidR="00AD1650" w:rsidRPr="00AD1650">
              <w:rPr>
                <w:rFonts w:ascii="Times New Roman" w:hAnsi="Times New Roman" w:cs="Times New Roman"/>
                <w:noProof/>
                <w:webHidden/>
                <w:sz w:val="24"/>
                <w:szCs w:val="24"/>
              </w:rPr>
            </w:r>
            <w:r w:rsidR="00AD1650" w:rsidRPr="00AD1650">
              <w:rPr>
                <w:rFonts w:ascii="Times New Roman" w:hAnsi="Times New Roman" w:cs="Times New Roman"/>
                <w:noProof/>
                <w:webHidden/>
                <w:sz w:val="24"/>
                <w:szCs w:val="24"/>
              </w:rPr>
              <w:fldChar w:fldCharType="separate"/>
            </w:r>
            <w:r w:rsidR="00AD1650" w:rsidRPr="00AD1650">
              <w:rPr>
                <w:rFonts w:ascii="Times New Roman" w:hAnsi="Times New Roman" w:cs="Times New Roman"/>
                <w:noProof/>
                <w:webHidden/>
                <w:sz w:val="24"/>
                <w:szCs w:val="24"/>
              </w:rPr>
              <w:t>4</w:t>
            </w:r>
            <w:r w:rsidR="00AD1650" w:rsidRPr="00AD1650">
              <w:rPr>
                <w:rFonts w:ascii="Times New Roman" w:hAnsi="Times New Roman" w:cs="Times New Roman"/>
                <w:noProof/>
                <w:webHidden/>
                <w:sz w:val="24"/>
                <w:szCs w:val="24"/>
              </w:rPr>
              <w:fldChar w:fldCharType="end"/>
            </w:r>
          </w:hyperlink>
        </w:p>
        <w:p w:rsidR="00AD1650" w:rsidRPr="00AD1650" w:rsidRDefault="002D2C6D">
          <w:pPr>
            <w:pStyle w:val="TOC3"/>
            <w:tabs>
              <w:tab w:val="right" w:leader="dot" w:pos="8296"/>
            </w:tabs>
            <w:rPr>
              <w:rFonts w:ascii="Times New Roman" w:eastAsiaTheme="minorEastAsia" w:hAnsi="Times New Roman" w:cs="Times New Roman"/>
              <w:noProof/>
              <w:sz w:val="24"/>
              <w:szCs w:val="24"/>
              <w:lang w:eastAsia="el-GR"/>
            </w:rPr>
          </w:pPr>
          <w:hyperlink w:anchor="_Toc443216208" w:history="1">
            <w:r w:rsidR="00AD1650" w:rsidRPr="00AD1650">
              <w:rPr>
                <w:rStyle w:val="Hyperlink"/>
                <w:rFonts w:ascii="Times New Roman" w:hAnsi="Times New Roman" w:cs="Times New Roman"/>
                <w:i/>
                <w:noProof/>
                <w:sz w:val="24"/>
                <w:szCs w:val="24"/>
                <w:lang w:val="en-US"/>
              </w:rPr>
              <w:t>1.3.2 IMMOBILIZED WATER</w:t>
            </w:r>
            <w:r w:rsidR="00AD1650" w:rsidRPr="00AD1650">
              <w:rPr>
                <w:rFonts w:ascii="Times New Roman" w:hAnsi="Times New Roman" w:cs="Times New Roman"/>
                <w:noProof/>
                <w:webHidden/>
                <w:sz w:val="24"/>
                <w:szCs w:val="24"/>
              </w:rPr>
              <w:tab/>
            </w:r>
            <w:r w:rsidR="00AD1650" w:rsidRPr="00AD1650">
              <w:rPr>
                <w:rFonts w:ascii="Times New Roman" w:hAnsi="Times New Roman" w:cs="Times New Roman"/>
                <w:noProof/>
                <w:webHidden/>
                <w:sz w:val="24"/>
                <w:szCs w:val="24"/>
              </w:rPr>
              <w:fldChar w:fldCharType="begin"/>
            </w:r>
            <w:r w:rsidR="00AD1650" w:rsidRPr="00AD1650">
              <w:rPr>
                <w:rFonts w:ascii="Times New Roman" w:hAnsi="Times New Roman" w:cs="Times New Roman"/>
                <w:noProof/>
                <w:webHidden/>
                <w:sz w:val="24"/>
                <w:szCs w:val="24"/>
              </w:rPr>
              <w:instrText xml:space="preserve"> PAGEREF _Toc443216208 \h </w:instrText>
            </w:r>
            <w:r w:rsidR="00AD1650" w:rsidRPr="00AD1650">
              <w:rPr>
                <w:rFonts w:ascii="Times New Roman" w:hAnsi="Times New Roman" w:cs="Times New Roman"/>
                <w:noProof/>
                <w:webHidden/>
                <w:sz w:val="24"/>
                <w:szCs w:val="24"/>
              </w:rPr>
            </w:r>
            <w:r w:rsidR="00AD1650" w:rsidRPr="00AD1650">
              <w:rPr>
                <w:rFonts w:ascii="Times New Roman" w:hAnsi="Times New Roman" w:cs="Times New Roman"/>
                <w:noProof/>
                <w:webHidden/>
                <w:sz w:val="24"/>
                <w:szCs w:val="24"/>
              </w:rPr>
              <w:fldChar w:fldCharType="separate"/>
            </w:r>
            <w:r w:rsidR="00AD1650" w:rsidRPr="00AD1650">
              <w:rPr>
                <w:rFonts w:ascii="Times New Roman" w:hAnsi="Times New Roman" w:cs="Times New Roman"/>
                <w:noProof/>
                <w:webHidden/>
                <w:sz w:val="24"/>
                <w:szCs w:val="24"/>
              </w:rPr>
              <w:t>5</w:t>
            </w:r>
            <w:r w:rsidR="00AD1650" w:rsidRPr="00AD1650">
              <w:rPr>
                <w:rFonts w:ascii="Times New Roman" w:hAnsi="Times New Roman" w:cs="Times New Roman"/>
                <w:noProof/>
                <w:webHidden/>
                <w:sz w:val="24"/>
                <w:szCs w:val="24"/>
              </w:rPr>
              <w:fldChar w:fldCharType="end"/>
            </w:r>
          </w:hyperlink>
        </w:p>
        <w:p w:rsidR="00AD1650" w:rsidRPr="00AD1650" w:rsidRDefault="002D2C6D">
          <w:pPr>
            <w:pStyle w:val="TOC3"/>
            <w:tabs>
              <w:tab w:val="right" w:leader="dot" w:pos="8296"/>
            </w:tabs>
            <w:rPr>
              <w:rFonts w:ascii="Times New Roman" w:eastAsiaTheme="minorEastAsia" w:hAnsi="Times New Roman" w:cs="Times New Roman"/>
              <w:noProof/>
              <w:sz w:val="24"/>
              <w:szCs w:val="24"/>
              <w:lang w:eastAsia="el-GR"/>
            </w:rPr>
          </w:pPr>
          <w:hyperlink w:anchor="_Toc443216209" w:history="1">
            <w:r w:rsidR="00AD1650" w:rsidRPr="00AD1650">
              <w:rPr>
                <w:rStyle w:val="Hyperlink"/>
                <w:rFonts w:ascii="Times New Roman" w:hAnsi="Times New Roman" w:cs="Times New Roman"/>
                <w:i/>
                <w:noProof/>
                <w:sz w:val="24"/>
                <w:szCs w:val="24"/>
                <w:lang w:val="en-US"/>
              </w:rPr>
              <w:t>1.3.3 FREE WATER</w:t>
            </w:r>
            <w:r w:rsidR="00AD1650" w:rsidRPr="00AD1650">
              <w:rPr>
                <w:rFonts w:ascii="Times New Roman" w:hAnsi="Times New Roman" w:cs="Times New Roman"/>
                <w:noProof/>
                <w:webHidden/>
                <w:sz w:val="24"/>
                <w:szCs w:val="24"/>
              </w:rPr>
              <w:tab/>
            </w:r>
            <w:r w:rsidR="00AD1650" w:rsidRPr="00AD1650">
              <w:rPr>
                <w:rFonts w:ascii="Times New Roman" w:hAnsi="Times New Roman" w:cs="Times New Roman"/>
                <w:noProof/>
                <w:webHidden/>
                <w:sz w:val="24"/>
                <w:szCs w:val="24"/>
              </w:rPr>
              <w:fldChar w:fldCharType="begin"/>
            </w:r>
            <w:r w:rsidR="00AD1650" w:rsidRPr="00AD1650">
              <w:rPr>
                <w:rFonts w:ascii="Times New Roman" w:hAnsi="Times New Roman" w:cs="Times New Roman"/>
                <w:noProof/>
                <w:webHidden/>
                <w:sz w:val="24"/>
                <w:szCs w:val="24"/>
              </w:rPr>
              <w:instrText xml:space="preserve"> PAGEREF _Toc443216209 \h </w:instrText>
            </w:r>
            <w:r w:rsidR="00AD1650" w:rsidRPr="00AD1650">
              <w:rPr>
                <w:rFonts w:ascii="Times New Roman" w:hAnsi="Times New Roman" w:cs="Times New Roman"/>
                <w:noProof/>
                <w:webHidden/>
                <w:sz w:val="24"/>
                <w:szCs w:val="24"/>
              </w:rPr>
            </w:r>
            <w:r w:rsidR="00AD1650" w:rsidRPr="00AD1650">
              <w:rPr>
                <w:rFonts w:ascii="Times New Roman" w:hAnsi="Times New Roman" w:cs="Times New Roman"/>
                <w:noProof/>
                <w:webHidden/>
                <w:sz w:val="24"/>
                <w:szCs w:val="24"/>
              </w:rPr>
              <w:fldChar w:fldCharType="separate"/>
            </w:r>
            <w:r w:rsidR="00AD1650" w:rsidRPr="00AD1650">
              <w:rPr>
                <w:rFonts w:ascii="Times New Roman" w:hAnsi="Times New Roman" w:cs="Times New Roman"/>
                <w:noProof/>
                <w:webHidden/>
                <w:sz w:val="24"/>
                <w:szCs w:val="24"/>
              </w:rPr>
              <w:t>5</w:t>
            </w:r>
            <w:r w:rsidR="00AD1650" w:rsidRPr="00AD1650">
              <w:rPr>
                <w:rFonts w:ascii="Times New Roman" w:hAnsi="Times New Roman" w:cs="Times New Roman"/>
                <w:noProof/>
                <w:webHidden/>
                <w:sz w:val="24"/>
                <w:szCs w:val="24"/>
              </w:rPr>
              <w:fldChar w:fldCharType="end"/>
            </w:r>
          </w:hyperlink>
        </w:p>
        <w:p w:rsidR="00AD1650" w:rsidRPr="00AD1650" w:rsidRDefault="002D2C6D">
          <w:pPr>
            <w:pStyle w:val="TOC1"/>
            <w:tabs>
              <w:tab w:val="right" w:leader="dot" w:pos="8296"/>
            </w:tabs>
            <w:rPr>
              <w:rFonts w:ascii="Times New Roman" w:eastAsiaTheme="minorEastAsia" w:hAnsi="Times New Roman" w:cs="Times New Roman"/>
              <w:noProof/>
              <w:sz w:val="24"/>
              <w:szCs w:val="24"/>
              <w:lang w:eastAsia="el-GR"/>
            </w:rPr>
          </w:pPr>
          <w:hyperlink w:anchor="_Toc443216210" w:history="1">
            <w:r w:rsidR="00AD1650" w:rsidRPr="00AD1650">
              <w:rPr>
                <w:rStyle w:val="Hyperlink"/>
                <w:rFonts w:ascii="Times New Roman" w:hAnsi="Times New Roman" w:cs="Times New Roman"/>
                <w:noProof/>
                <w:sz w:val="24"/>
                <w:szCs w:val="24"/>
                <w:lang w:val="en-US"/>
              </w:rPr>
              <w:t>CHAPTER 2 VARIABLES THAT EFFECT THE WATER HOLDING AND WATER BINDING CAPASITY OF MEAT</w:t>
            </w:r>
            <w:r w:rsidR="00AD1650" w:rsidRPr="00AD1650">
              <w:rPr>
                <w:rFonts w:ascii="Times New Roman" w:hAnsi="Times New Roman" w:cs="Times New Roman"/>
                <w:noProof/>
                <w:webHidden/>
                <w:sz w:val="24"/>
                <w:szCs w:val="24"/>
              </w:rPr>
              <w:tab/>
            </w:r>
            <w:r w:rsidR="00AD1650" w:rsidRPr="00AD1650">
              <w:rPr>
                <w:rFonts w:ascii="Times New Roman" w:hAnsi="Times New Roman" w:cs="Times New Roman"/>
                <w:noProof/>
                <w:webHidden/>
                <w:sz w:val="24"/>
                <w:szCs w:val="24"/>
              </w:rPr>
              <w:fldChar w:fldCharType="begin"/>
            </w:r>
            <w:r w:rsidR="00AD1650" w:rsidRPr="00AD1650">
              <w:rPr>
                <w:rFonts w:ascii="Times New Roman" w:hAnsi="Times New Roman" w:cs="Times New Roman"/>
                <w:noProof/>
                <w:webHidden/>
                <w:sz w:val="24"/>
                <w:szCs w:val="24"/>
              </w:rPr>
              <w:instrText xml:space="preserve"> PAGEREF _Toc443216210 \h </w:instrText>
            </w:r>
            <w:r w:rsidR="00AD1650" w:rsidRPr="00AD1650">
              <w:rPr>
                <w:rFonts w:ascii="Times New Roman" w:hAnsi="Times New Roman" w:cs="Times New Roman"/>
                <w:noProof/>
                <w:webHidden/>
                <w:sz w:val="24"/>
                <w:szCs w:val="24"/>
              </w:rPr>
            </w:r>
            <w:r w:rsidR="00AD1650" w:rsidRPr="00AD1650">
              <w:rPr>
                <w:rFonts w:ascii="Times New Roman" w:hAnsi="Times New Roman" w:cs="Times New Roman"/>
                <w:noProof/>
                <w:webHidden/>
                <w:sz w:val="24"/>
                <w:szCs w:val="24"/>
              </w:rPr>
              <w:fldChar w:fldCharType="separate"/>
            </w:r>
            <w:r w:rsidR="00AD1650" w:rsidRPr="00AD1650">
              <w:rPr>
                <w:rFonts w:ascii="Times New Roman" w:hAnsi="Times New Roman" w:cs="Times New Roman"/>
                <w:noProof/>
                <w:webHidden/>
                <w:sz w:val="24"/>
                <w:szCs w:val="24"/>
              </w:rPr>
              <w:t>6</w:t>
            </w:r>
            <w:r w:rsidR="00AD1650" w:rsidRPr="00AD1650">
              <w:rPr>
                <w:rFonts w:ascii="Times New Roman" w:hAnsi="Times New Roman" w:cs="Times New Roman"/>
                <w:noProof/>
                <w:webHidden/>
                <w:sz w:val="24"/>
                <w:szCs w:val="24"/>
              </w:rPr>
              <w:fldChar w:fldCharType="end"/>
            </w:r>
          </w:hyperlink>
        </w:p>
        <w:p w:rsidR="00AD1650" w:rsidRPr="00AD1650" w:rsidRDefault="002D2C6D">
          <w:pPr>
            <w:pStyle w:val="TOC2"/>
            <w:tabs>
              <w:tab w:val="right" w:leader="dot" w:pos="8296"/>
            </w:tabs>
            <w:rPr>
              <w:rFonts w:ascii="Times New Roman" w:eastAsiaTheme="minorEastAsia" w:hAnsi="Times New Roman" w:cs="Times New Roman"/>
              <w:noProof/>
              <w:sz w:val="24"/>
              <w:szCs w:val="24"/>
              <w:lang w:eastAsia="el-GR"/>
            </w:rPr>
          </w:pPr>
          <w:hyperlink w:anchor="_Toc443216211" w:history="1">
            <w:r w:rsidR="00AD1650" w:rsidRPr="00AD1650">
              <w:rPr>
                <w:rStyle w:val="Hyperlink"/>
                <w:rFonts w:ascii="Times New Roman" w:hAnsi="Times New Roman" w:cs="Times New Roman"/>
                <w:noProof/>
                <w:sz w:val="24"/>
                <w:szCs w:val="24"/>
                <w:lang w:val="en-US"/>
              </w:rPr>
              <w:t>2.1 THE STRUCTURAL CONDITION OF THE MYOFIBRILS</w:t>
            </w:r>
            <w:r w:rsidR="00AD1650" w:rsidRPr="00AD1650">
              <w:rPr>
                <w:rFonts w:ascii="Times New Roman" w:hAnsi="Times New Roman" w:cs="Times New Roman"/>
                <w:noProof/>
                <w:webHidden/>
                <w:sz w:val="24"/>
                <w:szCs w:val="24"/>
              </w:rPr>
              <w:tab/>
            </w:r>
            <w:r w:rsidR="00AD1650" w:rsidRPr="00AD1650">
              <w:rPr>
                <w:rFonts w:ascii="Times New Roman" w:hAnsi="Times New Roman" w:cs="Times New Roman"/>
                <w:noProof/>
                <w:webHidden/>
                <w:sz w:val="24"/>
                <w:szCs w:val="24"/>
              </w:rPr>
              <w:fldChar w:fldCharType="begin"/>
            </w:r>
            <w:r w:rsidR="00AD1650" w:rsidRPr="00AD1650">
              <w:rPr>
                <w:rFonts w:ascii="Times New Roman" w:hAnsi="Times New Roman" w:cs="Times New Roman"/>
                <w:noProof/>
                <w:webHidden/>
                <w:sz w:val="24"/>
                <w:szCs w:val="24"/>
              </w:rPr>
              <w:instrText xml:space="preserve"> PAGEREF _Toc443216211 \h </w:instrText>
            </w:r>
            <w:r w:rsidR="00AD1650" w:rsidRPr="00AD1650">
              <w:rPr>
                <w:rFonts w:ascii="Times New Roman" w:hAnsi="Times New Roman" w:cs="Times New Roman"/>
                <w:noProof/>
                <w:webHidden/>
                <w:sz w:val="24"/>
                <w:szCs w:val="24"/>
              </w:rPr>
            </w:r>
            <w:r w:rsidR="00AD1650" w:rsidRPr="00AD1650">
              <w:rPr>
                <w:rFonts w:ascii="Times New Roman" w:hAnsi="Times New Roman" w:cs="Times New Roman"/>
                <w:noProof/>
                <w:webHidden/>
                <w:sz w:val="24"/>
                <w:szCs w:val="24"/>
              </w:rPr>
              <w:fldChar w:fldCharType="separate"/>
            </w:r>
            <w:r w:rsidR="00AD1650" w:rsidRPr="00AD1650">
              <w:rPr>
                <w:rFonts w:ascii="Times New Roman" w:hAnsi="Times New Roman" w:cs="Times New Roman"/>
                <w:noProof/>
                <w:webHidden/>
                <w:sz w:val="24"/>
                <w:szCs w:val="24"/>
              </w:rPr>
              <w:t>6</w:t>
            </w:r>
            <w:r w:rsidR="00AD1650" w:rsidRPr="00AD1650">
              <w:rPr>
                <w:rFonts w:ascii="Times New Roman" w:hAnsi="Times New Roman" w:cs="Times New Roman"/>
                <w:noProof/>
                <w:webHidden/>
                <w:sz w:val="24"/>
                <w:szCs w:val="24"/>
              </w:rPr>
              <w:fldChar w:fldCharType="end"/>
            </w:r>
          </w:hyperlink>
        </w:p>
        <w:p w:rsidR="00AD1650" w:rsidRPr="00AD1650" w:rsidRDefault="002D2C6D">
          <w:pPr>
            <w:pStyle w:val="TOC2"/>
            <w:tabs>
              <w:tab w:val="right" w:leader="dot" w:pos="8296"/>
            </w:tabs>
            <w:rPr>
              <w:rFonts w:ascii="Times New Roman" w:eastAsiaTheme="minorEastAsia" w:hAnsi="Times New Roman" w:cs="Times New Roman"/>
              <w:noProof/>
              <w:sz w:val="24"/>
              <w:szCs w:val="24"/>
              <w:lang w:eastAsia="el-GR"/>
            </w:rPr>
          </w:pPr>
          <w:hyperlink w:anchor="_Toc443216212" w:history="1">
            <w:r w:rsidR="00AD1650" w:rsidRPr="00AD1650">
              <w:rPr>
                <w:rStyle w:val="Hyperlink"/>
                <w:rFonts w:ascii="Times New Roman" w:hAnsi="Times New Roman" w:cs="Times New Roman"/>
                <w:noProof/>
                <w:sz w:val="24"/>
                <w:szCs w:val="24"/>
                <w:lang w:val="en-US"/>
              </w:rPr>
              <w:t>2.2 THE pH VALUE AND THE QUANTITY OF ATP</w:t>
            </w:r>
            <w:r w:rsidR="00AD1650" w:rsidRPr="00AD1650">
              <w:rPr>
                <w:rFonts w:ascii="Times New Roman" w:hAnsi="Times New Roman" w:cs="Times New Roman"/>
                <w:noProof/>
                <w:webHidden/>
                <w:sz w:val="24"/>
                <w:szCs w:val="24"/>
              </w:rPr>
              <w:tab/>
            </w:r>
            <w:r w:rsidR="00AD1650" w:rsidRPr="00AD1650">
              <w:rPr>
                <w:rFonts w:ascii="Times New Roman" w:hAnsi="Times New Roman" w:cs="Times New Roman"/>
                <w:noProof/>
                <w:webHidden/>
                <w:sz w:val="24"/>
                <w:szCs w:val="24"/>
              </w:rPr>
              <w:fldChar w:fldCharType="begin"/>
            </w:r>
            <w:r w:rsidR="00AD1650" w:rsidRPr="00AD1650">
              <w:rPr>
                <w:rFonts w:ascii="Times New Roman" w:hAnsi="Times New Roman" w:cs="Times New Roman"/>
                <w:noProof/>
                <w:webHidden/>
                <w:sz w:val="24"/>
                <w:szCs w:val="24"/>
              </w:rPr>
              <w:instrText xml:space="preserve"> PAGEREF _Toc443216212 \h </w:instrText>
            </w:r>
            <w:r w:rsidR="00AD1650" w:rsidRPr="00AD1650">
              <w:rPr>
                <w:rFonts w:ascii="Times New Roman" w:hAnsi="Times New Roman" w:cs="Times New Roman"/>
                <w:noProof/>
                <w:webHidden/>
                <w:sz w:val="24"/>
                <w:szCs w:val="24"/>
              </w:rPr>
            </w:r>
            <w:r w:rsidR="00AD1650" w:rsidRPr="00AD1650">
              <w:rPr>
                <w:rFonts w:ascii="Times New Roman" w:hAnsi="Times New Roman" w:cs="Times New Roman"/>
                <w:noProof/>
                <w:webHidden/>
                <w:sz w:val="24"/>
                <w:szCs w:val="24"/>
              </w:rPr>
              <w:fldChar w:fldCharType="separate"/>
            </w:r>
            <w:r w:rsidR="00AD1650" w:rsidRPr="00AD1650">
              <w:rPr>
                <w:rFonts w:ascii="Times New Roman" w:hAnsi="Times New Roman" w:cs="Times New Roman"/>
                <w:noProof/>
                <w:webHidden/>
                <w:sz w:val="24"/>
                <w:szCs w:val="24"/>
              </w:rPr>
              <w:t>6</w:t>
            </w:r>
            <w:r w:rsidR="00AD1650" w:rsidRPr="00AD1650">
              <w:rPr>
                <w:rFonts w:ascii="Times New Roman" w:hAnsi="Times New Roman" w:cs="Times New Roman"/>
                <w:noProof/>
                <w:webHidden/>
                <w:sz w:val="24"/>
                <w:szCs w:val="24"/>
              </w:rPr>
              <w:fldChar w:fldCharType="end"/>
            </w:r>
          </w:hyperlink>
        </w:p>
        <w:p w:rsidR="00AD1650" w:rsidRPr="00AD1650" w:rsidRDefault="002D2C6D">
          <w:pPr>
            <w:pStyle w:val="TOC2"/>
            <w:tabs>
              <w:tab w:val="right" w:leader="dot" w:pos="8296"/>
            </w:tabs>
            <w:rPr>
              <w:rFonts w:ascii="Times New Roman" w:eastAsiaTheme="minorEastAsia" w:hAnsi="Times New Roman" w:cs="Times New Roman"/>
              <w:noProof/>
              <w:sz w:val="24"/>
              <w:szCs w:val="24"/>
              <w:lang w:eastAsia="el-GR"/>
            </w:rPr>
          </w:pPr>
          <w:hyperlink w:anchor="_Toc443216213" w:history="1">
            <w:r w:rsidR="00AD1650" w:rsidRPr="00AD1650">
              <w:rPr>
                <w:rStyle w:val="Hyperlink"/>
                <w:rFonts w:ascii="Times New Roman" w:hAnsi="Times New Roman" w:cs="Times New Roman"/>
                <w:noProof/>
                <w:sz w:val="24"/>
                <w:szCs w:val="24"/>
                <w:lang w:val="en-US"/>
              </w:rPr>
              <w:t>2.3 THE CONDITION OF THE ANIMAL BEFORE THE SLAUGHTER</w:t>
            </w:r>
            <w:r w:rsidR="00AD1650" w:rsidRPr="00AD1650">
              <w:rPr>
                <w:rFonts w:ascii="Times New Roman" w:hAnsi="Times New Roman" w:cs="Times New Roman"/>
                <w:noProof/>
                <w:webHidden/>
                <w:sz w:val="24"/>
                <w:szCs w:val="24"/>
              </w:rPr>
              <w:tab/>
            </w:r>
            <w:r w:rsidR="00AD1650" w:rsidRPr="00AD1650">
              <w:rPr>
                <w:rFonts w:ascii="Times New Roman" w:hAnsi="Times New Roman" w:cs="Times New Roman"/>
                <w:noProof/>
                <w:webHidden/>
                <w:sz w:val="24"/>
                <w:szCs w:val="24"/>
              </w:rPr>
              <w:fldChar w:fldCharType="begin"/>
            </w:r>
            <w:r w:rsidR="00AD1650" w:rsidRPr="00AD1650">
              <w:rPr>
                <w:rFonts w:ascii="Times New Roman" w:hAnsi="Times New Roman" w:cs="Times New Roman"/>
                <w:noProof/>
                <w:webHidden/>
                <w:sz w:val="24"/>
                <w:szCs w:val="24"/>
              </w:rPr>
              <w:instrText xml:space="preserve"> PAGEREF _Toc443216213 \h </w:instrText>
            </w:r>
            <w:r w:rsidR="00AD1650" w:rsidRPr="00AD1650">
              <w:rPr>
                <w:rFonts w:ascii="Times New Roman" w:hAnsi="Times New Roman" w:cs="Times New Roman"/>
                <w:noProof/>
                <w:webHidden/>
                <w:sz w:val="24"/>
                <w:szCs w:val="24"/>
              </w:rPr>
            </w:r>
            <w:r w:rsidR="00AD1650" w:rsidRPr="00AD1650">
              <w:rPr>
                <w:rFonts w:ascii="Times New Roman" w:hAnsi="Times New Roman" w:cs="Times New Roman"/>
                <w:noProof/>
                <w:webHidden/>
                <w:sz w:val="24"/>
                <w:szCs w:val="24"/>
              </w:rPr>
              <w:fldChar w:fldCharType="separate"/>
            </w:r>
            <w:r w:rsidR="00AD1650" w:rsidRPr="00AD1650">
              <w:rPr>
                <w:rFonts w:ascii="Times New Roman" w:hAnsi="Times New Roman" w:cs="Times New Roman"/>
                <w:noProof/>
                <w:webHidden/>
                <w:sz w:val="24"/>
                <w:szCs w:val="24"/>
              </w:rPr>
              <w:t>7</w:t>
            </w:r>
            <w:r w:rsidR="00AD1650" w:rsidRPr="00AD1650">
              <w:rPr>
                <w:rFonts w:ascii="Times New Roman" w:hAnsi="Times New Roman" w:cs="Times New Roman"/>
                <w:noProof/>
                <w:webHidden/>
                <w:sz w:val="24"/>
                <w:szCs w:val="24"/>
              </w:rPr>
              <w:fldChar w:fldCharType="end"/>
            </w:r>
          </w:hyperlink>
        </w:p>
        <w:p w:rsidR="00AD1650" w:rsidRPr="00AD1650" w:rsidRDefault="002D2C6D">
          <w:pPr>
            <w:pStyle w:val="TOC2"/>
            <w:tabs>
              <w:tab w:val="right" w:leader="dot" w:pos="8296"/>
            </w:tabs>
            <w:rPr>
              <w:rFonts w:ascii="Times New Roman" w:eastAsiaTheme="minorEastAsia" w:hAnsi="Times New Roman" w:cs="Times New Roman"/>
              <w:noProof/>
              <w:sz w:val="24"/>
              <w:szCs w:val="24"/>
              <w:lang w:eastAsia="el-GR"/>
            </w:rPr>
          </w:pPr>
          <w:hyperlink w:anchor="_Toc443216214" w:history="1">
            <w:r w:rsidR="00AD1650" w:rsidRPr="00AD1650">
              <w:rPr>
                <w:rStyle w:val="Hyperlink"/>
                <w:rFonts w:ascii="Times New Roman" w:hAnsi="Times New Roman" w:cs="Times New Roman"/>
                <w:noProof/>
                <w:sz w:val="24"/>
                <w:szCs w:val="24"/>
                <w:lang w:val="en-US"/>
              </w:rPr>
              <w:t>2.4 THE ANIMAL KIND</w:t>
            </w:r>
            <w:r w:rsidR="00AD1650" w:rsidRPr="00AD1650">
              <w:rPr>
                <w:rFonts w:ascii="Times New Roman" w:hAnsi="Times New Roman" w:cs="Times New Roman"/>
                <w:noProof/>
                <w:webHidden/>
                <w:sz w:val="24"/>
                <w:szCs w:val="24"/>
              </w:rPr>
              <w:tab/>
            </w:r>
            <w:r w:rsidR="00AD1650" w:rsidRPr="00AD1650">
              <w:rPr>
                <w:rFonts w:ascii="Times New Roman" w:hAnsi="Times New Roman" w:cs="Times New Roman"/>
                <w:noProof/>
                <w:webHidden/>
                <w:sz w:val="24"/>
                <w:szCs w:val="24"/>
              </w:rPr>
              <w:fldChar w:fldCharType="begin"/>
            </w:r>
            <w:r w:rsidR="00AD1650" w:rsidRPr="00AD1650">
              <w:rPr>
                <w:rFonts w:ascii="Times New Roman" w:hAnsi="Times New Roman" w:cs="Times New Roman"/>
                <w:noProof/>
                <w:webHidden/>
                <w:sz w:val="24"/>
                <w:szCs w:val="24"/>
              </w:rPr>
              <w:instrText xml:space="preserve"> PAGEREF _Toc443216214 \h </w:instrText>
            </w:r>
            <w:r w:rsidR="00AD1650" w:rsidRPr="00AD1650">
              <w:rPr>
                <w:rFonts w:ascii="Times New Roman" w:hAnsi="Times New Roman" w:cs="Times New Roman"/>
                <w:noProof/>
                <w:webHidden/>
                <w:sz w:val="24"/>
                <w:szCs w:val="24"/>
              </w:rPr>
            </w:r>
            <w:r w:rsidR="00AD1650" w:rsidRPr="00AD1650">
              <w:rPr>
                <w:rFonts w:ascii="Times New Roman" w:hAnsi="Times New Roman" w:cs="Times New Roman"/>
                <w:noProof/>
                <w:webHidden/>
                <w:sz w:val="24"/>
                <w:szCs w:val="24"/>
              </w:rPr>
              <w:fldChar w:fldCharType="separate"/>
            </w:r>
            <w:r w:rsidR="00AD1650" w:rsidRPr="00AD1650">
              <w:rPr>
                <w:rFonts w:ascii="Times New Roman" w:hAnsi="Times New Roman" w:cs="Times New Roman"/>
                <w:noProof/>
                <w:webHidden/>
                <w:sz w:val="24"/>
                <w:szCs w:val="24"/>
              </w:rPr>
              <w:t>8</w:t>
            </w:r>
            <w:r w:rsidR="00AD1650" w:rsidRPr="00AD1650">
              <w:rPr>
                <w:rFonts w:ascii="Times New Roman" w:hAnsi="Times New Roman" w:cs="Times New Roman"/>
                <w:noProof/>
                <w:webHidden/>
                <w:sz w:val="24"/>
                <w:szCs w:val="24"/>
              </w:rPr>
              <w:fldChar w:fldCharType="end"/>
            </w:r>
          </w:hyperlink>
        </w:p>
        <w:p w:rsidR="00AD1650" w:rsidRPr="00AD1650" w:rsidRDefault="002D2C6D">
          <w:pPr>
            <w:pStyle w:val="TOC2"/>
            <w:tabs>
              <w:tab w:val="right" w:leader="dot" w:pos="8296"/>
            </w:tabs>
            <w:rPr>
              <w:rFonts w:ascii="Times New Roman" w:eastAsiaTheme="minorEastAsia" w:hAnsi="Times New Roman" w:cs="Times New Roman"/>
              <w:noProof/>
              <w:sz w:val="24"/>
              <w:szCs w:val="24"/>
              <w:lang w:eastAsia="el-GR"/>
            </w:rPr>
          </w:pPr>
          <w:hyperlink w:anchor="_Toc443216215" w:history="1">
            <w:r w:rsidR="00AD1650" w:rsidRPr="00AD1650">
              <w:rPr>
                <w:rStyle w:val="Hyperlink"/>
                <w:rFonts w:ascii="Times New Roman" w:hAnsi="Times New Roman" w:cs="Times New Roman"/>
                <w:noProof/>
                <w:sz w:val="24"/>
                <w:szCs w:val="24"/>
                <w:lang w:val="en-US"/>
              </w:rPr>
              <w:t>2.5 THE TYPE OF THE MUSCLE</w:t>
            </w:r>
            <w:r w:rsidR="00AD1650" w:rsidRPr="00AD1650">
              <w:rPr>
                <w:rFonts w:ascii="Times New Roman" w:hAnsi="Times New Roman" w:cs="Times New Roman"/>
                <w:noProof/>
                <w:webHidden/>
                <w:sz w:val="24"/>
                <w:szCs w:val="24"/>
              </w:rPr>
              <w:tab/>
            </w:r>
            <w:r w:rsidR="00AD1650" w:rsidRPr="00AD1650">
              <w:rPr>
                <w:rFonts w:ascii="Times New Roman" w:hAnsi="Times New Roman" w:cs="Times New Roman"/>
                <w:noProof/>
                <w:webHidden/>
                <w:sz w:val="24"/>
                <w:szCs w:val="24"/>
              </w:rPr>
              <w:fldChar w:fldCharType="begin"/>
            </w:r>
            <w:r w:rsidR="00AD1650" w:rsidRPr="00AD1650">
              <w:rPr>
                <w:rFonts w:ascii="Times New Roman" w:hAnsi="Times New Roman" w:cs="Times New Roman"/>
                <w:noProof/>
                <w:webHidden/>
                <w:sz w:val="24"/>
                <w:szCs w:val="24"/>
              </w:rPr>
              <w:instrText xml:space="preserve"> PAGEREF _Toc443216215 \h </w:instrText>
            </w:r>
            <w:r w:rsidR="00AD1650" w:rsidRPr="00AD1650">
              <w:rPr>
                <w:rFonts w:ascii="Times New Roman" w:hAnsi="Times New Roman" w:cs="Times New Roman"/>
                <w:noProof/>
                <w:webHidden/>
                <w:sz w:val="24"/>
                <w:szCs w:val="24"/>
              </w:rPr>
            </w:r>
            <w:r w:rsidR="00AD1650" w:rsidRPr="00AD1650">
              <w:rPr>
                <w:rFonts w:ascii="Times New Roman" w:hAnsi="Times New Roman" w:cs="Times New Roman"/>
                <w:noProof/>
                <w:webHidden/>
                <w:sz w:val="24"/>
                <w:szCs w:val="24"/>
              </w:rPr>
              <w:fldChar w:fldCharType="separate"/>
            </w:r>
            <w:r w:rsidR="00AD1650" w:rsidRPr="00AD1650">
              <w:rPr>
                <w:rFonts w:ascii="Times New Roman" w:hAnsi="Times New Roman" w:cs="Times New Roman"/>
                <w:noProof/>
                <w:webHidden/>
                <w:sz w:val="24"/>
                <w:szCs w:val="24"/>
              </w:rPr>
              <w:t>8</w:t>
            </w:r>
            <w:r w:rsidR="00AD1650" w:rsidRPr="00AD1650">
              <w:rPr>
                <w:rFonts w:ascii="Times New Roman" w:hAnsi="Times New Roman" w:cs="Times New Roman"/>
                <w:noProof/>
                <w:webHidden/>
                <w:sz w:val="24"/>
                <w:szCs w:val="24"/>
              </w:rPr>
              <w:fldChar w:fldCharType="end"/>
            </w:r>
          </w:hyperlink>
        </w:p>
        <w:p w:rsidR="00AD1650" w:rsidRPr="00AD1650" w:rsidRDefault="002D2C6D">
          <w:pPr>
            <w:pStyle w:val="TOC2"/>
            <w:tabs>
              <w:tab w:val="right" w:leader="dot" w:pos="8296"/>
            </w:tabs>
            <w:rPr>
              <w:rFonts w:ascii="Times New Roman" w:eastAsiaTheme="minorEastAsia" w:hAnsi="Times New Roman" w:cs="Times New Roman"/>
              <w:noProof/>
              <w:sz w:val="24"/>
              <w:szCs w:val="24"/>
              <w:lang w:eastAsia="el-GR"/>
            </w:rPr>
          </w:pPr>
          <w:hyperlink w:anchor="_Toc443216216" w:history="1">
            <w:r w:rsidR="00AD1650" w:rsidRPr="00AD1650">
              <w:rPr>
                <w:rStyle w:val="Hyperlink"/>
                <w:rFonts w:ascii="Times New Roman" w:hAnsi="Times New Roman" w:cs="Times New Roman"/>
                <w:noProof/>
                <w:sz w:val="24"/>
                <w:szCs w:val="24"/>
                <w:lang w:val="en-US"/>
              </w:rPr>
              <w:t>2.6 THE AGE OF THE ANIMAL</w:t>
            </w:r>
            <w:r w:rsidR="00AD1650" w:rsidRPr="00AD1650">
              <w:rPr>
                <w:rFonts w:ascii="Times New Roman" w:hAnsi="Times New Roman" w:cs="Times New Roman"/>
                <w:noProof/>
                <w:webHidden/>
                <w:sz w:val="24"/>
                <w:szCs w:val="24"/>
              </w:rPr>
              <w:tab/>
            </w:r>
            <w:r w:rsidR="00AD1650" w:rsidRPr="00AD1650">
              <w:rPr>
                <w:rFonts w:ascii="Times New Roman" w:hAnsi="Times New Roman" w:cs="Times New Roman"/>
                <w:noProof/>
                <w:webHidden/>
                <w:sz w:val="24"/>
                <w:szCs w:val="24"/>
              </w:rPr>
              <w:fldChar w:fldCharType="begin"/>
            </w:r>
            <w:r w:rsidR="00AD1650" w:rsidRPr="00AD1650">
              <w:rPr>
                <w:rFonts w:ascii="Times New Roman" w:hAnsi="Times New Roman" w:cs="Times New Roman"/>
                <w:noProof/>
                <w:webHidden/>
                <w:sz w:val="24"/>
                <w:szCs w:val="24"/>
              </w:rPr>
              <w:instrText xml:space="preserve"> PAGEREF _Toc443216216 \h </w:instrText>
            </w:r>
            <w:r w:rsidR="00AD1650" w:rsidRPr="00AD1650">
              <w:rPr>
                <w:rFonts w:ascii="Times New Roman" w:hAnsi="Times New Roman" w:cs="Times New Roman"/>
                <w:noProof/>
                <w:webHidden/>
                <w:sz w:val="24"/>
                <w:szCs w:val="24"/>
              </w:rPr>
            </w:r>
            <w:r w:rsidR="00AD1650" w:rsidRPr="00AD1650">
              <w:rPr>
                <w:rFonts w:ascii="Times New Roman" w:hAnsi="Times New Roman" w:cs="Times New Roman"/>
                <w:noProof/>
                <w:webHidden/>
                <w:sz w:val="24"/>
                <w:szCs w:val="24"/>
              </w:rPr>
              <w:fldChar w:fldCharType="separate"/>
            </w:r>
            <w:r w:rsidR="00AD1650" w:rsidRPr="00AD1650">
              <w:rPr>
                <w:rFonts w:ascii="Times New Roman" w:hAnsi="Times New Roman" w:cs="Times New Roman"/>
                <w:noProof/>
                <w:webHidden/>
                <w:sz w:val="24"/>
                <w:szCs w:val="24"/>
              </w:rPr>
              <w:t>8</w:t>
            </w:r>
            <w:r w:rsidR="00AD1650" w:rsidRPr="00AD1650">
              <w:rPr>
                <w:rFonts w:ascii="Times New Roman" w:hAnsi="Times New Roman" w:cs="Times New Roman"/>
                <w:noProof/>
                <w:webHidden/>
                <w:sz w:val="24"/>
                <w:szCs w:val="24"/>
              </w:rPr>
              <w:fldChar w:fldCharType="end"/>
            </w:r>
          </w:hyperlink>
        </w:p>
        <w:p w:rsidR="00AD1650" w:rsidRPr="00AD1650" w:rsidRDefault="002D2C6D">
          <w:pPr>
            <w:pStyle w:val="TOC2"/>
            <w:tabs>
              <w:tab w:val="right" w:leader="dot" w:pos="8296"/>
            </w:tabs>
            <w:rPr>
              <w:rFonts w:ascii="Times New Roman" w:eastAsiaTheme="minorEastAsia" w:hAnsi="Times New Roman" w:cs="Times New Roman"/>
              <w:noProof/>
              <w:sz w:val="24"/>
              <w:szCs w:val="24"/>
              <w:lang w:eastAsia="el-GR"/>
            </w:rPr>
          </w:pPr>
          <w:hyperlink w:anchor="_Toc443216217" w:history="1">
            <w:r w:rsidR="00AD1650" w:rsidRPr="00AD1650">
              <w:rPr>
                <w:rStyle w:val="Hyperlink"/>
                <w:rFonts w:ascii="Times New Roman" w:hAnsi="Times New Roman" w:cs="Times New Roman"/>
                <w:noProof/>
                <w:sz w:val="24"/>
                <w:szCs w:val="24"/>
                <w:lang w:val="en-US"/>
              </w:rPr>
              <w:t>2.7 THE QUANTITY OF THE CONNECTIVE TISUES</w:t>
            </w:r>
            <w:r w:rsidR="00AD1650" w:rsidRPr="00AD1650">
              <w:rPr>
                <w:rFonts w:ascii="Times New Roman" w:hAnsi="Times New Roman" w:cs="Times New Roman"/>
                <w:noProof/>
                <w:webHidden/>
                <w:sz w:val="24"/>
                <w:szCs w:val="24"/>
              </w:rPr>
              <w:tab/>
            </w:r>
            <w:r w:rsidR="00AD1650" w:rsidRPr="00AD1650">
              <w:rPr>
                <w:rFonts w:ascii="Times New Roman" w:hAnsi="Times New Roman" w:cs="Times New Roman"/>
                <w:noProof/>
                <w:webHidden/>
                <w:sz w:val="24"/>
                <w:szCs w:val="24"/>
              </w:rPr>
              <w:fldChar w:fldCharType="begin"/>
            </w:r>
            <w:r w:rsidR="00AD1650" w:rsidRPr="00AD1650">
              <w:rPr>
                <w:rFonts w:ascii="Times New Roman" w:hAnsi="Times New Roman" w:cs="Times New Roman"/>
                <w:noProof/>
                <w:webHidden/>
                <w:sz w:val="24"/>
                <w:szCs w:val="24"/>
              </w:rPr>
              <w:instrText xml:space="preserve"> PAGEREF _Toc443216217 \h </w:instrText>
            </w:r>
            <w:r w:rsidR="00AD1650" w:rsidRPr="00AD1650">
              <w:rPr>
                <w:rFonts w:ascii="Times New Roman" w:hAnsi="Times New Roman" w:cs="Times New Roman"/>
                <w:noProof/>
                <w:webHidden/>
                <w:sz w:val="24"/>
                <w:szCs w:val="24"/>
              </w:rPr>
            </w:r>
            <w:r w:rsidR="00AD1650" w:rsidRPr="00AD1650">
              <w:rPr>
                <w:rFonts w:ascii="Times New Roman" w:hAnsi="Times New Roman" w:cs="Times New Roman"/>
                <w:noProof/>
                <w:webHidden/>
                <w:sz w:val="24"/>
                <w:szCs w:val="24"/>
              </w:rPr>
              <w:fldChar w:fldCharType="separate"/>
            </w:r>
            <w:r w:rsidR="00AD1650" w:rsidRPr="00AD1650">
              <w:rPr>
                <w:rFonts w:ascii="Times New Roman" w:hAnsi="Times New Roman" w:cs="Times New Roman"/>
                <w:noProof/>
                <w:webHidden/>
                <w:sz w:val="24"/>
                <w:szCs w:val="24"/>
              </w:rPr>
              <w:t>8</w:t>
            </w:r>
            <w:r w:rsidR="00AD1650" w:rsidRPr="00AD1650">
              <w:rPr>
                <w:rFonts w:ascii="Times New Roman" w:hAnsi="Times New Roman" w:cs="Times New Roman"/>
                <w:noProof/>
                <w:webHidden/>
                <w:sz w:val="24"/>
                <w:szCs w:val="24"/>
              </w:rPr>
              <w:fldChar w:fldCharType="end"/>
            </w:r>
          </w:hyperlink>
        </w:p>
        <w:p w:rsidR="00AD1650" w:rsidRPr="00AD1650" w:rsidRDefault="002D2C6D">
          <w:pPr>
            <w:pStyle w:val="TOC2"/>
            <w:tabs>
              <w:tab w:val="right" w:leader="dot" w:pos="8296"/>
            </w:tabs>
            <w:rPr>
              <w:rFonts w:ascii="Times New Roman" w:eastAsiaTheme="minorEastAsia" w:hAnsi="Times New Roman" w:cs="Times New Roman"/>
              <w:noProof/>
              <w:sz w:val="24"/>
              <w:szCs w:val="24"/>
              <w:lang w:eastAsia="el-GR"/>
            </w:rPr>
          </w:pPr>
          <w:hyperlink w:anchor="_Toc443216218" w:history="1">
            <w:r w:rsidR="00AD1650" w:rsidRPr="00AD1650">
              <w:rPr>
                <w:rStyle w:val="Hyperlink"/>
                <w:rFonts w:ascii="Times New Roman" w:hAnsi="Times New Roman" w:cs="Times New Roman"/>
                <w:noProof/>
                <w:sz w:val="24"/>
                <w:szCs w:val="24"/>
                <w:lang w:val="en-US"/>
              </w:rPr>
              <w:t>2.8 THE QUANTITY OF FAT</w:t>
            </w:r>
            <w:r w:rsidR="00AD1650" w:rsidRPr="00AD1650">
              <w:rPr>
                <w:rFonts w:ascii="Times New Roman" w:hAnsi="Times New Roman" w:cs="Times New Roman"/>
                <w:noProof/>
                <w:webHidden/>
                <w:sz w:val="24"/>
                <w:szCs w:val="24"/>
              </w:rPr>
              <w:tab/>
            </w:r>
            <w:r w:rsidR="00AD1650" w:rsidRPr="00AD1650">
              <w:rPr>
                <w:rFonts w:ascii="Times New Roman" w:hAnsi="Times New Roman" w:cs="Times New Roman"/>
                <w:noProof/>
                <w:webHidden/>
                <w:sz w:val="24"/>
                <w:szCs w:val="24"/>
              </w:rPr>
              <w:fldChar w:fldCharType="begin"/>
            </w:r>
            <w:r w:rsidR="00AD1650" w:rsidRPr="00AD1650">
              <w:rPr>
                <w:rFonts w:ascii="Times New Roman" w:hAnsi="Times New Roman" w:cs="Times New Roman"/>
                <w:noProof/>
                <w:webHidden/>
                <w:sz w:val="24"/>
                <w:szCs w:val="24"/>
              </w:rPr>
              <w:instrText xml:space="preserve"> PAGEREF _Toc443216218 \h </w:instrText>
            </w:r>
            <w:r w:rsidR="00AD1650" w:rsidRPr="00AD1650">
              <w:rPr>
                <w:rFonts w:ascii="Times New Roman" w:hAnsi="Times New Roman" w:cs="Times New Roman"/>
                <w:noProof/>
                <w:webHidden/>
                <w:sz w:val="24"/>
                <w:szCs w:val="24"/>
              </w:rPr>
            </w:r>
            <w:r w:rsidR="00AD1650" w:rsidRPr="00AD1650">
              <w:rPr>
                <w:rFonts w:ascii="Times New Roman" w:hAnsi="Times New Roman" w:cs="Times New Roman"/>
                <w:noProof/>
                <w:webHidden/>
                <w:sz w:val="24"/>
                <w:szCs w:val="24"/>
              </w:rPr>
              <w:fldChar w:fldCharType="separate"/>
            </w:r>
            <w:r w:rsidR="00AD1650" w:rsidRPr="00AD1650">
              <w:rPr>
                <w:rFonts w:ascii="Times New Roman" w:hAnsi="Times New Roman" w:cs="Times New Roman"/>
                <w:noProof/>
                <w:webHidden/>
                <w:sz w:val="24"/>
                <w:szCs w:val="24"/>
              </w:rPr>
              <w:t>9</w:t>
            </w:r>
            <w:r w:rsidR="00AD1650" w:rsidRPr="00AD1650">
              <w:rPr>
                <w:rFonts w:ascii="Times New Roman" w:hAnsi="Times New Roman" w:cs="Times New Roman"/>
                <w:noProof/>
                <w:webHidden/>
                <w:sz w:val="24"/>
                <w:szCs w:val="24"/>
              </w:rPr>
              <w:fldChar w:fldCharType="end"/>
            </w:r>
          </w:hyperlink>
        </w:p>
        <w:p w:rsidR="00AD1650" w:rsidRPr="00AD1650" w:rsidRDefault="002D2C6D">
          <w:pPr>
            <w:pStyle w:val="TOC2"/>
            <w:tabs>
              <w:tab w:val="right" w:leader="dot" w:pos="8296"/>
            </w:tabs>
            <w:rPr>
              <w:rFonts w:ascii="Times New Roman" w:eastAsiaTheme="minorEastAsia" w:hAnsi="Times New Roman" w:cs="Times New Roman"/>
              <w:noProof/>
              <w:sz w:val="24"/>
              <w:szCs w:val="24"/>
              <w:lang w:eastAsia="el-GR"/>
            </w:rPr>
          </w:pPr>
          <w:hyperlink w:anchor="_Toc443216219" w:history="1">
            <w:r w:rsidR="00AD1650" w:rsidRPr="00AD1650">
              <w:rPr>
                <w:rStyle w:val="Hyperlink"/>
                <w:rFonts w:ascii="Times New Roman" w:hAnsi="Times New Roman" w:cs="Times New Roman"/>
                <w:noProof/>
                <w:sz w:val="24"/>
                <w:szCs w:val="24"/>
                <w:lang w:val="en-US"/>
              </w:rPr>
              <w:t>2.9 THE USE OF HEATING</w:t>
            </w:r>
            <w:r w:rsidR="00AD1650" w:rsidRPr="00AD1650">
              <w:rPr>
                <w:rFonts w:ascii="Times New Roman" w:hAnsi="Times New Roman" w:cs="Times New Roman"/>
                <w:noProof/>
                <w:webHidden/>
                <w:sz w:val="24"/>
                <w:szCs w:val="24"/>
              </w:rPr>
              <w:tab/>
            </w:r>
            <w:r w:rsidR="00AD1650" w:rsidRPr="00AD1650">
              <w:rPr>
                <w:rFonts w:ascii="Times New Roman" w:hAnsi="Times New Roman" w:cs="Times New Roman"/>
                <w:noProof/>
                <w:webHidden/>
                <w:sz w:val="24"/>
                <w:szCs w:val="24"/>
              </w:rPr>
              <w:fldChar w:fldCharType="begin"/>
            </w:r>
            <w:r w:rsidR="00AD1650" w:rsidRPr="00AD1650">
              <w:rPr>
                <w:rFonts w:ascii="Times New Roman" w:hAnsi="Times New Roman" w:cs="Times New Roman"/>
                <w:noProof/>
                <w:webHidden/>
                <w:sz w:val="24"/>
                <w:szCs w:val="24"/>
              </w:rPr>
              <w:instrText xml:space="preserve"> PAGEREF _Toc443216219 \h </w:instrText>
            </w:r>
            <w:r w:rsidR="00AD1650" w:rsidRPr="00AD1650">
              <w:rPr>
                <w:rFonts w:ascii="Times New Roman" w:hAnsi="Times New Roman" w:cs="Times New Roman"/>
                <w:noProof/>
                <w:webHidden/>
                <w:sz w:val="24"/>
                <w:szCs w:val="24"/>
              </w:rPr>
            </w:r>
            <w:r w:rsidR="00AD1650" w:rsidRPr="00AD1650">
              <w:rPr>
                <w:rFonts w:ascii="Times New Roman" w:hAnsi="Times New Roman" w:cs="Times New Roman"/>
                <w:noProof/>
                <w:webHidden/>
                <w:sz w:val="24"/>
                <w:szCs w:val="24"/>
              </w:rPr>
              <w:fldChar w:fldCharType="separate"/>
            </w:r>
            <w:r w:rsidR="00AD1650" w:rsidRPr="00AD1650">
              <w:rPr>
                <w:rFonts w:ascii="Times New Roman" w:hAnsi="Times New Roman" w:cs="Times New Roman"/>
                <w:noProof/>
                <w:webHidden/>
                <w:sz w:val="24"/>
                <w:szCs w:val="24"/>
              </w:rPr>
              <w:t>9</w:t>
            </w:r>
            <w:r w:rsidR="00AD1650" w:rsidRPr="00AD1650">
              <w:rPr>
                <w:rFonts w:ascii="Times New Roman" w:hAnsi="Times New Roman" w:cs="Times New Roman"/>
                <w:noProof/>
                <w:webHidden/>
                <w:sz w:val="24"/>
                <w:szCs w:val="24"/>
              </w:rPr>
              <w:fldChar w:fldCharType="end"/>
            </w:r>
          </w:hyperlink>
        </w:p>
        <w:p w:rsidR="00AD1650" w:rsidRPr="00AD1650" w:rsidRDefault="002D2C6D">
          <w:pPr>
            <w:pStyle w:val="TOC2"/>
            <w:tabs>
              <w:tab w:val="right" w:leader="dot" w:pos="8296"/>
            </w:tabs>
            <w:rPr>
              <w:rFonts w:ascii="Times New Roman" w:eastAsiaTheme="minorEastAsia" w:hAnsi="Times New Roman" w:cs="Times New Roman"/>
              <w:noProof/>
              <w:sz w:val="24"/>
              <w:szCs w:val="24"/>
              <w:lang w:eastAsia="el-GR"/>
            </w:rPr>
          </w:pPr>
          <w:hyperlink w:anchor="_Toc443216220" w:history="1">
            <w:r w:rsidR="00AD1650" w:rsidRPr="00AD1650">
              <w:rPr>
                <w:rStyle w:val="Hyperlink"/>
                <w:rFonts w:ascii="Times New Roman" w:hAnsi="Times New Roman" w:cs="Times New Roman"/>
                <w:noProof/>
                <w:sz w:val="24"/>
                <w:szCs w:val="24"/>
                <w:lang w:val="en-US"/>
              </w:rPr>
              <w:t>2.10 THE USE OF NaCl</w:t>
            </w:r>
            <w:r w:rsidR="00AD1650" w:rsidRPr="00AD1650">
              <w:rPr>
                <w:rFonts w:ascii="Times New Roman" w:hAnsi="Times New Roman" w:cs="Times New Roman"/>
                <w:noProof/>
                <w:webHidden/>
                <w:sz w:val="24"/>
                <w:szCs w:val="24"/>
              </w:rPr>
              <w:tab/>
            </w:r>
            <w:r w:rsidR="00AD1650" w:rsidRPr="00AD1650">
              <w:rPr>
                <w:rFonts w:ascii="Times New Roman" w:hAnsi="Times New Roman" w:cs="Times New Roman"/>
                <w:noProof/>
                <w:webHidden/>
                <w:sz w:val="24"/>
                <w:szCs w:val="24"/>
              </w:rPr>
              <w:fldChar w:fldCharType="begin"/>
            </w:r>
            <w:r w:rsidR="00AD1650" w:rsidRPr="00AD1650">
              <w:rPr>
                <w:rFonts w:ascii="Times New Roman" w:hAnsi="Times New Roman" w:cs="Times New Roman"/>
                <w:noProof/>
                <w:webHidden/>
                <w:sz w:val="24"/>
                <w:szCs w:val="24"/>
              </w:rPr>
              <w:instrText xml:space="preserve"> PAGEREF _Toc443216220 \h </w:instrText>
            </w:r>
            <w:r w:rsidR="00AD1650" w:rsidRPr="00AD1650">
              <w:rPr>
                <w:rFonts w:ascii="Times New Roman" w:hAnsi="Times New Roman" w:cs="Times New Roman"/>
                <w:noProof/>
                <w:webHidden/>
                <w:sz w:val="24"/>
                <w:szCs w:val="24"/>
              </w:rPr>
            </w:r>
            <w:r w:rsidR="00AD1650" w:rsidRPr="00AD1650">
              <w:rPr>
                <w:rFonts w:ascii="Times New Roman" w:hAnsi="Times New Roman" w:cs="Times New Roman"/>
                <w:noProof/>
                <w:webHidden/>
                <w:sz w:val="24"/>
                <w:szCs w:val="24"/>
              </w:rPr>
              <w:fldChar w:fldCharType="separate"/>
            </w:r>
            <w:r w:rsidR="00AD1650" w:rsidRPr="00AD1650">
              <w:rPr>
                <w:rFonts w:ascii="Times New Roman" w:hAnsi="Times New Roman" w:cs="Times New Roman"/>
                <w:noProof/>
                <w:webHidden/>
                <w:sz w:val="24"/>
                <w:szCs w:val="24"/>
              </w:rPr>
              <w:t>9</w:t>
            </w:r>
            <w:r w:rsidR="00AD1650" w:rsidRPr="00AD1650">
              <w:rPr>
                <w:rFonts w:ascii="Times New Roman" w:hAnsi="Times New Roman" w:cs="Times New Roman"/>
                <w:noProof/>
                <w:webHidden/>
                <w:sz w:val="24"/>
                <w:szCs w:val="24"/>
              </w:rPr>
              <w:fldChar w:fldCharType="end"/>
            </w:r>
          </w:hyperlink>
        </w:p>
        <w:p w:rsidR="00AD1650" w:rsidRPr="00AD1650" w:rsidRDefault="002D2C6D">
          <w:pPr>
            <w:pStyle w:val="TOC2"/>
            <w:tabs>
              <w:tab w:val="right" w:leader="dot" w:pos="8296"/>
            </w:tabs>
            <w:rPr>
              <w:rFonts w:ascii="Times New Roman" w:eastAsiaTheme="minorEastAsia" w:hAnsi="Times New Roman" w:cs="Times New Roman"/>
              <w:noProof/>
              <w:sz w:val="24"/>
              <w:szCs w:val="24"/>
              <w:lang w:eastAsia="el-GR"/>
            </w:rPr>
          </w:pPr>
          <w:hyperlink w:anchor="_Toc443216221" w:history="1">
            <w:r w:rsidR="00AD1650" w:rsidRPr="00AD1650">
              <w:rPr>
                <w:rStyle w:val="Hyperlink"/>
                <w:rFonts w:ascii="Times New Roman" w:hAnsi="Times New Roman" w:cs="Times New Roman"/>
                <w:noProof/>
                <w:sz w:val="24"/>
                <w:szCs w:val="24"/>
                <w:lang w:val="en-US"/>
              </w:rPr>
              <w:t>2.11 THE USE OF PHOSPHORIC SALTS</w:t>
            </w:r>
            <w:r w:rsidR="00AD1650" w:rsidRPr="00AD1650">
              <w:rPr>
                <w:rFonts w:ascii="Times New Roman" w:hAnsi="Times New Roman" w:cs="Times New Roman"/>
                <w:noProof/>
                <w:webHidden/>
                <w:sz w:val="24"/>
                <w:szCs w:val="24"/>
              </w:rPr>
              <w:tab/>
            </w:r>
            <w:r w:rsidR="00AD1650" w:rsidRPr="00AD1650">
              <w:rPr>
                <w:rFonts w:ascii="Times New Roman" w:hAnsi="Times New Roman" w:cs="Times New Roman"/>
                <w:noProof/>
                <w:webHidden/>
                <w:sz w:val="24"/>
                <w:szCs w:val="24"/>
              </w:rPr>
              <w:fldChar w:fldCharType="begin"/>
            </w:r>
            <w:r w:rsidR="00AD1650" w:rsidRPr="00AD1650">
              <w:rPr>
                <w:rFonts w:ascii="Times New Roman" w:hAnsi="Times New Roman" w:cs="Times New Roman"/>
                <w:noProof/>
                <w:webHidden/>
                <w:sz w:val="24"/>
                <w:szCs w:val="24"/>
              </w:rPr>
              <w:instrText xml:space="preserve"> PAGEREF _Toc443216221 \h </w:instrText>
            </w:r>
            <w:r w:rsidR="00AD1650" w:rsidRPr="00AD1650">
              <w:rPr>
                <w:rFonts w:ascii="Times New Roman" w:hAnsi="Times New Roman" w:cs="Times New Roman"/>
                <w:noProof/>
                <w:webHidden/>
                <w:sz w:val="24"/>
                <w:szCs w:val="24"/>
              </w:rPr>
            </w:r>
            <w:r w:rsidR="00AD1650" w:rsidRPr="00AD1650">
              <w:rPr>
                <w:rFonts w:ascii="Times New Roman" w:hAnsi="Times New Roman" w:cs="Times New Roman"/>
                <w:noProof/>
                <w:webHidden/>
                <w:sz w:val="24"/>
                <w:szCs w:val="24"/>
              </w:rPr>
              <w:fldChar w:fldCharType="separate"/>
            </w:r>
            <w:r w:rsidR="00AD1650" w:rsidRPr="00AD1650">
              <w:rPr>
                <w:rFonts w:ascii="Times New Roman" w:hAnsi="Times New Roman" w:cs="Times New Roman"/>
                <w:noProof/>
                <w:webHidden/>
                <w:sz w:val="24"/>
                <w:szCs w:val="24"/>
              </w:rPr>
              <w:t>10</w:t>
            </w:r>
            <w:r w:rsidR="00AD1650" w:rsidRPr="00AD1650">
              <w:rPr>
                <w:rFonts w:ascii="Times New Roman" w:hAnsi="Times New Roman" w:cs="Times New Roman"/>
                <w:noProof/>
                <w:webHidden/>
                <w:sz w:val="24"/>
                <w:szCs w:val="24"/>
              </w:rPr>
              <w:fldChar w:fldCharType="end"/>
            </w:r>
          </w:hyperlink>
        </w:p>
        <w:p w:rsidR="00AD1650" w:rsidRPr="00AD1650" w:rsidRDefault="002D2C6D">
          <w:pPr>
            <w:pStyle w:val="TOC2"/>
            <w:tabs>
              <w:tab w:val="right" w:leader="dot" w:pos="8296"/>
            </w:tabs>
            <w:rPr>
              <w:rFonts w:ascii="Times New Roman" w:eastAsiaTheme="minorEastAsia" w:hAnsi="Times New Roman" w:cs="Times New Roman"/>
              <w:noProof/>
              <w:sz w:val="24"/>
              <w:szCs w:val="24"/>
              <w:lang w:eastAsia="el-GR"/>
            </w:rPr>
          </w:pPr>
          <w:hyperlink w:anchor="_Toc443216222" w:history="1">
            <w:r w:rsidR="00AD1650" w:rsidRPr="00AD1650">
              <w:rPr>
                <w:rStyle w:val="Hyperlink"/>
                <w:rFonts w:ascii="Times New Roman" w:hAnsi="Times New Roman" w:cs="Times New Roman"/>
                <w:noProof/>
                <w:sz w:val="24"/>
                <w:szCs w:val="24"/>
                <w:lang w:val="en-US"/>
              </w:rPr>
              <w:t>2.12 THE USE OF ACIDS</w:t>
            </w:r>
            <w:r w:rsidR="00AD1650" w:rsidRPr="00AD1650">
              <w:rPr>
                <w:rFonts w:ascii="Times New Roman" w:hAnsi="Times New Roman" w:cs="Times New Roman"/>
                <w:noProof/>
                <w:webHidden/>
                <w:sz w:val="24"/>
                <w:szCs w:val="24"/>
              </w:rPr>
              <w:tab/>
            </w:r>
            <w:r w:rsidR="00AD1650" w:rsidRPr="00AD1650">
              <w:rPr>
                <w:rFonts w:ascii="Times New Roman" w:hAnsi="Times New Roman" w:cs="Times New Roman"/>
                <w:noProof/>
                <w:webHidden/>
                <w:sz w:val="24"/>
                <w:szCs w:val="24"/>
              </w:rPr>
              <w:fldChar w:fldCharType="begin"/>
            </w:r>
            <w:r w:rsidR="00AD1650" w:rsidRPr="00AD1650">
              <w:rPr>
                <w:rFonts w:ascii="Times New Roman" w:hAnsi="Times New Roman" w:cs="Times New Roman"/>
                <w:noProof/>
                <w:webHidden/>
                <w:sz w:val="24"/>
                <w:szCs w:val="24"/>
              </w:rPr>
              <w:instrText xml:space="preserve"> PAGEREF _Toc443216222 \h </w:instrText>
            </w:r>
            <w:r w:rsidR="00AD1650" w:rsidRPr="00AD1650">
              <w:rPr>
                <w:rFonts w:ascii="Times New Roman" w:hAnsi="Times New Roman" w:cs="Times New Roman"/>
                <w:noProof/>
                <w:webHidden/>
                <w:sz w:val="24"/>
                <w:szCs w:val="24"/>
              </w:rPr>
            </w:r>
            <w:r w:rsidR="00AD1650" w:rsidRPr="00AD1650">
              <w:rPr>
                <w:rFonts w:ascii="Times New Roman" w:hAnsi="Times New Roman" w:cs="Times New Roman"/>
                <w:noProof/>
                <w:webHidden/>
                <w:sz w:val="24"/>
                <w:szCs w:val="24"/>
              </w:rPr>
              <w:fldChar w:fldCharType="separate"/>
            </w:r>
            <w:r w:rsidR="00AD1650" w:rsidRPr="00AD1650">
              <w:rPr>
                <w:rFonts w:ascii="Times New Roman" w:hAnsi="Times New Roman" w:cs="Times New Roman"/>
                <w:noProof/>
                <w:webHidden/>
                <w:sz w:val="24"/>
                <w:szCs w:val="24"/>
              </w:rPr>
              <w:t>10</w:t>
            </w:r>
            <w:r w:rsidR="00AD1650" w:rsidRPr="00AD1650">
              <w:rPr>
                <w:rFonts w:ascii="Times New Roman" w:hAnsi="Times New Roman" w:cs="Times New Roman"/>
                <w:noProof/>
                <w:webHidden/>
                <w:sz w:val="24"/>
                <w:szCs w:val="24"/>
              </w:rPr>
              <w:fldChar w:fldCharType="end"/>
            </w:r>
          </w:hyperlink>
          <w:bookmarkStart w:id="0" w:name="_GoBack"/>
          <w:bookmarkEnd w:id="0"/>
        </w:p>
        <w:p w:rsidR="00AD1650" w:rsidRPr="00AD1650" w:rsidRDefault="002D2C6D">
          <w:pPr>
            <w:pStyle w:val="TOC1"/>
            <w:tabs>
              <w:tab w:val="right" w:leader="dot" w:pos="8296"/>
            </w:tabs>
            <w:rPr>
              <w:rFonts w:ascii="Times New Roman" w:eastAsiaTheme="minorEastAsia" w:hAnsi="Times New Roman" w:cs="Times New Roman"/>
              <w:noProof/>
              <w:sz w:val="24"/>
              <w:szCs w:val="24"/>
              <w:lang w:eastAsia="el-GR"/>
            </w:rPr>
          </w:pPr>
          <w:hyperlink w:anchor="_Toc443216223" w:history="1">
            <w:r w:rsidR="00AD1650" w:rsidRPr="00AD1650">
              <w:rPr>
                <w:rStyle w:val="Hyperlink"/>
                <w:rFonts w:ascii="Times New Roman" w:hAnsi="Times New Roman" w:cs="Times New Roman"/>
                <w:noProof/>
                <w:sz w:val="24"/>
                <w:szCs w:val="24"/>
                <w:lang w:val="en-US"/>
              </w:rPr>
              <w:t>CHAPTER 3 SUMMARY</w:t>
            </w:r>
            <w:r w:rsidR="00AD1650" w:rsidRPr="00AD1650">
              <w:rPr>
                <w:rFonts w:ascii="Times New Roman" w:hAnsi="Times New Roman" w:cs="Times New Roman"/>
                <w:noProof/>
                <w:webHidden/>
                <w:sz w:val="24"/>
                <w:szCs w:val="24"/>
              </w:rPr>
              <w:tab/>
            </w:r>
            <w:r w:rsidR="00AD1650" w:rsidRPr="00AD1650">
              <w:rPr>
                <w:rFonts w:ascii="Times New Roman" w:hAnsi="Times New Roman" w:cs="Times New Roman"/>
                <w:noProof/>
                <w:webHidden/>
                <w:sz w:val="24"/>
                <w:szCs w:val="24"/>
              </w:rPr>
              <w:fldChar w:fldCharType="begin"/>
            </w:r>
            <w:r w:rsidR="00AD1650" w:rsidRPr="00AD1650">
              <w:rPr>
                <w:rFonts w:ascii="Times New Roman" w:hAnsi="Times New Roman" w:cs="Times New Roman"/>
                <w:noProof/>
                <w:webHidden/>
                <w:sz w:val="24"/>
                <w:szCs w:val="24"/>
              </w:rPr>
              <w:instrText xml:space="preserve"> PAGEREF _Toc443216223 \h </w:instrText>
            </w:r>
            <w:r w:rsidR="00AD1650" w:rsidRPr="00AD1650">
              <w:rPr>
                <w:rFonts w:ascii="Times New Roman" w:hAnsi="Times New Roman" w:cs="Times New Roman"/>
                <w:noProof/>
                <w:webHidden/>
                <w:sz w:val="24"/>
                <w:szCs w:val="24"/>
              </w:rPr>
            </w:r>
            <w:r w:rsidR="00AD1650" w:rsidRPr="00AD1650">
              <w:rPr>
                <w:rFonts w:ascii="Times New Roman" w:hAnsi="Times New Roman" w:cs="Times New Roman"/>
                <w:noProof/>
                <w:webHidden/>
                <w:sz w:val="24"/>
                <w:szCs w:val="24"/>
              </w:rPr>
              <w:fldChar w:fldCharType="separate"/>
            </w:r>
            <w:r w:rsidR="00AD1650" w:rsidRPr="00AD1650">
              <w:rPr>
                <w:rFonts w:ascii="Times New Roman" w:hAnsi="Times New Roman" w:cs="Times New Roman"/>
                <w:noProof/>
                <w:webHidden/>
                <w:sz w:val="24"/>
                <w:szCs w:val="24"/>
              </w:rPr>
              <w:t>11</w:t>
            </w:r>
            <w:r w:rsidR="00AD1650" w:rsidRPr="00AD1650">
              <w:rPr>
                <w:rFonts w:ascii="Times New Roman" w:hAnsi="Times New Roman" w:cs="Times New Roman"/>
                <w:noProof/>
                <w:webHidden/>
                <w:sz w:val="24"/>
                <w:szCs w:val="24"/>
              </w:rPr>
              <w:fldChar w:fldCharType="end"/>
            </w:r>
          </w:hyperlink>
        </w:p>
        <w:p w:rsidR="00AD1650" w:rsidRDefault="002D2C6D">
          <w:pPr>
            <w:pStyle w:val="TOC1"/>
            <w:tabs>
              <w:tab w:val="right" w:leader="dot" w:pos="8296"/>
            </w:tabs>
            <w:rPr>
              <w:rFonts w:eastAsiaTheme="minorEastAsia"/>
              <w:noProof/>
              <w:lang w:eastAsia="el-GR"/>
            </w:rPr>
          </w:pPr>
          <w:hyperlink w:anchor="_Toc443216224" w:history="1">
            <w:r w:rsidR="00AD1650" w:rsidRPr="00AD1650">
              <w:rPr>
                <w:rStyle w:val="Hyperlink"/>
                <w:rFonts w:ascii="Times New Roman" w:hAnsi="Times New Roman" w:cs="Times New Roman"/>
                <w:noProof/>
                <w:sz w:val="24"/>
                <w:szCs w:val="24"/>
                <w:lang w:val="en-US"/>
              </w:rPr>
              <w:t>BIBLIOGRAPHY</w:t>
            </w:r>
            <w:r w:rsidR="00AD1650" w:rsidRPr="00AD1650">
              <w:rPr>
                <w:rFonts w:ascii="Times New Roman" w:hAnsi="Times New Roman" w:cs="Times New Roman"/>
                <w:noProof/>
                <w:webHidden/>
                <w:sz w:val="24"/>
                <w:szCs w:val="24"/>
              </w:rPr>
              <w:tab/>
            </w:r>
            <w:r w:rsidR="00AD1650" w:rsidRPr="00AD1650">
              <w:rPr>
                <w:rFonts w:ascii="Times New Roman" w:hAnsi="Times New Roman" w:cs="Times New Roman"/>
                <w:noProof/>
                <w:webHidden/>
                <w:sz w:val="24"/>
                <w:szCs w:val="24"/>
              </w:rPr>
              <w:fldChar w:fldCharType="begin"/>
            </w:r>
            <w:r w:rsidR="00AD1650" w:rsidRPr="00AD1650">
              <w:rPr>
                <w:rFonts w:ascii="Times New Roman" w:hAnsi="Times New Roman" w:cs="Times New Roman"/>
                <w:noProof/>
                <w:webHidden/>
                <w:sz w:val="24"/>
                <w:szCs w:val="24"/>
              </w:rPr>
              <w:instrText xml:space="preserve"> PAGEREF _Toc443216224 \h </w:instrText>
            </w:r>
            <w:r w:rsidR="00AD1650" w:rsidRPr="00AD1650">
              <w:rPr>
                <w:rFonts w:ascii="Times New Roman" w:hAnsi="Times New Roman" w:cs="Times New Roman"/>
                <w:noProof/>
                <w:webHidden/>
                <w:sz w:val="24"/>
                <w:szCs w:val="24"/>
              </w:rPr>
            </w:r>
            <w:r w:rsidR="00AD1650" w:rsidRPr="00AD1650">
              <w:rPr>
                <w:rFonts w:ascii="Times New Roman" w:hAnsi="Times New Roman" w:cs="Times New Roman"/>
                <w:noProof/>
                <w:webHidden/>
                <w:sz w:val="24"/>
                <w:szCs w:val="24"/>
              </w:rPr>
              <w:fldChar w:fldCharType="separate"/>
            </w:r>
            <w:r w:rsidR="00AD1650" w:rsidRPr="00AD1650">
              <w:rPr>
                <w:rFonts w:ascii="Times New Roman" w:hAnsi="Times New Roman" w:cs="Times New Roman"/>
                <w:noProof/>
                <w:webHidden/>
                <w:sz w:val="24"/>
                <w:szCs w:val="24"/>
              </w:rPr>
              <w:t>12</w:t>
            </w:r>
            <w:r w:rsidR="00AD1650" w:rsidRPr="00AD1650">
              <w:rPr>
                <w:rFonts w:ascii="Times New Roman" w:hAnsi="Times New Roman" w:cs="Times New Roman"/>
                <w:noProof/>
                <w:webHidden/>
                <w:sz w:val="24"/>
                <w:szCs w:val="24"/>
              </w:rPr>
              <w:fldChar w:fldCharType="end"/>
            </w:r>
          </w:hyperlink>
        </w:p>
        <w:p w:rsidR="00A846A5" w:rsidRDefault="00A846A5">
          <w:r>
            <w:fldChar w:fldCharType="end"/>
          </w:r>
        </w:p>
      </w:sdtContent>
    </w:sdt>
    <w:p w:rsidR="00A846A5" w:rsidRDefault="00A846A5" w:rsidP="00DE68AC">
      <w:pPr>
        <w:spacing w:after="0" w:line="360" w:lineRule="auto"/>
        <w:jc w:val="both"/>
        <w:rPr>
          <w:rFonts w:ascii="Times New Roman" w:hAnsi="Times New Roman" w:cs="Times New Roman"/>
          <w:b/>
          <w:sz w:val="24"/>
          <w:szCs w:val="24"/>
          <w:lang w:val="en-US"/>
        </w:rPr>
      </w:pPr>
    </w:p>
    <w:p w:rsidR="00A846A5" w:rsidRDefault="00A846A5">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924A5C" w:rsidRPr="00B65A43" w:rsidRDefault="0005123B" w:rsidP="00B65A43">
      <w:pPr>
        <w:pStyle w:val="Heading1"/>
        <w:spacing w:before="0" w:line="360" w:lineRule="auto"/>
        <w:jc w:val="both"/>
        <w:rPr>
          <w:rFonts w:ascii="Times New Roman" w:hAnsi="Times New Roman" w:cs="Times New Roman"/>
          <w:b w:val="0"/>
          <w:color w:val="auto"/>
          <w:sz w:val="24"/>
          <w:szCs w:val="24"/>
          <w:lang w:val="en-US"/>
        </w:rPr>
      </w:pPr>
      <w:bookmarkStart w:id="1" w:name="_Toc443216200"/>
      <w:r w:rsidRPr="00B65A43">
        <w:rPr>
          <w:rFonts w:ascii="Times New Roman" w:hAnsi="Times New Roman" w:cs="Times New Roman"/>
          <w:color w:val="auto"/>
          <w:sz w:val="24"/>
          <w:szCs w:val="24"/>
          <w:lang w:val="en-US"/>
        </w:rPr>
        <w:lastRenderedPageBreak/>
        <w:t xml:space="preserve">CHAPTER 1 </w:t>
      </w:r>
      <w:r w:rsidR="00924A5C" w:rsidRPr="00B65A43">
        <w:rPr>
          <w:rFonts w:ascii="Times New Roman" w:hAnsi="Times New Roman" w:cs="Times New Roman"/>
          <w:color w:val="auto"/>
          <w:sz w:val="24"/>
          <w:szCs w:val="24"/>
          <w:lang w:val="en-US"/>
        </w:rPr>
        <w:t>INTRODUCTION</w:t>
      </w:r>
      <w:bookmarkEnd w:id="1"/>
    </w:p>
    <w:p w:rsidR="00DE68AC" w:rsidRDefault="00DE68AC" w:rsidP="00B65A43">
      <w:pPr>
        <w:spacing w:after="0" w:line="360" w:lineRule="auto"/>
        <w:jc w:val="both"/>
        <w:rPr>
          <w:rFonts w:ascii="Times New Roman" w:hAnsi="Times New Roman" w:cs="Times New Roman"/>
          <w:sz w:val="24"/>
          <w:szCs w:val="24"/>
          <w:lang w:val="en-US"/>
        </w:rPr>
      </w:pPr>
    </w:p>
    <w:p w:rsidR="00924A5C" w:rsidRDefault="00DE68AC"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The water content that</w:t>
      </w:r>
      <w:r w:rsidR="00024E08">
        <w:rPr>
          <w:rFonts w:ascii="Times New Roman" w:hAnsi="Times New Roman" w:cs="Times New Roman"/>
          <w:sz w:val="24"/>
          <w:szCs w:val="24"/>
          <w:lang w:val="en-US"/>
        </w:rPr>
        <w:t xml:space="preserve"> a</w:t>
      </w:r>
      <w:r>
        <w:rPr>
          <w:rFonts w:ascii="Times New Roman" w:hAnsi="Times New Roman" w:cs="Times New Roman"/>
          <w:sz w:val="24"/>
          <w:szCs w:val="24"/>
          <w:lang w:val="en-US"/>
        </w:rPr>
        <w:t xml:space="preserve"> piece of meat possesses </w:t>
      </w:r>
      <w:r w:rsidR="00024E08">
        <w:rPr>
          <w:rFonts w:ascii="Times New Roman" w:hAnsi="Times New Roman" w:cs="Times New Roman"/>
          <w:sz w:val="24"/>
          <w:szCs w:val="24"/>
          <w:lang w:val="en-US"/>
        </w:rPr>
        <w:t xml:space="preserve">and also can </w:t>
      </w:r>
      <w:r w:rsidR="007C0B95">
        <w:rPr>
          <w:rFonts w:ascii="Times New Roman" w:hAnsi="Times New Roman" w:cs="Times New Roman"/>
          <w:sz w:val="24"/>
          <w:szCs w:val="24"/>
          <w:lang w:val="en-US"/>
        </w:rPr>
        <w:t>absor</w:t>
      </w:r>
      <w:r w:rsidR="00024E08">
        <w:rPr>
          <w:rFonts w:ascii="Times New Roman" w:hAnsi="Times New Roman" w:cs="Times New Roman"/>
          <w:sz w:val="24"/>
          <w:szCs w:val="24"/>
          <w:lang w:val="en-US"/>
        </w:rPr>
        <w:t xml:space="preserve">ve </w:t>
      </w:r>
      <w:r>
        <w:rPr>
          <w:rFonts w:ascii="Times New Roman" w:hAnsi="Times New Roman" w:cs="Times New Roman"/>
          <w:sz w:val="24"/>
          <w:szCs w:val="24"/>
          <w:lang w:val="en-US"/>
        </w:rPr>
        <w:t xml:space="preserve">is </w:t>
      </w:r>
      <w:r w:rsidR="00310C74">
        <w:rPr>
          <w:rFonts w:ascii="Times New Roman" w:hAnsi="Times New Roman" w:cs="Times New Roman"/>
          <w:sz w:val="24"/>
          <w:szCs w:val="24"/>
          <w:lang w:val="en-US"/>
        </w:rPr>
        <w:t xml:space="preserve">a </w:t>
      </w:r>
      <w:r>
        <w:rPr>
          <w:rFonts w:ascii="Times New Roman" w:hAnsi="Times New Roman" w:cs="Times New Roman"/>
          <w:sz w:val="24"/>
          <w:szCs w:val="24"/>
          <w:lang w:val="en-US"/>
        </w:rPr>
        <w:t>crucial factor for the meat industry. The main reasons</w:t>
      </w:r>
      <w:r w:rsidR="00396E96">
        <w:rPr>
          <w:rFonts w:ascii="Times New Roman" w:hAnsi="Times New Roman" w:cs="Times New Roman"/>
          <w:sz w:val="24"/>
          <w:szCs w:val="24"/>
          <w:lang w:val="en-US"/>
        </w:rPr>
        <w:t xml:space="preserve"> for this importance</w:t>
      </w:r>
      <w:r>
        <w:rPr>
          <w:rFonts w:ascii="Times New Roman" w:hAnsi="Times New Roman" w:cs="Times New Roman"/>
          <w:sz w:val="24"/>
          <w:szCs w:val="24"/>
          <w:lang w:val="en-US"/>
        </w:rPr>
        <w:t xml:space="preserve"> are that water effects the quality of the meat, the chemical and the biochemical changes that will </w:t>
      </w:r>
      <w:r w:rsidR="00B00430">
        <w:rPr>
          <w:rFonts w:ascii="Times New Roman" w:hAnsi="Times New Roman" w:cs="Times New Roman"/>
          <w:sz w:val="24"/>
          <w:szCs w:val="24"/>
          <w:lang w:val="en-US"/>
        </w:rPr>
        <w:t>occur</w:t>
      </w:r>
      <w:r>
        <w:rPr>
          <w:rFonts w:ascii="Times New Roman" w:hAnsi="Times New Roman" w:cs="Times New Roman"/>
          <w:sz w:val="24"/>
          <w:szCs w:val="24"/>
          <w:lang w:val="en-US"/>
        </w:rPr>
        <w:t xml:space="preserve"> to the meat </w:t>
      </w:r>
      <w:r w:rsidR="00CD507B">
        <w:rPr>
          <w:rFonts w:ascii="Times New Roman" w:hAnsi="Times New Roman" w:cs="Times New Roman"/>
          <w:sz w:val="24"/>
          <w:szCs w:val="24"/>
          <w:lang w:val="en-US"/>
        </w:rPr>
        <w:t xml:space="preserve">during storage, production etc. </w:t>
      </w:r>
      <w:r>
        <w:rPr>
          <w:rFonts w:ascii="Times New Roman" w:hAnsi="Times New Roman" w:cs="Times New Roman"/>
          <w:sz w:val="24"/>
          <w:szCs w:val="24"/>
          <w:lang w:val="en-US"/>
        </w:rPr>
        <w:t>and also has an economical value</w:t>
      </w:r>
      <w:r w:rsidR="0074035C">
        <w:rPr>
          <w:rFonts w:ascii="Times New Roman" w:hAnsi="Times New Roman" w:cs="Times New Roman"/>
          <w:sz w:val="24"/>
          <w:szCs w:val="24"/>
          <w:lang w:val="en-US"/>
        </w:rPr>
        <w:t xml:space="preserve"> for the company</w:t>
      </w:r>
      <w:r>
        <w:rPr>
          <w:rFonts w:ascii="Times New Roman" w:hAnsi="Times New Roman" w:cs="Times New Roman"/>
          <w:sz w:val="24"/>
          <w:szCs w:val="24"/>
          <w:lang w:val="en-US"/>
        </w:rPr>
        <w:t>.</w:t>
      </w:r>
    </w:p>
    <w:p w:rsidR="00BB7249" w:rsidRDefault="00BB7249"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From quantity point of view water is the basic ingredient of the meat (especially at the lean meat). Water can be found</w:t>
      </w:r>
      <w:r w:rsidR="005D6C16">
        <w:rPr>
          <w:rFonts w:ascii="Times New Roman" w:hAnsi="Times New Roman" w:cs="Times New Roman"/>
          <w:sz w:val="24"/>
          <w:szCs w:val="24"/>
          <w:lang w:val="en-US"/>
        </w:rPr>
        <w:t xml:space="preserve"> at bigger quantity</w:t>
      </w:r>
      <w:r>
        <w:rPr>
          <w:rFonts w:ascii="Times New Roman" w:hAnsi="Times New Roman" w:cs="Times New Roman"/>
          <w:sz w:val="24"/>
          <w:szCs w:val="24"/>
          <w:lang w:val="en-US"/>
        </w:rPr>
        <w:t xml:space="preserve"> at the lean meat</w:t>
      </w:r>
      <w:r w:rsidR="005D6C16">
        <w:rPr>
          <w:rFonts w:ascii="Times New Roman" w:hAnsi="Times New Roman" w:cs="Times New Roman"/>
          <w:sz w:val="24"/>
          <w:szCs w:val="24"/>
          <w:lang w:val="en-US"/>
        </w:rPr>
        <w:t xml:space="preserve"> tissue and in very small quantity in the fat tissue. Lean meat can posses water</w:t>
      </w:r>
      <w:r>
        <w:rPr>
          <w:rFonts w:ascii="Times New Roman" w:hAnsi="Times New Roman" w:cs="Times New Roman"/>
          <w:sz w:val="24"/>
          <w:szCs w:val="24"/>
          <w:lang w:val="en-US"/>
        </w:rPr>
        <w:t xml:space="preserve"> at a percentage of 75% and it can even </w:t>
      </w:r>
      <w:r w:rsidR="005D6C16">
        <w:rPr>
          <w:rFonts w:ascii="Times New Roman" w:hAnsi="Times New Roman" w:cs="Times New Roman"/>
          <w:sz w:val="24"/>
          <w:szCs w:val="24"/>
          <w:lang w:val="en-US"/>
        </w:rPr>
        <w:t>absor</w:t>
      </w:r>
      <w:r>
        <w:rPr>
          <w:rFonts w:ascii="Times New Roman" w:hAnsi="Times New Roman" w:cs="Times New Roman"/>
          <w:sz w:val="24"/>
          <w:szCs w:val="24"/>
          <w:lang w:val="en-US"/>
        </w:rPr>
        <w:t>ve and hold even more. (</w:t>
      </w:r>
      <w:r>
        <w:rPr>
          <w:rFonts w:ascii="Times New Roman" w:hAnsi="Times New Roman" w:cs="Times New Roman"/>
          <w:sz w:val="24"/>
          <w:szCs w:val="24"/>
        </w:rPr>
        <w:t>Ραμαντάνης</w:t>
      </w:r>
      <w:r w:rsidRPr="005D6C16">
        <w:rPr>
          <w:rFonts w:ascii="Times New Roman" w:hAnsi="Times New Roman" w:cs="Times New Roman"/>
          <w:sz w:val="24"/>
          <w:szCs w:val="24"/>
          <w:lang w:val="en-US"/>
        </w:rPr>
        <w:t>. 2006)</w:t>
      </w:r>
    </w:p>
    <w:p w:rsidR="001C3CDC" w:rsidRDefault="001C3CDC" w:rsidP="00B65A43">
      <w:pPr>
        <w:spacing w:after="0" w:line="360" w:lineRule="auto"/>
        <w:jc w:val="both"/>
        <w:rPr>
          <w:rFonts w:ascii="Times New Roman" w:hAnsi="Times New Roman" w:cs="Times New Roman"/>
          <w:sz w:val="24"/>
          <w:szCs w:val="24"/>
          <w:lang w:val="en-US"/>
        </w:rPr>
      </w:pPr>
    </w:p>
    <w:p w:rsidR="001C3CDC" w:rsidRPr="00C56577" w:rsidRDefault="001C3CDC" w:rsidP="00B65A43">
      <w:pPr>
        <w:pStyle w:val="Heading2"/>
        <w:spacing w:before="0" w:line="360" w:lineRule="auto"/>
        <w:jc w:val="both"/>
        <w:rPr>
          <w:rFonts w:ascii="Times New Roman" w:hAnsi="Times New Roman" w:cs="Times New Roman"/>
          <w:b w:val="0"/>
          <w:color w:val="auto"/>
          <w:sz w:val="24"/>
          <w:szCs w:val="24"/>
          <w:u w:val="single"/>
          <w:lang w:val="en-US"/>
        </w:rPr>
      </w:pPr>
      <w:bookmarkStart w:id="2" w:name="_Toc443216201"/>
      <w:r w:rsidRPr="00C56577">
        <w:rPr>
          <w:rFonts w:ascii="Times New Roman" w:hAnsi="Times New Roman" w:cs="Times New Roman"/>
          <w:b w:val="0"/>
          <w:color w:val="auto"/>
          <w:sz w:val="24"/>
          <w:szCs w:val="24"/>
          <w:u w:val="single"/>
          <w:lang w:val="en-US"/>
        </w:rPr>
        <w:t>1.1 WATER CAPACITY OF MEAT</w:t>
      </w:r>
      <w:bookmarkEnd w:id="2"/>
    </w:p>
    <w:p w:rsidR="001C3CDC" w:rsidRDefault="001C3CDC" w:rsidP="00B65A43">
      <w:pPr>
        <w:spacing w:after="0" w:line="360" w:lineRule="auto"/>
        <w:jc w:val="both"/>
        <w:rPr>
          <w:rFonts w:ascii="Times New Roman" w:hAnsi="Times New Roman" w:cs="Times New Roman"/>
          <w:sz w:val="24"/>
          <w:szCs w:val="24"/>
          <w:lang w:val="en-US"/>
        </w:rPr>
      </w:pPr>
    </w:p>
    <w:p w:rsidR="001C3CDC" w:rsidRDefault="001C3CDC"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As it was previously mentioned water can be found in two ways in the meat industry, bound to the meat and as</w:t>
      </w:r>
      <w:r w:rsidR="000E2B64">
        <w:rPr>
          <w:rFonts w:ascii="Times New Roman" w:hAnsi="Times New Roman" w:cs="Times New Roman"/>
          <w:sz w:val="24"/>
          <w:szCs w:val="24"/>
          <w:lang w:val="en-US"/>
        </w:rPr>
        <w:t xml:space="preserve"> an</w:t>
      </w:r>
      <w:r>
        <w:rPr>
          <w:rFonts w:ascii="Times New Roman" w:hAnsi="Times New Roman" w:cs="Times New Roman"/>
          <w:sz w:val="24"/>
          <w:szCs w:val="24"/>
          <w:lang w:val="en-US"/>
        </w:rPr>
        <w:t xml:space="preserve"> additive. So there are two definition for the water capacity of meat:</w:t>
      </w:r>
    </w:p>
    <w:p w:rsidR="001C3CDC" w:rsidRDefault="001C3CDC"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Water - holding capacity (WHC) is the ability of the meat to retain the tissue water present within its structure.</w:t>
      </w:r>
    </w:p>
    <w:p w:rsidR="001C3CDC" w:rsidRPr="00310C74" w:rsidRDefault="001C3CDC"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Water - binding capacity (WBC) is the ability of the meat to bind added water</w:t>
      </w:r>
      <w:r w:rsidR="00D527A7">
        <w:rPr>
          <w:rFonts w:ascii="Times New Roman" w:hAnsi="Times New Roman" w:cs="Times New Roman"/>
          <w:sz w:val="24"/>
          <w:szCs w:val="24"/>
          <w:lang w:val="en-US"/>
        </w:rPr>
        <w:t xml:space="preserve"> during the process of the meat</w:t>
      </w:r>
      <w:r>
        <w:rPr>
          <w:rFonts w:ascii="Times New Roman" w:hAnsi="Times New Roman" w:cs="Times New Roman"/>
          <w:sz w:val="24"/>
          <w:szCs w:val="24"/>
          <w:lang w:val="en-US"/>
        </w:rPr>
        <w:t>.</w:t>
      </w:r>
      <w:r w:rsidRPr="004A5775">
        <w:rPr>
          <w:rFonts w:ascii="Times New Roman" w:hAnsi="Times New Roman" w:cs="Times New Roman"/>
          <w:sz w:val="24"/>
          <w:szCs w:val="24"/>
          <w:lang w:val="en-US"/>
        </w:rPr>
        <w:t xml:space="preserve"> </w:t>
      </w:r>
      <w:r>
        <w:rPr>
          <w:rFonts w:ascii="Times New Roman" w:hAnsi="Times New Roman" w:cs="Times New Roman"/>
          <w:sz w:val="24"/>
          <w:szCs w:val="24"/>
          <w:lang w:val="en-US"/>
        </w:rPr>
        <w:t>(Ranken</w:t>
      </w:r>
      <w:r w:rsidRPr="00432D7C">
        <w:rPr>
          <w:rFonts w:ascii="Times New Roman" w:hAnsi="Times New Roman" w:cs="Times New Roman"/>
          <w:sz w:val="24"/>
          <w:szCs w:val="24"/>
          <w:lang w:val="en-US"/>
        </w:rPr>
        <w:t xml:space="preserve">. </w:t>
      </w:r>
      <w:r>
        <w:rPr>
          <w:rFonts w:ascii="Times New Roman" w:hAnsi="Times New Roman" w:cs="Times New Roman"/>
          <w:sz w:val="24"/>
          <w:szCs w:val="24"/>
          <w:lang w:val="en-US"/>
        </w:rPr>
        <w:t>2000)</w:t>
      </w:r>
    </w:p>
    <w:p w:rsidR="009C7842" w:rsidRDefault="009C7842"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ED197C">
        <w:rPr>
          <w:rFonts w:ascii="Times New Roman" w:hAnsi="Times New Roman" w:cs="Times New Roman"/>
          <w:sz w:val="24"/>
          <w:szCs w:val="24"/>
          <w:lang w:val="en-US"/>
        </w:rPr>
        <w:t>The</w:t>
      </w:r>
      <w:r>
        <w:rPr>
          <w:rFonts w:ascii="Times New Roman" w:hAnsi="Times New Roman" w:cs="Times New Roman"/>
          <w:sz w:val="24"/>
          <w:szCs w:val="24"/>
          <w:lang w:val="en-US"/>
        </w:rPr>
        <w:t xml:space="preserve"> connection of</w:t>
      </w:r>
      <w:r w:rsidR="00ED197C">
        <w:rPr>
          <w:rFonts w:ascii="Times New Roman" w:hAnsi="Times New Roman" w:cs="Times New Roman"/>
          <w:sz w:val="24"/>
          <w:szCs w:val="24"/>
          <w:lang w:val="en-US"/>
        </w:rPr>
        <w:t xml:space="preserve"> water - holding capacity</w:t>
      </w:r>
      <w:r w:rsidR="00ED197C" w:rsidRPr="00ED197C">
        <w:rPr>
          <w:rFonts w:ascii="Times New Roman" w:hAnsi="Times New Roman" w:cs="Times New Roman"/>
          <w:sz w:val="24"/>
          <w:szCs w:val="24"/>
          <w:lang w:val="en-US"/>
        </w:rPr>
        <w:t xml:space="preserve"> </w:t>
      </w:r>
      <w:r w:rsidR="00ED197C">
        <w:rPr>
          <w:rFonts w:ascii="Times New Roman" w:hAnsi="Times New Roman" w:cs="Times New Roman"/>
          <w:sz w:val="24"/>
          <w:szCs w:val="24"/>
          <w:lang w:val="en-US"/>
        </w:rPr>
        <w:t>and the</w:t>
      </w:r>
      <w:r w:rsidR="00ED197C" w:rsidRPr="00ED197C">
        <w:rPr>
          <w:rFonts w:ascii="Times New Roman" w:hAnsi="Times New Roman" w:cs="Times New Roman"/>
          <w:sz w:val="24"/>
          <w:szCs w:val="24"/>
          <w:lang w:val="en-US"/>
        </w:rPr>
        <w:tab/>
      </w:r>
      <w:r w:rsidR="00ED197C">
        <w:rPr>
          <w:rFonts w:ascii="Times New Roman" w:hAnsi="Times New Roman" w:cs="Times New Roman"/>
          <w:sz w:val="24"/>
          <w:szCs w:val="24"/>
          <w:lang w:val="en-US"/>
        </w:rPr>
        <w:t xml:space="preserve">water - binding capacity </w:t>
      </w:r>
      <w:r>
        <w:rPr>
          <w:rFonts w:ascii="Times New Roman" w:hAnsi="Times New Roman" w:cs="Times New Roman"/>
          <w:sz w:val="24"/>
          <w:szCs w:val="24"/>
          <w:lang w:val="en-US"/>
        </w:rPr>
        <w:t xml:space="preserve">is directly proportional. Every factor that influences the </w:t>
      </w:r>
      <w:r w:rsidR="00ED197C">
        <w:rPr>
          <w:rFonts w:ascii="Times New Roman" w:hAnsi="Times New Roman" w:cs="Times New Roman"/>
          <w:sz w:val="24"/>
          <w:szCs w:val="24"/>
          <w:lang w:val="en-US"/>
        </w:rPr>
        <w:t xml:space="preserve"> </w:t>
      </w:r>
      <w:r>
        <w:rPr>
          <w:rFonts w:ascii="Times New Roman" w:hAnsi="Times New Roman" w:cs="Times New Roman"/>
          <w:sz w:val="24"/>
          <w:szCs w:val="24"/>
          <w:lang w:val="en-US"/>
        </w:rPr>
        <w:t>water - holding capacity influences also the water - binding capacity.</w:t>
      </w:r>
      <w:r w:rsidRPr="009C7842">
        <w:rPr>
          <w:rFonts w:ascii="Times New Roman" w:hAnsi="Times New Roman" w:cs="Times New Roman"/>
          <w:sz w:val="24"/>
          <w:szCs w:val="24"/>
          <w:lang w:val="en-US"/>
        </w:rPr>
        <w:t xml:space="preserve"> </w:t>
      </w:r>
      <w:r w:rsidRPr="00310C74">
        <w:rPr>
          <w:rFonts w:ascii="Times New Roman" w:hAnsi="Times New Roman" w:cs="Times New Roman"/>
          <w:sz w:val="24"/>
          <w:szCs w:val="24"/>
          <w:lang w:val="en-US"/>
        </w:rPr>
        <w:t>(</w:t>
      </w:r>
      <w:r>
        <w:rPr>
          <w:rFonts w:ascii="Times New Roman" w:hAnsi="Times New Roman" w:cs="Times New Roman"/>
          <w:sz w:val="24"/>
          <w:szCs w:val="24"/>
        </w:rPr>
        <w:t>Γεωργάκης</w:t>
      </w:r>
      <w:r w:rsidRPr="00310C74">
        <w:rPr>
          <w:rFonts w:ascii="Times New Roman" w:hAnsi="Times New Roman" w:cs="Times New Roman"/>
          <w:sz w:val="24"/>
          <w:szCs w:val="24"/>
          <w:lang w:val="en-US"/>
        </w:rPr>
        <w:t>. 2005)</w:t>
      </w:r>
    </w:p>
    <w:p w:rsidR="00662606" w:rsidRDefault="00662606" w:rsidP="00B65A43">
      <w:pPr>
        <w:spacing w:after="0" w:line="360" w:lineRule="auto"/>
        <w:jc w:val="both"/>
        <w:rPr>
          <w:rFonts w:ascii="Times New Roman" w:hAnsi="Times New Roman" w:cs="Times New Roman"/>
          <w:sz w:val="24"/>
          <w:szCs w:val="24"/>
          <w:lang w:val="en-US"/>
        </w:rPr>
      </w:pPr>
    </w:p>
    <w:p w:rsidR="00662606" w:rsidRPr="00C56577" w:rsidRDefault="00662606" w:rsidP="00B65A43">
      <w:pPr>
        <w:pStyle w:val="Heading2"/>
        <w:spacing w:before="0" w:line="360" w:lineRule="auto"/>
        <w:jc w:val="both"/>
        <w:rPr>
          <w:rFonts w:ascii="Times New Roman" w:hAnsi="Times New Roman" w:cs="Times New Roman"/>
          <w:b w:val="0"/>
          <w:color w:val="auto"/>
          <w:sz w:val="24"/>
          <w:szCs w:val="24"/>
          <w:u w:val="single"/>
          <w:lang w:val="en-US"/>
        </w:rPr>
      </w:pPr>
      <w:bookmarkStart w:id="3" w:name="_Toc443216202"/>
      <w:r w:rsidRPr="00C56577">
        <w:rPr>
          <w:rFonts w:ascii="Times New Roman" w:hAnsi="Times New Roman" w:cs="Times New Roman"/>
          <w:b w:val="0"/>
          <w:color w:val="auto"/>
          <w:sz w:val="24"/>
          <w:szCs w:val="24"/>
          <w:u w:val="single"/>
          <w:lang w:val="en-US"/>
        </w:rPr>
        <w:t>1.2 FORCES OF WATER INSTARACTIONS IN MEAT</w:t>
      </w:r>
      <w:bookmarkEnd w:id="3"/>
    </w:p>
    <w:p w:rsidR="00662606" w:rsidRDefault="00662606" w:rsidP="00B65A43">
      <w:pPr>
        <w:spacing w:after="0" w:line="360" w:lineRule="auto"/>
        <w:jc w:val="both"/>
        <w:rPr>
          <w:rFonts w:ascii="Times New Roman" w:hAnsi="Times New Roman" w:cs="Times New Roman"/>
          <w:sz w:val="24"/>
          <w:szCs w:val="24"/>
          <w:lang w:val="en-US"/>
        </w:rPr>
      </w:pPr>
    </w:p>
    <w:p w:rsidR="00662606" w:rsidRDefault="00881FD0"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662606">
        <w:rPr>
          <w:rFonts w:ascii="Times New Roman" w:hAnsi="Times New Roman" w:cs="Times New Roman"/>
          <w:sz w:val="24"/>
          <w:szCs w:val="24"/>
          <w:lang w:val="en-US"/>
        </w:rPr>
        <w:t xml:space="preserve">There are three types of forces </w:t>
      </w:r>
      <w:r w:rsidR="0017253B">
        <w:rPr>
          <w:rFonts w:ascii="Times New Roman" w:hAnsi="Times New Roman" w:cs="Times New Roman"/>
          <w:sz w:val="24"/>
          <w:szCs w:val="24"/>
          <w:lang w:val="en-US"/>
        </w:rPr>
        <w:t xml:space="preserve">mentioned in literature </w:t>
      </w:r>
      <w:r w:rsidR="00662606">
        <w:rPr>
          <w:rFonts w:ascii="Times New Roman" w:hAnsi="Times New Roman" w:cs="Times New Roman"/>
          <w:sz w:val="24"/>
          <w:szCs w:val="24"/>
          <w:lang w:val="en-US"/>
        </w:rPr>
        <w:t xml:space="preserve">that effect the water </w:t>
      </w:r>
      <w:r w:rsidR="0017253B">
        <w:rPr>
          <w:rFonts w:ascii="Times New Roman" w:hAnsi="Times New Roman" w:cs="Times New Roman"/>
          <w:sz w:val="24"/>
          <w:szCs w:val="24"/>
          <w:lang w:val="en-US"/>
        </w:rPr>
        <w:t xml:space="preserve">- </w:t>
      </w:r>
      <w:r w:rsidR="00662606">
        <w:rPr>
          <w:rFonts w:ascii="Times New Roman" w:hAnsi="Times New Roman" w:cs="Times New Roman"/>
          <w:sz w:val="24"/>
          <w:szCs w:val="24"/>
          <w:lang w:val="en-US"/>
        </w:rPr>
        <w:t>holding and the water</w:t>
      </w:r>
      <w:r w:rsidR="0017253B">
        <w:rPr>
          <w:rFonts w:ascii="Times New Roman" w:hAnsi="Times New Roman" w:cs="Times New Roman"/>
          <w:sz w:val="24"/>
          <w:szCs w:val="24"/>
          <w:lang w:val="en-US"/>
        </w:rPr>
        <w:t xml:space="preserve"> -</w:t>
      </w:r>
      <w:r w:rsidR="00662606">
        <w:rPr>
          <w:rFonts w:ascii="Times New Roman" w:hAnsi="Times New Roman" w:cs="Times New Roman"/>
          <w:sz w:val="24"/>
          <w:szCs w:val="24"/>
          <w:lang w:val="en-US"/>
        </w:rPr>
        <w:t xml:space="preserve"> binding capacity of meat. These forces are: a) electrostatic forces, b) osmotic forces and c) capillary forces.</w:t>
      </w:r>
    </w:p>
    <w:p w:rsidR="00B768E1" w:rsidRDefault="00B768E1" w:rsidP="00B65A43">
      <w:pPr>
        <w:spacing w:after="0" w:line="360" w:lineRule="auto"/>
        <w:jc w:val="both"/>
        <w:rPr>
          <w:rFonts w:ascii="Times New Roman" w:hAnsi="Times New Roman" w:cs="Times New Roman"/>
          <w:sz w:val="24"/>
          <w:szCs w:val="24"/>
          <w:lang w:val="en-US"/>
        </w:rPr>
      </w:pPr>
    </w:p>
    <w:p w:rsidR="00B768E1" w:rsidRDefault="00B768E1" w:rsidP="00B65A43">
      <w:pPr>
        <w:spacing w:after="0" w:line="360" w:lineRule="auto"/>
        <w:jc w:val="both"/>
        <w:rPr>
          <w:rFonts w:ascii="Times New Roman" w:hAnsi="Times New Roman" w:cs="Times New Roman"/>
          <w:sz w:val="24"/>
          <w:szCs w:val="24"/>
          <w:lang w:val="en-US"/>
        </w:rPr>
      </w:pPr>
    </w:p>
    <w:p w:rsidR="00881FD0" w:rsidRDefault="00881FD0" w:rsidP="00B65A43">
      <w:pPr>
        <w:spacing w:after="0" w:line="360" w:lineRule="auto"/>
        <w:jc w:val="both"/>
        <w:rPr>
          <w:rFonts w:ascii="Times New Roman" w:hAnsi="Times New Roman" w:cs="Times New Roman"/>
          <w:sz w:val="24"/>
          <w:szCs w:val="24"/>
          <w:lang w:val="en-US"/>
        </w:rPr>
      </w:pPr>
    </w:p>
    <w:p w:rsidR="00662606" w:rsidRPr="00C56577" w:rsidRDefault="00662606" w:rsidP="00B65A43">
      <w:pPr>
        <w:pStyle w:val="Heading3"/>
        <w:spacing w:before="0" w:line="360" w:lineRule="auto"/>
        <w:jc w:val="both"/>
        <w:rPr>
          <w:rFonts w:ascii="Times New Roman" w:hAnsi="Times New Roman" w:cs="Times New Roman"/>
          <w:b w:val="0"/>
          <w:i/>
          <w:color w:val="auto"/>
          <w:sz w:val="24"/>
          <w:szCs w:val="24"/>
          <w:lang w:val="en-US"/>
        </w:rPr>
      </w:pPr>
      <w:bookmarkStart w:id="4" w:name="_Toc443216203"/>
      <w:r w:rsidRPr="00C56577">
        <w:rPr>
          <w:rFonts w:ascii="Times New Roman" w:hAnsi="Times New Roman" w:cs="Times New Roman"/>
          <w:b w:val="0"/>
          <w:i/>
          <w:color w:val="auto"/>
          <w:sz w:val="24"/>
          <w:szCs w:val="24"/>
          <w:lang w:val="en-US"/>
        </w:rPr>
        <w:lastRenderedPageBreak/>
        <w:t>1.</w:t>
      </w:r>
      <w:r w:rsidR="00881FD0" w:rsidRPr="00C56577">
        <w:rPr>
          <w:rFonts w:ascii="Times New Roman" w:hAnsi="Times New Roman" w:cs="Times New Roman"/>
          <w:b w:val="0"/>
          <w:i/>
          <w:color w:val="auto"/>
          <w:sz w:val="24"/>
          <w:szCs w:val="24"/>
          <w:lang w:val="en-US"/>
        </w:rPr>
        <w:t>2.</w:t>
      </w:r>
      <w:r w:rsidRPr="00C56577">
        <w:rPr>
          <w:rFonts w:ascii="Times New Roman" w:hAnsi="Times New Roman" w:cs="Times New Roman"/>
          <w:b w:val="0"/>
          <w:i/>
          <w:color w:val="auto"/>
          <w:sz w:val="24"/>
          <w:szCs w:val="24"/>
          <w:lang w:val="en-US"/>
        </w:rPr>
        <w:t>1 ELECTROSTATIC FORCES</w:t>
      </w:r>
      <w:bookmarkEnd w:id="4"/>
    </w:p>
    <w:p w:rsidR="00881FD0" w:rsidRDefault="00881FD0" w:rsidP="00B65A43">
      <w:pPr>
        <w:spacing w:after="0" w:line="360" w:lineRule="auto"/>
        <w:jc w:val="both"/>
        <w:rPr>
          <w:rFonts w:ascii="Times New Roman" w:hAnsi="Times New Roman" w:cs="Times New Roman"/>
          <w:sz w:val="24"/>
          <w:szCs w:val="24"/>
          <w:lang w:val="en-US"/>
        </w:rPr>
      </w:pPr>
    </w:p>
    <w:p w:rsidR="00662606" w:rsidRDefault="00881FD0"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662606">
        <w:rPr>
          <w:rFonts w:ascii="Times New Roman" w:hAnsi="Times New Roman" w:cs="Times New Roman"/>
          <w:sz w:val="24"/>
          <w:szCs w:val="24"/>
          <w:lang w:val="en-US"/>
        </w:rPr>
        <w:t xml:space="preserve">Water holding is caused by electrostatic repulsion </w:t>
      </w:r>
      <w:r w:rsidR="00AA15B4">
        <w:rPr>
          <w:rFonts w:ascii="Times New Roman" w:hAnsi="Times New Roman" w:cs="Times New Roman"/>
          <w:sz w:val="24"/>
          <w:szCs w:val="24"/>
          <w:lang w:val="en-US"/>
        </w:rPr>
        <w:t>between</w:t>
      </w:r>
      <w:r w:rsidR="00662606">
        <w:rPr>
          <w:rFonts w:ascii="Times New Roman" w:hAnsi="Times New Roman" w:cs="Times New Roman"/>
          <w:sz w:val="24"/>
          <w:szCs w:val="24"/>
          <w:lang w:val="en-US"/>
        </w:rPr>
        <w:t xml:space="preserve"> the myofibrillar proteins (myofilaments) and has a result the </w:t>
      </w:r>
      <w:r w:rsidR="00AA15B4">
        <w:rPr>
          <w:rFonts w:ascii="Times New Roman" w:hAnsi="Times New Roman" w:cs="Times New Roman"/>
          <w:sz w:val="24"/>
          <w:szCs w:val="24"/>
          <w:lang w:val="en-US"/>
        </w:rPr>
        <w:t>swelling</w:t>
      </w:r>
      <w:r w:rsidR="00662606">
        <w:rPr>
          <w:rFonts w:ascii="Times New Roman" w:hAnsi="Times New Roman" w:cs="Times New Roman"/>
          <w:sz w:val="24"/>
          <w:szCs w:val="24"/>
          <w:lang w:val="en-US"/>
        </w:rPr>
        <w:t xml:space="preserve"> of the myofibrils and in some cases with the use of salts or very low pH a partial solubilisation of </w:t>
      </w:r>
      <w:r w:rsidR="00AA15B4">
        <w:rPr>
          <w:rFonts w:ascii="Times New Roman" w:hAnsi="Times New Roman" w:cs="Times New Roman"/>
          <w:sz w:val="24"/>
          <w:szCs w:val="24"/>
          <w:lang w:val="en-US"/>
        </w:rPr>
        <w:t xml:space="preserve">the </w:t>
      </w:r>
      <w:r w:rsidR="00662606">
        <w:rPr>
          <w:rFonts w:ascii="Times New Roman" w:hAnsi="Times New Roman" w:cs="Times New Roman"/>
          <w:sz w:val="24"/>
          <w:szCs w:val="24"/>
          <w:lang w:val="en-US"/>
        </w:rPr>
        <w:t xml:space="preserve">filaments </w:t>
      </w:r>
      <w:r w:rsidR="00AA15B4">
        <w:rPr>
          <w:rFonts w:ascii="Times New Roman" w:hAnsi="Times New Roman" w:cs="Times New Roman"/>
          <w:sz w:val="24"/>
          <w:szCs w:val="24"/>
          <w:lang w:val="en-US"/>
        </w:rPr>
        <w:t>because of the repulsion between the individual molecules.</w:t>
      </w:r>
    </w:p>
    <w:p w:rsidR="00EA07D5" w:rsidRDefault="00881FD0"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EA07D5">
        <w:rPr>
          <w:rFonts w:ascii="Times New Roman" w:hAnsi="Times New Roman" w:cs="Times New Roman"/>
          <w:sz w:val="24"/>
          <w:szCs w:val="24"/>
          <w:lang w:val="en-US"/>
        </w:rPr>
        <w:t>Polar groups of the side chain of the aminoacids bind the water</w:t>
      </w:r>
      <w:r w:rsidR="00FF60C6">
        <w:rPr>
          <w:rFonts w:ascii="Times New Roman" w:hAnsi="Times New Roman" w:cs="Times New Roman"/>
          <w:sz w:val="24"/>
          <w:szCs w:val="24"/>
          <w:lang w:val="en-US"/>
        </w:rPr>
        <w:t xml:space="preserve"> molecules on their surface by V</w:t>
      </w:r>
      <w:r w:rsidR="00EA07D5">
        <w:rPr>
          <w:rFonts w:ascii="Times New Roman" w:hAnsi="Times New Roman" w:cs="Times New Roman"/>
          <w:sz w:val="24"/>
          <w:szCs w:val="24"/>
          <w:lang w:val="en-US"/>
        </w:rPr>
        <w:t>an der Waals forces</w:t>
      </w:r>
      <w:r w:rsidR="00C83035">
        <w:rPr>
          <w:rFonts w:ascii="Times New Roman" w:hAnsi="Times New Roman" w:cs="Times New Roman"/>
          <w:sz w:val="24"/>
          <w:szCs w:val="24"/>
          <w:lang w:val="en-US"/>
        </w:rPr>
        <w:t>. Non polar side chains of the amino acids push the polar water molecules and cause an arched-like structure around the non polar group. These combined effects create t</w:t>
      </w:r>
      <w:r w:rsidR="00E21FCB">
        <w:rPr>
          <w:rFonts w:ascii="Times New Roman" w:hAnsi="Times New Roman" w:cs="Times New Roman"/>
          <w:sz w:val="24"/>
          <w:szCs w:val="24"/>
          <w:lang w:val="en-US"/>
        </w:rPr>
        <w:t>ension and force</w:t>
      </w:r>
      <w:r w:rsidR="00C83035">
        <w:rPr>
          <w:rFonts w:ascii="Times New Roman" w:hAnsi="Times New Roman" w:cs="Times New Roman"/>
          <w:sz w:val="24"/>
          <w:szCs w:val="24"/>
          <w:lang w:val="en-US"/>
        </w:rPr>
        <w:t xml:space="preserve"> the water molecules to adopt an ice-like form in the protein network of filaments and transverse elements.</w:t>
      </w:r>
      <w:r w:rsidR="00194F09">
        <w:rPr>
          <w:rFonts w:ascii="Times New Roman" w:hAnsi="Times New Roman" w:cs="Times New Roman"/>
          <w:sz w:val="24"/>
          <w:szCs w:val="24"/>
          <w:lang w:val="en-US"/>
        </w:rPr>
        <w:t xml:space="preserve"> (Puolanne and Halonen. 2010)</w:t>
      </w:r>
    </w:p>
    <w:p w:rsidR="00CD2A2B" w:rsidRDefault="00CD2A2B" w:rsidP="00B65A43">
      <w:pPr>
        <w:spacing w:after="0" w:line="360" w:lineRule="auto"/>
        <w:jc w:val="both"/>
        <w:rPr>
          <w:rFonts w:ascii="Times New Roman" w:hAnsi="Times New Roman" w:cs="Times New Roman"/>
          <w:sz w:val="24"/>
          <w:szCs w:val="24"/>
          <w:lang w:val="en-US"/>
        </w:rPr>
      </w:pPr>
    </w:p>
    <w:p w:rsidR="00881FD0" w:rsidRPr="00C56577" w:rsidRDefault="00881FD0" w:rsidP="00B65A43">
      <w:pPr>
        <w:pStyle w:val="Heading3"/>
        <w:spacing w:before="0" w:line="360" w:lineRule="auto"/>
        <w:jc w:val="both"/>
        <w:rPr>
          <w:rFonts w:ascii="Times New Roman" w:hAnsi="Times New Roman" w:cs="Times New Roman"/>
          <w:b w:val="0"/>
          <w:i/>
          <w:color w:val="auto"/>
          <w:sz w:val="24"/>
          <w:szCs w:val="24"/>
          <w:lang w:val="en-US"/>
        </w:rPr>
      </w:pPr>
      <w:bookmarkStart w:id="5" w:name="_Toc443216204"/>
      <w:r w:rsidRPr="00C56577">
        <w:rPr>
          <w:rFonts w:ascii="Times New Roman" w:hAnsi="Times New Roman" w:cs="Times New Roman"/>
          <w:b w:val="0"/>
          <w:i/>
          <w:color w:val="auto"/>
          <w:sz w:val="24"/>
          <w:szCs w:val="24"/>
          <w:lang w:val="en-US"/>
        </w:rPr>
        <w:t>1.2.2 OSMOTIC FORCES</w:t>
      </w:r>
      <w:bookmarkEnd w:id="5"/>
    </w:p>
    <w:p w:rsidR="00CD2A2B" w:rsidRDefault="00CD2A2B" w:rsidP="00B65A43">
      <w:pPr>
        <w:spacing w:after="0" w:line="360" w:lineRule="auto"/>
        <w:jc w:val="both"/>
        <w:rPr>
          <w:rFonts w:ascii="Times New Roman" w:hAnsi="Times New Roman" w:cs="Times New Roman"/>
          <w:sz w:val="24"/>
          <w:szCs w:val="24"/>
          <w:lang w:val="en-US"/>
        </w:rPr>
      </w:pPr>
    </w:p>
    <w:p w:rsidR="00881FD0" w:rsidRDefault="008A157E"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C84D55">
        <w:rPr>
          <w:rFonts w:ascii="Times New Roman" w:hAnsi="Times New Roman" w:cs="Times New Roman"/>
          <w:sz w:val="24"/>
          <w:szCs w:val="24"/>
          <w:lang w:val="en-US"/>
        </w:rPr>
        <w:t>Because the stru</w:t>
      </w:r>
      <w:r w:rsidR="00E26C62">
        <w:rPr>
          <w:rFonts w:ascii="Times New Roman" w:hAnsi="Times New Roman" w:cs="Times New Roman"/>
          <w:sz w:val="24"/>
          <w:szCs w:val="24"/>
          <w:lang w:val="en-US"/>
        </w:rPr>
        <w:t xml:space="preserve">ctural proteins in meat are solid and </w:t>
      </w:r>
      <w:r w:rsidR="00C84D55">
        <w:rPr>
          <w:rFonts w:ascii="Times New Roman" w:hAnsi="Times New Roman" w:cs="Times New Roman"/>
          <w:sz w:val="24"/>
          <w:szCs w:val="24"/>
          <w:lang w:val="en-US"/>
        </w:rPr>
        <w:t>cannot</w:t>
      </w:r>
      <w:r w:rsidR="00E26C62">
        <w:rPr>
          <w:rFonts w:ascii="Times New Roman" w:hAnsi="Times New Roman" w:cs="Times New Roman"/>
          <w:sz w:val="24"/>
          <w:szCs w:val="24"/>
          <w:lang w:val="en-US"/>
        </w:rPr>
        <w:t xml:space="preserve"> move </w:t>
      </w:r>
      <w:r w:rsidR="00C84D55">
        <w:rPr>
          <w:rFonts w:ascii="Times New Roman" w:hAnsi="Times New Roman" w:cs="Times New Roman"/>
          <w:sz w:val="24"/>
          <w:szCs w:val="24"/>
          <w:lang w:val="en-US"/>
        </w:rPr>
        <w:t>electrical</w:t>
      </w:r>
      <w:r w:rsidR="00E26C62">
        <w:rPr>
          <w:rFonts w:ascii="Times New Roman" w:hAnsi="Times New Roman" w:cs="Times New Roman"/>
          <w:sz w:val="24"/>
          <w:szCs w:val="24"/>
          <w:lang w:val="en-US"/>
        </w:rPr>
        <w:t xml:space="preserve"> forces pull the counter ions (sodium ions) very close to t</w:t>
      </w:r>
      <w:r w:rsidR="00C84D55">
        <w:rPr>
          <w:rFonts w:ascii="Times New Roman" w:hAnsi="Times New Roman" w:cs="Times New Roman"/>
          <w:sz w:val="24"/>
          <w:szCs w:val="24"/>
          <w:lang w:val="en-US"/>
        </w:rPr>
        <w:t>he filament surface and create</w:t>
      </w:r>
      <w:r w:rsidR="00E26C62">
        <w:rPr>
          <w:rFonts w:ascii="Times New Roman" w:hAnsi="Times New Roman" w:cs="Times New Roman"/>
          <w:sz w:val="24"/>
          <w:szCs w:val="24"/>
          <w:lang w:val="en-US"/>
        </w:rPr>
        <w:t xml:space="preserve"> an uneven distribution of the ions in the water phase. The differences in the </w:t>
      </w:r>
      <w:r w:rsidR="009F7890">
        <w:rPr>
          <w:rFonts w:ascii="Times New Roman" w:hAnsi="Times New Roman" w:cs="Times New Roman"/>
          <w:sz w:val="24"/>
          <w:szCs w:val="24"/>
          <w:lang w:val="en-US"/>
        </w:rPr>
        <w:t>concentration</w:t>
      </w:r>
      <w:r w:rsidR="00E26C62">
        <w:rPr>
          <w:rFonts w:ascii="Times New Roman" w:hAnsi="Times New Roman" w:cs="Times New Roman"/>
          <w:sz w:val="24"/>
          <w:szCs w:val="24"/>
          <w:lang w:val="en-US"/>
        </w:rPr>
        <w:t xml:space="preserve"> establish an osmosis-like force (pressure) inside the filament lattice which pulls the water molecules into the system. The pressure could cause unlimited swelling but the cross - bridges </w:t>
      </w:r>
      <w:r w:rsidR="009F7890">
        <w:rPr>
          <w:rFonts w:ascii="Times New Roman" w:hAnsi="Times New Roman" w:cs="Times New Roman"/>
          <w:sz w:val="24"/>
          <w:szCs w:val="24"/>
          <w:lang w:val="en-US"/>
        </w:rPr>
        <w:t>be</w:t>
      </w:r>
      <w:r w:rsidR="00E26C62">
        <w:rPr>
          <w:rFonts w:ascii="Times New Roman" w:hAnsi="Times New Roman" w:cs="Times New Roman"/>
          <w:sz w:val="24"/>
          <w:szCs w:val="24"/>
          <w:lang w:val="en-US"/>
        </w:rPr>
        <w:t xml:space="preserve">cause </w:t>
      </w:r>
      <w:r w:rsidR="009F7890">
        <w:rPr>
          <w:rFonts w:ascii="Times New Roman" w:hAnsi="Times New Roman" w:cs="Times New Roman"/>
          <w:sz w:val="24"/>
          <w:szCs w:val="24"/>
          <w:lang w:val="en-US"/>
        </w:rPr>
        <w:t xml:space="preserve">of </w:t>
      </w:r>
      <w:r w:rsidR="00E26C62">
        <w:rPr>
          <w:rFonts w:ascii="Times New Roman" w:hAnsi="Times New Roman" w:cs="Times New Roman"/>
          <w:sz w:val="24"/>
          <w:szCs w:val="24"/>
          <w:lang w:val="en-US"/>
        </w:rPr>
        <w:t>an opposite force that is called elastic pressure. Increasing the osmotic force from the interaction between proteins and the solution and eliminating the elastic pressure by disrupting or decreasing the strength of cross-bridges will lead to an increases water binding and the opposite.</w:t>
      </w:r>
      <w:r w:rsidR="00E26C62" w:rsidRPr="00E26C62">
        <w:rPr>
          <w:rFonts w:ascii="Times New Roman" w:hAnsi="Times New Roman" w:cs="Times New Roman"/>
          <w:sz w:val="24"/>
          <w:szCs w:val="24"/>
          <w:lang w:val="en-US"/>
        </w:rPr>
        <w:t xml:space="preserve"> </w:t>
      </w:r>
      <w:r w:rsidR="00E26C62">
        <w:rPr>
          <w:rFonts w:ascii="Times New Roman" w:hAnsi="Times New Roman" w:cs="Times New Roman"/>
          <w:sz w:val="24"/>
          <w:szCs w:val="24"/>
          <w:lang w:val="en-US"/>
        </w:rPr>
        <w:t>(Puolanne and Halonen. 2010)</w:t>
      </w:r>
    </w:p>
    <w:p w:rsidR="004A4027" w:rsidRDefault="004A4027" w:rsidP="00B65A43">
      <w:pPr>
        <w:spacing w:after="0" w:line="360" w:lineRule="auto"/>
        <w:jc w:val="both"/>
        <w:rPr>
          <w:rFonts w:ascii="Times New Roman" w:hAnsi="Times New Roman" w:cs="Times New Roman"/>
          <w:sz w:val="24"/>
          <w:szCs w:val="24"/>
          <w:lang w:val="en-US"/>
        </w:rPr>
      </w:pPr>
    </w:p>
    <w:p w:rsidR="00881FD0" w:rsidRPr="00C56577" w:rsidRDefault="00881FD0" w:rsidP="00B65A43">
      <w:pPr>
        <w:pStyle w:val="Heading3"/>
        <w:spacing w:before="0" w:line="360" w:lineRule="auto"/>
        <w:jc w:val="both"/>
        <w:rPr>
          <w:rFonts w:ascii="Times New Roman" w:hAnsi="Times New Roman" w:cs="Times New Roman"/>
          <w:b w:val="0"/>
          <w:i/>
          <w:color w:val="auto"/>
          <w:sz w:val="24"/>
          <w:szCs w:val="24"/>
          <w:lang w:val="en-US"/>
        </w:rPr>
      </w:pPr>
      <w:bookmarkStart w:id="6" w:name="_Toc443216205"/>
      <w:r w:rsidRPr="00C56577">
        <w:rPr>
          <w:rFonts w:ascii="Times New Roman" w:hAnsi="Times New Roman" w:cs="Times New Roman"/>
          <w:b w:val="0"/>
          <w:i/>
          <w:color w:val="auto"/>
          <w:sz w:val="24"/>
          <w:szCs w:val="24"/>
          <w:lang w:val="en-US"/>
        </w:rPr>
        <w:t>1.2.3 CAPILLARY FORCES</w:t>
      </w:r>
      <w:bookmarkEnd w:id="6"/>
    </w:p>
    <w:p w:rsidR="00216B1B" w:rsidRPr="00ED197C" w:rsidRDefault="00216B1B" w:rsidP="00B65A43">
      <w:pPr>
        <w:spacing w:after="0" w:line="360" w:lineRule="auto"/>
        <w:jc w:val="both"/>
        <w:rPr>
          <w:rFonts w:ascii="Times New Roman" w:hAnsi="Times New Roman" w:cs="Times New Roman"/>
          <w:sz w:val="24"/>
          <w:szCs w:val="24"/>
          <w:lang w:val="en-US"/>
        </w:rPr>
      </w:pPr>
    </w:p>
    <w:p w:rsidR="001C3CDC" w:rsidRDefault="00216B1B"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Surface tension in a capillary with a diameter equal to the interfilamental spacing would support a water column of 300m in height. So it seems reasonable that water is held in meat by capillarity with the majority being in the interfilamental space within the myofibrils and a substantial part in the extracellular space and also the spaces between the myofibrils.</w:t>
      </w:r>
    </w:p>
    <w:p w:rsidR="002F7FEB" w:rsidRDefault="002F7FEB"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Structural aspects like actomyosin cross-bridges or denaturation which usually lead to a shortening of filaments or cross-bridges also have an influence on capillarity.</w:t>
      </w:r>
      <w:r w:rsidRPr="002F7FEB">
        <w:rPr>
          <w:rFonts w:ascii="Times New Roman" w:hAnsi="Times New Roman" w:cs="Times New Roman"/>
          <w:sz w:val="24"/>
          <w:szCs w:val="24"/>
          <w:lang w:val="en-US"/>
        </w:rPr>
        <w:t xml:space="preserve"> </w:t>
      </w:r>
      <w:r>
        <w:rPr>
          <w:rFonts w:ascii="Times New Roman" w:hAnsi="Times New Roman" w:cs="Times New Roman"/>
          <w:sz w:val="24"/>
          <w:szCs w:val="24"/>
          <w:lang w:val="en-US"/>
        </w:rPr>
        <w:t>(Puolanne and Halonen. 2010)</w:t>
      </w:r>
    </w:p>
    <w:p w:rsidR="00CD2A2B" w:rsidRDefault="00CD2A2B" w:rsidP="00B65A43">
      <w:pPr>
        <w:spacing w:after="0" w:line="360" w:lineRule="auto"/>
        <w:jc w:val="both"/>
        <w:rPr>
          <w:rFonts w:ascii="Times New Roman" w:hAnsi="Times New Roman" w:cs="Times New Roman"/>
          <w:sz w:val="24"/>
          <w:szCs w:val="24"/>
          <w:lang w:val="en-US"/>
        </w:rPr>
      </w:pPr>
    </w:p>
    <w:p w:rsidR="00FA4876" w:rsidRPr="00C56577" w:rsidRDefault="00662606" w:rsidP="00B65A43">
      <w:pPr>
        <w:pStyle w:val="Heading2"/>
        <w:spacing w:before="0" w:line="360" w:lineRule="auto"/>
        <w:jc w:val="both"/>
        <w:rPr>
          <w:rFonts w:ascii="Times New Roman" w:hAnsi="Times New Roman" w:cs="Times New Roman"/>
          <w:b w:val="0"/>
          <w:color w:val="auto"/>
          <w:sz w:val="24"/>
          <w:szCs w:val="24"/>
          <w:u w:val="single"/>
          <w:lang w:val="en-US"/>
        </w:rPr>
      </w:pPr>
      <w:bookmarkStart w:id="7" w:name="_Toc443216206"/>
      <w:r w:rsidRPr="00C56577">
        <w:rPr>
          <w:rFonts w:ascii="Times New Roman" w:hAnsi="Times New Roman" w:cs="Times New Roman"/>
          <w:b w:val="0"/>
          <w:color w:val="auto"/>
          <w:sz w:val="24"/>
          <w:szCs w:val="24"/>
          <w:u w:val="single"/>
          <w:lang w:val="en-US"/>
        </w:rPr>
        <w:t>1.3</w:t>
      </w:r>
      <w:r w:rsidR="00FA4876" w:rsidRPr="00C56577">
        <w:rPr>
          <w:rFonts w:ascii="Times New Roman" w:hAnsi="Times New Roman" w:cs="Times New Roman"/>
          <w:b w:val="0"/>
          <w:color w:val="auto"/>
          <w:sz w:val="24"/>
          <w:szCs w:val="24"/>
          <w:u w:val="single"/>
          <w:lang w:val="en-US"/>
        </w:rPr>
        <w:t xml:space="preserve"> TYPES OF WATER IN THE MEAT TISSUE</w:t>
      </w:r>
      <w:bookmarkEnd w:id="7"/>
    </w:p>
    <w:p w:rsidR="00EA698D" w:rsidRDefault="00EA698D" w:rsidP="00B65A43">
      <w:pPr>
        <w:spacing w:after="0" w:line="360" w:lineRule="auto"/>
        <w:jc w:val="both"/>
        <w:rPr>
          <w:rFonts w:ascii="Times New Roman" w:hAnsi="Times New Roman" w:cs="Times New Roman"/>
          <w:sz w:val="24"/>
          <w:szCs w:val="24"/>
          <w:lang w:val="en-US"/>
        </w:rPr>
      </w:pPr>
    </w:p>
    <w:p w:rsidR="00FA4876" w:rsidRPr="005D6C16" w:rsidRDefault="00FA4876"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We can find three types of water in the meat tissue: a) structural water, b) </w:t>
      </w:r>
      <w:r w:rsidR="005577D8">
        <w:rPr>
          <w:rFonts w:ascii="Times New Roman" w:hAnsi="Times New Roman" w:cs="Times New Roman"/>
          <w:sz w:val="24"/>
          <w:szCs w:val="24"/>
          <w:lang w:val="en-US"/>
        </w:rPr>
        <w:t>immobilized</w:t>
      </w:r>
      <w:r>
        <w:rPr>
          <w:rFonts w:ascii="Times New Roman" w:hAnsi="Times New Roman" w:cs="Times New Roman"/>
          <w:sz w:val="24"/>
          <w:szCs w:val="24"/>
          <w:lang w:val="en-US"/>
        </w:rPr>
        <w:t xml:space="preserve"> water and c) free water.</w:t>
      </w:r>
      <w:r w:rsidR="005B7E82" w:rsidRPr="005B7E82">
        <w:rPr>
          <w:rFonts w:ascii="Times New Roman" w:hAnsi="Times New Roman" w:cs="Times New Roman"/>
          <w:sz w:val="24"/>
          <w:szCs w:val="24"/>
          <w:lang w:val="en-US"/>
        </w:rPr>
        <w:t xml:space="preserve"> </w:t>
      </w:r>
      <w:r w:rsidR="005B7E82">
        <w:rPr>
          <w:rFonts w:ascii="Times New Roman" w:hAnsi="Times New Roman" w:cs="Times New Roman"/>
          <w:sz w:val="24"/>
          <w:szCs w:val="24"/>
          <w:lang w:val="en-US"/>
        </w:rPr>
        <w:t>(</w:t>
      </w:r>
      <w:r w:rsidR="005B7E82">
        <w:rPr>
          <w:rFonts w:ascii="Times New Roman" w:hAnsi="Times New Roman" w:cs="Times New Roman"/>
          <w:sz w:val="24"/>
          <w:szCs w:val="24"/>
        </w:rPr>
        <w:t>Ραμαντάνης</w:t>
      </w:r>
      <w:r w:rsidR="005B7E82" w:rsidRPr="005D6C16">
        <w:rPr>
          <w:rFonts w:ascii="Times New Roman" w:hAnsi="Times New Roman" w:cs="Times New Roman"/>
          <w:sz w:val="24"/>
          <w:szCs w:val="24"/>
          <w:lang w:val="en-US"/>
        </w:rPr>
        <w:t>. 2006)</w:t>
      </w:r>
    </w:p>
    <w:p w:rsidR="00924A5C" w:rsidRPr="002B09B6" w:rsidRDefault="002B09B6" w:rsidP="00B65A43">
      <w:pPr>
        <w:spacing w:after="0" w:line="360" w:lineRule="auto"/>
        <w:jc w:val="both"/>
        <w:rPr>
          <w:rFonts w:ascii="Times New Roman" w:hAnsi="Times New Roman" w:cs="Times New Roman"/>
          <w:sz w:val="24"/>
          <w:szCs w:val="24"/>
          <w:lang w:val="en-US"/>
        </w:rPr>
      </w:pPr>
      <w:r w:rsidRPr="005D6C16">
        <w:rPr>
          <w:rFonts w:ascii="Times New Roman" w:hAnsi="Times New Roman" w:cs="Times New Roman"/>
          <w:sz w:val="24"/>
          <w:szCs w:val="24"/>
          <w:lang w:val="en-US"/>
        </w:rPr>
        <w:tab/>
      </w:r>
      <w:r>
        <w:rPr>
          <w:rFonts w:ascii="Times New Roman" w:hAnsi="Times New Roman" w:cs="Times New Roman"/>
          <w:sz w:val="24"/>
          <w:szCs w:val="24"/>
          <w:lang w:val="en-US"/>
        </w:rPr>
        <w:t xml:space="preserve">The distribution of water in the lean meat can be found </w:t>
      </w:r>
      <w:r w:rsidR="000B5AC6">
        <w:rPr>
          <w:rFonts w:ascii="Times New Roman" w:hAnsi="Times New Roman" w:cs="Times New Roman"/>
          <w:sz w:val="24"/>
          <w:szCs w:val="24"/>
          <w:lang w:val="en-US"/>
        </w:rPr>
        <w:t>in</w:t>
      </w:r>
      <w:r>
        <w:rPr>
          <w:rFonts w:ascii="Times New Roman" w:hAnsi="Times New Roman" w:cs="Times New Roman"/>
          <w:sz w:val="24"/>
          <w:szCs w:val="24"/>
          <w:lang w:val="en-US"/>
        </w:rPr>
        <w:t xml:space="preserve"> the table below. The water is distributed in fibrils, the sarcoplasm, at the extracellular space and the connective tissues. </w:t>
      </w:r>
    </w:p>
    <w:tbl>
      <w:tblPr>
        <w:tblStyle w:val="TableGrid"/>
        <w:tblW w:w="0" w:type="auto"/>
        <w:tblLook w:val="04A0" w:firstRow="1" w:lastRow="0" w:firstColumn="1" w:lastColumn="0" w:noHBand="0" w:noVBand="1"/>
      </w:tblPr>
      <w:tblGrid>
        <w:gridCol w:w="1704"/>
        <w:gridCol w:w="1704"/>
        <w:gridCol w:w="1704"/>
        <w:gridCol w:w="1705"/>
        <w:gridCol w:w="1705"/>
      </w:tblGrid>
      <w:tr w:rsidR="00BF7414" w:rsidRPr="00B65A43" w:rsidTr="00613324">
        <w:tc>
          <w:tcPr>
            <w:tcW w:w="8522" w:type="dxa"/>
            <w:gridSpan w:val="5"/>
          </w:tcPr>
          <w:p w:rsidR="00BF7414" w:rsidRPr="001B1345" w:rsidRDefault="00BF7414" w:rsidP="00BF7414">
            <w:pPr>
              <w:jc w:val="center"/>
              <w:rPr>
                <w:rFonts w:ascii="Times New Roman" w:hAnsi="Times New Roman" w:cs="Times New Roman"/>
                <w:b/>
                <w:sz w:val="24"/>
                <w:szCs w:val="24"/>
                <w:lang w:val="en-US"/>
              </w:rPr>
            </w:pPr>
            <w:r w:rsidRPr="001B1345">
              <w:rPr>
                <w:rFonts w:ascii="Times New Roman" w:hAnsi="Times New Roman" w:cs="Times New Roman"/>
                <w:b/>
                <w:sz w:val="24"/>
                <w:szCs w:val="24"/>
                <w:lang w:val="en-US"/>
              </w:rPr>
              <w:t>Distribution of water (%) in the lean meat</w:t>
            </w:r>
          </w:p>
        </w:tc>
      </w:tr>
      <w:tr w:rsidR="00BF7414" w:rsidTr="00613324">
        <w:tc>
          <w:tcPr>
            <w:tcW w:w="1704" w:type="dxa"/>
            <w:vMerge w:val="restart"/>
          </w:tcPr>
          <w:p w:rsidR="00BF7414" w:rsidRDefault="00BF7414" w:rsidP="00BF7414">
            <w:pPr>
              <w:jc w:val="center"/>
              <w:rPr>
                <w:rFonts w:ascii="Times New Roman" w:hAnsi="Times New Roman" w:cs="Times New Roman"/>
                <w:sz w:val="24"/>
                <w:szCs w:val="24"/>
                <w:lang w:val="en-US"/>
              </w:rPr>
            </w:pPr>
          </w:p>
        </w:tc>
        <w:tc>
          <w:tcPr>
            <w:tcW w:w="3408" w:type="dxa"/>
            <w:gridSpan w:val="2"/>
          </w:tcPr>
          <w:p w:rsidR="00BF7414" w:rsidRDefault="00BF7414" w:rsidP="00BF7414">
            <w:pPr>
              <w:jc w:val="center"/>
              <w:rPr>
                <w:rFonts w:ascii="Times New Roman" w:hAnsi="Times New Roman" w:cs="Times New Roman"/>
                <w:sz w:val="24"/>
                <w:szCs w:val="24"/>
                <w:lang w:val="en-US"/>
              </w:rPr>
            </w:pPr>
            <w:r>
              <w:rPr>
                <w:rFonts w:ascii="Times New Roman" w:hAnsi="Times New Roman" w:cs="Times New Roman"/>
                <w:sz w:val="24"/>
                <w:szCs w:val="24"/>
                <w:lang w:val="en-US"/>
              </w:rPr>
              <w:t>Fibres or cells</w:t>
            </w:r>
          </w:p>
        </w:tc>
        <w:tc>
          <w:tcPr>
            <w:tcW w:w="1705" w:type="dxa"/>
            <w:vMerge w:val="restart"/>
          </w:tcPr>
          <w:p w:rsidR="00BF7414" w:rsidRDefault="00E57FB3" w:rsidP="00BF7414">
            <w:pPr>
              <w:jc w:val="center"/>
              <w:rPr>
                <w:rFonts w:ascii="Times New Roman" w:hAnsi="Times New Roman" w:cs="Times New Roman"/>
                <w:sz w:val="24"/>
                <w:szCs w:val="24"/>
                <w:lang w:val="en-US"/>
              </w:rPr>
            </w:pPr>
            <w:r>
              <w:rPr>
                <w:rFonts w:ascii="Times New Roman" w:hAnsi="Times New Roman" w:cs="Times New Roman"/>
                <w:sz w:val="24"/>
                <w:szCs w:val="24"/>
                <w:lang w:val="en-US"/>
              </w:rPr>
              <w:t>Extracellular</w:t>
            </w:r>
            <w:r w:rsidR="00BF7414">
              <w:rPr>
                <w:rFonts w:ascii="Times New Roman" w:hAnsi="Times New Roman" w:cs="Times New Roman"/>
                <w:sz w:val="24"/>
                <w:szCs w:val="24"/>
                <w:lang w:val="en-US"/>
              </w:rPr>
              <w:t xml:space="preserve"> space and connective tissues</w:t>
            </w:r>
          </w:p>
        </w:tc>
        <w:tc>
          <w:tcPr>
            <w:tcW w:w="1705" w:type="dxa"/>
            <w:vMerge w:val="restart"/>
          </w:tcPr>
          <w:p w:rsidR="00BF7414" w:rsidRDefault="00BF7414" w:rsidP="00BF7414">
            <w:pPr>
              <w:jc w:val="center"/>
              <w:rPr>
                <w:rFonts w:ascii="Times New Roman" w:hAnsi="Times New Roman" w:cs="Times New Roman"/>
                <w:sz w:val="24"/>
                <w:szCs w:val="24"/>
                <w:lang w:val="en-US"/>
              </w:rPr>
            </w:pPr>
            <w:r>
              <w:rPr>
                <w:rFonts w:ascii="Times New Roman" w:hAnsi="Times New Roman" w:cs="Times New Roman"/>
                <w:sz w:val="24"/>
                <w:szCs w:val="24"/>
                <w:lang w:val="en-US"/>
              </w:rPr>
              <w:t>Total</w:t>
            </w:r>
          </w:p>
        </w:tc>
      </w:tr>
      <w:tr w:rsidR="00BF7414" w:rsidTr="00BF7414">
        <w:tc>
          <w:tcPr>
            <w:tcW w:w="1704" w:type="dxa"/>
            <w:vMerge/>
          </w:tcPr>
          <w:p w:rsidR="00BF7414" w:rsidRDefault="00BF7414" w:rsidP="00BF7414">
            <w:pPr>
              <w:jc w:val="center"/>
              <w:rPr>
                <w:rFonts w:ascii="Times New Roman" w:hAnsi="Times New Roman" w:cs="Times New Roman"/>
                <w:sz w:val="24"/>
                <w:szCs w:val="24"/>
                <w:lang w:val="en-US"/>
              </w:rPr>
            </w:pPr>
          </w:p>
        </w:tc>
        <w:tc>
          <w:tcPr>
            <w:tcW w:w="1704" w:type="dxa"/>
          </w:tcPr>
          <w:p w:rsidR="00BF7414" w:rsidRDefault="00BF7414" w:rsidP="00BF7414">
            <w:pPr>
              <w:jc w:val="center"/>
              <w:rPr>
                <w:rFonts w:ascii="Times New Roman" w:hAnsi="Times New Roman" w:cs="Times New Roman"/>
                <w:sz w:val="24"/>
                <w:szCs w:val="24"/>
                <w:lang w:val="en-US"/>
              </w:rPr>
            </w:pPr>
            <w:r>
              <w:rPr>
                <w:rFonts w:ascii="Times New Roman" w:hAnsi="Times New Roman" w:cs="Times New Roman"/>
                <w:sz w:val="24"/>
                <w:szCs w:val="24"/>
                <w:lang w:val="en-US"/>
              </w:rPr>
              <w:t>Fibrils</w:t>
            </w:r>
          </w:p>
        </w:tc>
        <w:tc>
          <w:tcPr>
            <w:tcW w:w="1704" w:type="dxa"/>
          </w:tcPr>
          <w:p w:rsidR="00BF7414" w:rsidRDefault="00BF7414" w:rsidP="00BF7414">
            <w:pPr>
              <w:jc w:val="center"/>
              <w:rPr>
                <w:rFonts w:ascii="Times New Roman" w:hAnsi="Times New Roman" w:cs="Times New Roman"/>
                <w:sz w:val="24"/>
                <w:szCs w:val="24"/>
                <w:lang w:val="en-US"/>
              </w:rPr>
            </w:pPr>
            <w:r>
              <w:rPr>
                <w:rFonts w:ascii="Times New Roman" w:hAnsi="Times New Roman" w:cs="Times New Roman"/>
                <w:sz w:val="24"/>
                <w:szCs w:val="24"/>
                <w:lang w:val="en-US"/>
              </w:rPr>
              <w:t>Sarcoplasm</w:t>
            </w:r>
          </w:p>
        </w:tc>
        <w:tc>
          <w:tcPr>
            <w:tcW w:w="1705" w:type="dxa"/>
            <w:vMerge/>
          </w:tcPr>
          <w:p w:rsidR="00BF7414" w:rsidRDefault="00BF7414" w:rsidP="00BF7414">
            <w:pPr>
              <w:jc w:val="center"/>
              <w:rPr>
                <w:rFonts w:ascii="Times New Roman" w:hAnsi="Times New Roman" w:cs="Times New Roman"/>
                <w:sz w:val="24"/>
                <w:szCs w:val="24"/>
                <w:lang w:val="en-US"/>
              </w:rPr>
            </w:pPr>
          </w:p>
        </w:tc>
        <w:tc>
          <w:tcPr>
            <w:tcW w:w="1705" w:type="dxa"/>
            <w:vMerge/>
          </w:tcPr>
          <w:p w:rsidR="00BF7414" w:rsidRDefault="00BF7414" w:rsidP="00BF7414">
            <w:pPr>
              <w:jc w:val="center"/>
              <w:rPr>
                <w:rFonts w:ascii="Times New Roman" w:hAnsi="Times New Roman" w:cs="Times New Roman"/>
                <w:sz w:val="24"/>
                <w:szCs w:val="24"/>
                <w:lang w:val="en-US"/>
              </w:rPr>
            </w:pPr>
          </w:p>
        </w:tc>
      </w:tr>
      <w:tr w:rsidR="00BF7414" w:rsidTr="00BF7414">
        <w:tc>
          <w:tcPr>
            <w:tcW w:w="1704" w:type="dxa"/>
          </w:tcPr>
          <w:p w:rsidR="00BF7414" w:rsidRDefault="00BF7414" w:rsidP="00BF7414">
            <w:pPr>
              <w:jc w:val="center"/>
              <w:rPr>
                <w:rFonts w:ascii="Times New Roman" w:hAnsi="Times New Roman" w:cs="Times New Roman"/>
                <w:sz w:val="24"/>
                <w:szCs w:val="24"/>
                <w:lang w:val="en-US"/>
              </w:rPr>
            </w:pPr>
            <w:r>
              <w:rPr>
                <w:rFonts w:ascii="Times New Roman" w:hAnsi="Times New Roman" w:cs="Times New Roman"/>
                <w:sz w:val="24"/>
                <w:szCs w:val="24"/>
                <w:lang w:val="en-US"/>
              </w:rPr>
              <w:t>Water</w:t>
            </w:r>
          </w:p>
        </w:tc>
        <w:tc>
          <w:tcPr>
            <w:tcW w:w="1704" w:type="dxa"/>
          </w:tcPr>
          <w:p w:rsidR="00BF7414" w:rsidRDefault="00BF7414" w:rsidP="00BF7414">
            <w:pPr>
              <w:jc w:val="center"/>
              <w:rPr>
                <w:rFonts w:ascii="Times New Roman" w:hAnsi="Times New Roman" w:cs="Times New Roman"/>
                <w:sz w:val="24"/>
                <w:szCs w:val="24"/>
                <w:lang w:val="en-US"/>
              </w:rPr>
            </w:pPr>
            <w:r>
              <w:rPr>
                <w:rFonts w:ascii="Times New Roman" w:hAnsi="Times New Roman" w:cs="Times New Roman"/>
                <w:sz w:val="24"/>
                <w:szCs w:val="24"/>
                <w:lang w:val="en-US"/>
              </w:rPr>
              <w:t>45</w:t>
            </w:r>
          </w:p>
        </w:tc>
        <w:tc>
          <w:tcPr>
            <w:tcW w:w="1704" w:type="dxa"/>
          </w:tcPr>
          <w:p w:rsidR="00BF7414" w:rsidRDefault="00BF7414" w:rsidP="00BF7414">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1705" w:type="dxa"/>
          </w:tcPr>
          <w:p w:rsidR="00BF7414" w:rsidRDefault="00BF7414" w:rsidP="00BF7414">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705" w:type="dxa"/>
          </w:tcPr>
          <w:p w:rsidR="00BF7414" w:rsidRDefault="00BF7414" w:rsidP="00BF7414">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r>
      <w:tr w:rsidR="00BF7414" w:rsidTr="00BF7414">
        <w:tc>
          <w:tcPr>
            <w:tcW w:w="1704" w:type="dxa"/>
          </w:tcPr>
          <w:p w:rsidR="00BF7414" w:rsidRDefault="00BF7414" w:rsidP="00BF7414">
            <w:pPr>
              <w:jc w:val="center"/>
              <w:rPr>
                <w:rFonts w:ascii="Times New Roman" w:hAnsi="Times New Roman" w:cs="Times New Roman"/>
                <w:sz w:val="24"/>
                <w:szCs w:val="24"/>
                <w:lang w:val="en-US"/>
              </w:rPr>
            </w:pPr>
            <w:r>
              <w:rPr>
                <w:rFonts w:ascii="Times New Roman" w:hAnsi="Times New Roman" w:cs="Times New Roman"/>
                <w:sz w:val="24"/>
                <w:szCs w:val="24"/>
                <w:lang w:val="en-US"/>
              </w:rPr>
              <w:t>Protein</w:t>
            </w:r>
          </w:p>
        </w:tc>
        <w:tc>
          <w:tcPr>
            <w:tcW w:w="1704" w:type="dxa"/>
          </w:tcPr>
          <w:p w:rsidR="00BF7414" w:rsidRDefault="00BF7414" w:rsidP="00BF7414">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704" w:type="dxa"/>
          </w:tcPr>
          <w:p w:rsidR="00BF7414" w:rsidRDefault="00BF7414" w:rsidP="00BF7414">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705" w:type="dxa"/>
          </w:tcPr>
          <w:p w:rsidR="00BF7414" w:rsidRDefault="00BF7414" w:rsidP="00BF7414">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705" w:type="dxa"/>
          </w:tcPr>
          <w:p w:rsidR="00BF7414" w:rsidRDefault="00BF7414" w:rsidP="00BF7414">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r>
      <w:tr w:rsidR="00BF7414" w:rsidTr="00BF7414">
        <w:tc>
          <w:tcPr>
            <w:tcW w:w="1704" w:type="dxa"/>
          </w:tcPr>
          <w:p w:rsidR="00BF7414" w:rsidRDefault="00BF7414" w:rsidP="00BF7414">
            <w:pPr>
              <w:jc w:val="center"/>
              <w:rPr>
                <w:rFonts w:ascii="Times New Roman" w:hAnsi="Times New Roman" w:cs="Times New Roman"/>
                <w:sz w:val="24"/>
                <w:szCs w:val="24"/>
                <w:lang w:val="en-US"/>
              </w:rPr>
            </w:pPr>
            <w:r>
              <w:rPr>
                <w:rFonts w:ascii="Times New Roman" w:hAnsi="Times New Roman" w:cs="Times New Roman"/>
                <w:sz w:val="24"/>
                <w:szCs w:val="24"/>
                <w:lang w:val="en-US"/>
              </w:rPr>
              <w:t>Other substances</w:t>
            </w:r>
          </w:p>
        </w:tc>
        <w:tc>
          <w:tcPr>
            <w:tcW w:w="1704" w:type="dxa"/>
          </w:tcPr>
          <w:p w:rsidR="00BF7414" w:rsidRDefault="00BF7414" w:rsidP="00BF7414">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704" w:type="dxa"/>
          </w:tcPr>
          <w:p w:rsidR="00BF7414" w:rsidRDefault="00BF7414" w:rsidP="00BF7414">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705" w:type="dxa"/>
          </w:tcPr>
          <w:p w:rsidR="00BF7414" w:rsidRDefault="00BF7414" w:rsidP="00BF7414">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705" w:type="dxa"/>
          </w:tcPr>
          <w:p w:rsidR="00BF7414" w:rsidRDefault="00BF7414" w:rsidP="00BF7414">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BF7414" w:rsidTr="00BF7414">
        <w:tc>
          <w:tcPr>
            <w:tcW w:w="1704" w:type="dxa"/>
          </w:tcPr>
          <w:p w:rsidR="00BF7414" w:rsidRDefault="00BF7414" w:rsidP="00BF7414">
            <w:pPr>
              <w:jc w:val="center"/>
              <w:rPr>
                <w:rFonts w:ascii="Times New Roman" w:hAnsi="Times New Roman" w:cs="Times New Roman"/>
                <w:sz w:val="24"/>
                <w:szCs w:val="24"/>
                <w:lang w:val="en-US"/>
              </w:rPr>
            </w:pPr>
            <w:r>
              <w:rPr>
                <w:rFonts w:ascii="Times New Roman" w:hAnsi="Times New Roman" w:cs="Times New Roman"/>
                <w:sz w:val="24"/>
                <w:szCs w:val="24"/>
                <w:lang w:val="en-US"/>
              </w:rPr>
              <w:t>Totals</w:t>
            </w:r>
          </w:p>
        </w:tc>
        <w:tc>
          <w:tcPr>
            <w:tcW w:w="1704" w:type="dxa"/>
          </w:tcPr>
          <w:p w:rsidR="00BF7414" w:rsidRDefault="00BF7414" w:rsidP="00BF7414">
            <w:pPr>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1704" w:type="dxa"/>
          </w:tcPr>
          <w:p w:rsidR="00BF7414" w:rsidRDefault="00BF7414" w:rsidP="00BF7414">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1705" w:type="dxa"/>
          </w:tcPr>
          <w:p w:rsidR="00BF7414" w:rsidRDefault="00BF7414" w:rsidP="00BF7414">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705" w:type="dxa"/>
          </w:tcPr>
          <w:p w:rsidR="00BF7414" w:rsidRDefault="00BF7414" w:rsidP="00BF7414">
            <w:pPr>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924A5C" w:rsidRDefault="00BF7414"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Source</w:t>
      </w:r>
      <w:r w:rsidRPr="00BF7414">
        <w:rPr>
          <w:rFonts w:ascii="Times New Roman" w:hAnsi="Times New Roman" w:cs="Times New Roman"/>
          <w:sz w:val="24"/>
          <w:szCs w:val="24"/>
        </w:rPr>
        <w:t xml:space="preserve">: </w:t>
      </w:r>
      <w:r>
        <w:rPr>
          <w:rFonts w:ascii="Times New Roman" w:hAnsi="Times New Roman" w:cs="Times New Roman"/>
          <w:sz w:val="24"/>
          <w:szCs w:val="24"/>
          <w:lang w:val="en-US"/>
        </w:rPr>
        <w:t>Ranken</w:t>
      </w:r>
      <w:r w:rsidRPr="00BF7414">
        <w:rPr>
          <w:rFonts w:ascii="Times New Roman" w:hAnsi="Times New Roman" w:cs="Times New Roman"/>
          <w:sz w:val="24"/>
          <w:szCs w:val="24"/>
        </w:rPr>
        <w:t xml:space="preserve">. </w:t>
      </w:r>
      <w:r>
        <w:rPr>
          <w:rFonts w:ascii="Times New Roman" w:hAnsi="Times New Roman" w:cs="Times New Roman"/>
          <w:sz w:val="24"/>
          <w:szCs w:val="24"/>
          <w:lang w:val="en-US"/>
        </w:rPr>
        <w:t>2000</w:t>
      </w:r>
    </w:p>
    <w:p w:rsidR="001C3CDC" w:rsidRDefault="001C3CDC" w:rsidP="00B65A43">
      <w:pPr>
        <w:spacing w:after="0" w:line="360" w:lineRule="auto"/>
        <w:jc w:val="both"/>
        <w:rPr>
          <w:rFonts w:ascii="Times New Roman" w:hAnsi="Times New Roman" w:cs="Times New Roman"/>
          <w:sz w:val="24"/>
          <w:szCs w:val="24"/>
          <w:lang w:val="en-US"/>
        </w:rPr>
      </w:pPr>
    </w:p>
    <w:p w:rsidR="00FA4876" w:rsidRPr="00C56577" w:rsidRDefault="001C3CDC" w:rsidP="00B65A43">
      <w:pPr>
        <w:pStyle w:val="Heading3"/>
        <w:spacing w:before="0" w:line="360" w:lineRule="auto"/>
        <w:jc w:val="both"/>
        <w:rPr>
          <w:rFonts w:ascii="Times New Roman" w:hAnsi="Times New Roman" w:cs="Times New Roman"/>
          <w:b w:val="0"/>
          <w:i/>
          <w:color w:val="auto"/>
          <w:sz w:val="24"/>
          <w:szCs w:val="24"/>
          <w:lang w:val="en-US"/>
        </w:rPr>
      </w:pPr>
      <w:bookmarkStart w:id="8" w:name="_Toc443216207"/>
      <w:r w:rsidRPr="00C56577">
        <w:rPr>
          <w:rFonts w:ascii="Times New Roman" w:hAnsi="Times New Roman" w:cs="Times New Roman"/>
          <w:b w:val="0"/>
          <w:i/>
          <w:color w:val="auto"/>
          <w:sz w:val="24"/>
          <w:szCs w:val="24"/>
          <w:lang w:val="en-US"/>
        </w:rPr>
        <w:t>1.</w:t>
      </w:r>
      <w:r w:rsidR="005711F1" w:rsidRPr="00C56577">
        <w:rPr>
          <w:rFonts w:ascii="Times New Roman" w:hAnsi="Times New Roman" w:cs="Times New Roman"/>
          <w:b w:val="0"/>
          <w:i/>
          <w:color w:val="auto"/>
          <w:sz w:val="24"/>
          <w:szCs w:val="24"/>
          <w:lang w:val="en-US"/>
        </w:rPr>
        <w:t>3</w:t>
      </w:r>
      <w:r w:rsidR="00FA4876" w:rsidRPr="00C56577">
        <w:rPr>
          <w:rFonts w:ascii="Times New Roman" w:hAnsi="Times New Roman" w:cs="Times New Roman"/>
          <w:b w:val="0"/>
          <w:i/>
          <w:color w:val="auto"/>
          <w:sz w:val="24"/>
          <w:szCs w:val="24"/>
          <w:lang w:val="en-US"/>
        </w:rPr>
        <w:t>.1 STRUCTURAL WATER</w:t>
      </w:r>
      <w:bookmarkEnd w:id="8"/>
    </w:p>
    <w:p w:rsidR="00EA698D" w:rsidRDefault="00EA698D" w:rsidP="00B65A43">
      <w:pPr>
        <w:spacing w:after="0" w:line="360" w:lineRule="auto"/>
        <w:jc w:val="both"/>
        <w:rPr>
          <w:rFonts w:ascii="Times New Roman" w:hAnsi="Times New Roman" w:cs="Times New Roman"/>
          <w:sz w:val="24"/>
          <w:szCs w:val="24"/>
          <w:lang w:val="en-US"/>
        </w:rPr>
      </w:pPr>
    </w:p>
    <w:p w:rsidR="00444E5E" w:rsidRDefault="00FA4876"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As structural water we can </w:t>
      </w:r>
      <w:r w:rsidR="00444E5E">
        <w:rPr>
          <w:rFonts w:ascii="Times New Roman" w:hAnsi="Times New Roman" w:cs="Times New Roman"/>
          <w:sz w:val="24"/>
          <w:szCs w:val="24"/>
          <w:lang w:val="en-US"/>
        </w:rPr>
        <w:t>consider</w:t>
      </w:r>
      <w:r>
        <w:rPr>
          <w:rFonts w:ascii="Times New Roman" w:hAnsi="Times New Roman" w:cs="Times New Roman"/>
          <w:sz w:val="24"/>
          <w:szCs w:val="24"/>
          <w:lang w:val="en-US"/>
        </w:rPr>
        <w:t xml:space="preserve"> the quantity of water that is toughly bound with the proteins in such an </w:t>
      </w:r>
      <w:r w:rsidR="00444E5E">
        <w:rPr>
          <w:rFonts w:ascii="Times New Roman" w:hAnsi="Times New Roman" w:cs="Times New Roman"/>
          <w:sz w:val="24"/>
          <w:szCs w:val="24"/>
          <w:lang w:val="en-US"/>
        </w:rPr>
        <w:t>organized</w:t>
      </w:r>
      <w:r>
        <w:rPr>
          <w:rFonts w:ascii="Times New Roman" w:hAnsi="Times New Roman" w:cs="Times New Roman"/>
          <w:sz w:val="24"/>
          <w:szCs w:val="24"/>
          <w:lang w:val="en-US"/>
        </w:rPr>
        <w:t xml:space="preserve"> way</w:t>
      </w:r>
      <w:r w:rsidR="00444E5E">
        <w:rPr>
          <w:rFonts w:ascii="Times New Roman" w:hAnsi="Times New Roman" w:cs="Times New Roman"/>
          <w:sz w:val="24"/>
          <w:szCs w:val="24"/>
          <w:lang w:val="en-US"/>
        </w:rPr>
        <w:t xml:space="preserve"> with a single water molecule layer or with two water molecule layer around the protein molecules.</w:t>
      </w:r>
    </w:p>
    <w:p w:rsidR="005577D8" w:rsidRDefault="00444E5E"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This water display </w:t>
      </w:r>
      <w:r w:rsidR="008A7588">
        <w:rPr>
          <w:rFonts w:ascii="Times New Roman" w:hAnsi="Times New Roman" w:cs="Times New Roman"/>
          <w:sz w:val="24"/>
          <w:szCs w:val="24"/>
          <w:lang w:val="en-US"/>
        </w:rPr>
        <w:t>deferent</w:t>
      </w:r>
      <w:r>
        <w:rPr>
          <w:rFonts w:ascii="Times New Roman" w:hAnsi="Times New Roman" w:cs="Times New Roman"/>
          <w:sz w:val="24"/>
          <w:szCs w:val="24"/>
          <w:lang w:val="en-US"/>
        </w:rPr>
        <w:t xml:space="preserve"> physicochemical </w:t>
      </w:r>
      <w:r w:rsidR="008A7588">
        <w:rPr>
          <w:rFonts w:ascii="Times New Roman" w:hAnsi="Times New Roman" w:cs="Times New Roman"/>
          <w:sz w:val="24"/>
          <w:szCs w:val="24"/>
          <w:lang w:val="en-US"/>
        </w:rPr>
        <w:t>properties</w:t>
      </w:r>
      <w:r>
        <w:rPr>
          <w:rFonts w:ascii="Times New Roman" w:hAnsi="Times New Roman" w:cs="Times New Roman"/>
          <w:sz w:val="24"/>
          <w:szCs w:val="24"/>
          <w:lang w:val="en-US"/>
        </w:rPr>
        <w:t xml:space="preserve"> from the normal water. It is so toughly bound with the proteins that eve</w:t>
      </w:r>
      <w:r w:rsidR="001D66A8">
        <w:rPr>
          <w:rFonts w:ascii="Times New Roman" w:hAnsi="Times New Roman" w:cs="Times New Roman"/>
          <w:sz w:val="24"/>
          <w:szCs w:val="24"/>
          <w:lang w:val="en-US"/>
        </w:rPr>
        <w:t>n</w:t>
      </w:r>
      <w:r>
        <w:rPr>
          <w:rFonts w:ascii="Times New Roman" w:hAnsi="Times New Roman" w:cs="Times New Roman"/>
          <w:sz w:val="24"/>
          <w:szCs w:val="24"/>
          <w:lang w:val="en-US"/>
        </w:rPr>
        <w:t xml:space="preserve"> at very low temperature it doesn't form ice crystals. Structural water also doesn't get effected by the changes of the protein structure or their charge.  </w:t>
      </w:r>
      <w:r w:rsidR="008A7588">
        <w:rPr>
          <w:rFonts w:ascii="Times New Roman" w:hAnsi="Times New Roman" w:cs="Times New Roman"/>
          <w:sz w:val="24"/>
          <w:szCs w:val="24"/>
          <w:lang w:val="en-US"/>
        </w:rPr>
        <w:t xml:space="preserve">Finally changes that will affect the meat tissue </w:t>
      </w:r>
      <w:r w:rsidR="00B72D05">
        <w:rPr>
          <w:rFonts w:ascii="Times New Roman" w:hAnsi="Times New Roman" w:cs="Times New Roman"/>
          <w:sz w:val="24"/>
          <w:szCs w:val="24"/>
          <w:lang w:val="en-US"/>
        </w:rPr>
        <w:t>like</w:t>
      </w:r>
      <w:r w:rsidR="008A7588">
        <w:rPr>
          <w:rFonts w:ascii="Times New Roman" w:hAnsi="Times New Roman" w:cs="Times New Roman"/>
          <w:sz w:val="24"/>
          <w:szCs w:val="24"/>
          <w:lang w:val="en-US"/>
        </w:rPr>
        <w:t xml:space="preserve"> heating,</w:t>
      </w:r>
      <w:r w:rsidR="00B72D05">
        <w:rPr>
          <w:rFonts w:ascii="Times New Roman" w:hAnsi="Times New Roman" w:cs="Times New Roman"/>
          <w:sz w:val="24"/>
          <w:szCs w:val="24"/>
          <w:lang w:val="en-US"/>
        </w:rPr>
        <w:t xml:space="preserve"> or</w:t>
      </w:r>
      <w:r w:rsidR="008A7588">
        <w:rPr>
          <w:rFonts w:ascii="Times New Roman" w:hAnsi="Times New Roman" w:cs="Times New Roman"/>
          <w:sz w:val="24"/>
          <w:szCs w:val="24"/>
          <w:lang w:val="en-US"/>
        </w:rPr>
        <w:t xml:space="preserve"> by changing the pH,</w:t>
      </w:r>
      <w:r w:rsidR="00B72D05">
        <w:rPr>
          <w:rFonts w:ascii="Times New Roman" w:hAnsi="Times New Roman" w:cs="Times New Roman"/>
          <w:sz w:val="24"/>
          <w:szCs w:val="24"/>
          <w:lang w:val="en-US"/>
        </w:rPr>
        <w:t xml:space="preserve"> or</w:t>
      </w:r>
      <w:r w:rsidR="008A7588">
        <w:rPr>
          <w:rFonts w:ascii="Times New Roman" w:hAnsi="Times New Roman" w:cs="Times New Roman"/>
          <w:sz w:val="24"/>
          <w:szCs w:val="24"/>
          <w:lang w:val="en-US"/>
        </w:rPr>
        <w:t xml:space="preserve"> NaCl addition and changes during rigor mortis has not effect in the structural water.</w:t>
      </w:r>
      <w:r w:rsidR="005B7E82" w:rsidRPr="005B7E82">
        <w:rPr>
          <w:rFonts w:ascii="Times New Roman" w:hAnsi="Times New Roman" w:cs="Times New Roman"/>
          <w:sz w:val="24"/>
          <w:szCs w:val="24"/>
          <w:lang w:val="en-US"/>
        </w:rPr>
        <w:t xml:space="preserve"> </w:t>
      </w:r>
      <w:r w:rsidR="005B7E82">
        <w:rPr>
          <w:rFonts w:ascii="Times New Roman" w:hAnsi="Times New Roman" w:cs="Times New Roman"/>
          <w:sz w:val="24"/>
          <w:szCs w:val="24"/>
          <w:lang w:val="en-US"/>
        </w:rPr>
        <w:t>(</w:t>
      </w:r>
      <w:r w:rsidR="005B7E82">
        <w:rPr>
          <w:rFonts w:ascii="Times New Roman" w:hAnsi="Times New Roman" w:cs="Times New Roman"/>
          <w:sz w:val="24"/>
          <w:szCs w:val="24"/>
        </w:rPr>
        <w:t>Ραμαντάνης</w:t>
      </w:r>
      <w:r w:rsidR="005B7E82" w:rsidRPr="005D6C16">
        <w:rPr>
          <w:rFonts w:ascii="Times New Roman" w:hAnsi="Times New Roman" w:cs="Times New Roman"/>
          <w:sz w:val="24"/>
          <w:szCs w:val="24"/>
          <w:lang w:val="en-US"/>
        </w:rPr>
        <w:t>. 2006)</w:t>
      </w:r>
    </w:p>
    <w:p w:rsidR="00EA698D" w:rsidRDefault="00EA698D" w:rsidP="00B65A43">
      <w:pPr>
        <w:spacing w:after="0" w:line="360" w:lineRule="auto"/>
        <w:jc w:val="both"/>
        <w:rPr>
          <w:rFonts w:ascii="Times New Roman" w:hAnsi="Times New Roman" w:cs="Times New Roman"/>
          <w:sz w:val="24"/>
          <w:szCs w:val="24"/>
          <w:lang w:val="en-US"/>
        </w:rPr>
      </w:pPr>
    </w:p>
    <w:p w:rsidR="00B72D05" w:rsidRDefault="00B72D05" w:rsidP="00B65A43">
      <w:pPr>
        <w:spacing w:after="0" w:line="360" w:lineRule="auto"/>
        <w:jc w:val="both"/>
        <w:rPr>
          <w:rFonts w:ascii="Times New Roman" w:hAnsi="Times New Roman" w:cs="Times New Roman"/>
          <w:sz w:val="24"/>
          <w:szCs w:val="24"/>
          <w:lang w:val="en-US"/>
        </w:rPr>
      </w:pPr>
    </w:p>
    <w:p w:rsidR="005577D8" w:rsidRPr="00C56577" w:rsidRDefault="001C3CDC" w:rsidP="00B65A43">
      <w:pPr>
        <w:pStyle w:val="Heading3"/>
        <w:spacing w:before="0" w:line="360" w:lineRule="auto"/>
        <w:jc w:val="both"/>
        <w:rPr>
          <w:rFonts w:ascii="Times New Roman" w:hAnsi="Times New Roman" w:cs="Times New Roman"/>
          <w:b w:val="0"/>
          <w:i/>
          <w:color w:val="auto"/>
          <w:sz w:val="24"/>
          <w:szCs w:val="24"/>
          <w:lang w:val="en-US"/>
        </w:rPr>
      </w:pPr>
      <w:bookmarkStart w:id="9" w:name="_Toc443216208"/>
      <w:r w:rsidRPr="00C56577">
        <w:rPr>
          <w:rFonts w:ascii="Times New Roman" w:hAnsi="Times New Roman" w:cs="Times New Roman"/>
          <w:b w:val="0"/>
          <w:i/>
          <w:color w:val="auto"/>
          <w:sz w:val="24"/>
          <w:szCs w:val="24"/>
          <w:lang w:val="en-US"/>
        </w:rPr>
        <w:t>1.</w:t>
      </w:r>
      <w:r w:rsidR="005711F1" w:rsidRPr="00C56577">
        <w:rPr>
          <w:rFonts w:ascii="Times New Roman" w:hAnsi="Times New Roman" w:cs="Times New Roman"/>
          <w:b w:val="0"/>
          <w:i/>
          <w:color w:val="auto"/>
          <w:sz w:val="24"/>
          <w:szCs w:val="24"/>
          <w:lang w:val="en-US"/>
        </w:rPr>
        <w:t>3</w:t>
      </w:r>
      <w:r w:rsidR="005577D8" w:rsidRPr="00C56577">
        <w:rPr>
          <w:rFonts w:ascii="Times New Roman" w:hAnsi="Times New Roman" w:cs="Times New Roman"/>
          <w:b w:val="0"/>
          <w:i/>
          <w:color w:val="auto"/>
          <w:sz w:val="24"/>
          <w:szCs w:val="24"/>
          <w:lang w:val="en-US"/>
        </w:rPr>
        <w:t xml:space="preserve">.2 </w:t>
      </w:r>
      <w:r w:rsidR="00791304" w:rsidRPr="00C56577">
        <w:rPr>
          <w:rFonts w:ascii="Times New Roman" w:hAnsi="Times New Roman" w:cs="Times New Roman"/>
          <w:b w:val="0"/>
          <w:i/>
          <w:color w:val="auto"/>
          <w:sz w:val="24"/>
          <w:szCs w:val="24"/>
          <w:lang w:val="en-US"/>
        </w:rPr>
        <w:t>IMMOBILIZED</w:t>
      </w:r>
      <w:r w:rsidR="005577D8" w:rsidRPr="00C56577">
        <w:rPr>
          <w:rFonts w:ascii="Times New Roman" w:hAnsi="Times New Roman" w:cs="Times New Roman"/>
          <w:b w:val="0"/>
          <w:i/>
          <w:color w:val="auto"/>
          <w:sz w:val="24"/>
          <w:szCs w:val="24"/>
          <w:lang w:val="en-US"/>
        </w:rPr>
        <w:t xml:space="preserve"> WATER</w:t>
      </w:r>
      <w:bookmarkEnd w:id="9"/>
    </w:p>
    <w:p w:rsidR="00EA698D" w:rsidRDefault="00EA698D" w:rsidP="00B65A43">
      <w:pPr>
        <w:spacing w:after="0" w:line="360" w:lineRule="auto"/>
        <w:jc w:val="both"/>
        <w:rPr>
          <w:rFonts w:ascii="Times New Roman" w:hAnsi="Times New Roman" w:cs="Times New Roman"/>
          <w:sz w:val="24"/>
          <w:szCs w:val="24"/>
          <w:lang w:val="en-US"/>
        </w:rPr>
      </w:pPr>
    </w:p>
    <w:p w:rsidR="00FA4876" w:rsidRDefault="008F790A"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The quantity of water that is being held between the filaments molecules in a less organized way is called immobilized water.  This water is connected with the proteins and it is being formed after the  second water layer in the protein molecule. The physicochemical </w:t>
      </w:r>
      <w:r w:rsidR="00C8738A">
        <w:rPr>
          <w:rFonts w:ascii="Times New Roman" w:hAnsi="Times New Roman" w:cs="Times New Roman"/>
          <w:sz w:val="24"/>
          <w:szCs w:val="24"/>
          <w:lang w:val="en-US"/>
        </w:rPr>
        <w:t>properties</w:t>
      </w:r>
      <w:r>
        <w:rPr>
          <w:rFonts w:ascii="Times New Roman" w:hAnsi="Times New Roman" w:cs="Times New Roman"/>
          <w:sz w:val="24"/>
          <w:szCs w:val="24"/>
          <w:lang w:val="en-US"/>
        </w:rPr>
        <w:t xml:space="preserve"> of this water are very close to the normal water, it can be frozen at the same temperature, it can be effected by changes in the pH, from heating etc.</w:t>
      </w:r>
      <w:r w:rsidR="005B7E82">
        <w:rPr>
          <w:rFonts w:ascii="Times New Roman" w:hAnsi="Times New Roman" w:cs="Times New Roman"/>
          <w:sz w:val="24"/>
          <w:szCs w:val="24"/>
          <w:lang w:val="en-US"/>
        </w:rPr>
        <w:t xml:space="preserve"> (</w:t>
      </w:r>
      <w:r w:rsidR="005B7E82">
        <w:rPr>
          <w:rFonts w:ascii="Times New Roman" w:hAnsi="Times New Roman" w:cs="Times New Roman"/>
          <w:sz w:val="24"/>
          <w:szCs w:val="24"/>
        </w:rPr>
        <w:t>Ραμαντάνης</w:t>
      </w:r>
      <w:r w:rsidR="005B7E82" w:rsidRPr="005D6C16">
        <w:rPr>
          <w:rFonts w:ascii="Times New Roman" w:hAnsi="Times New Roman" w:cs="Times New Roman"/>
          <w:sz w:val="24"/>
          <w:szCs w:val="24"/>
          <w:lang w:val="en-US"/>
        </w:rPr>
        <w:t>. 2006)</w:t>
      </w:r>
    </w:p>
    <w:p w:rsidR="00EA698D" w:rsidRDefault="00EA698D" w:rsidP="00B65A43">
      <w:pPr>
        <w:spacing w:after="0" w:line="360" w:lineRule="auto"/>
        <w:jc w:val="both"/>
        <w:rPr>
          <w:rFonts w:ascii="Times New Roman" w:hAnsi="Times New Roman" w:cs="Times New Roman"/>
          <w:sz w:val="24"/>
          <w:szCs w:val="24"/>
          <w:lang w:val="en-US"/>
        </w:rPr>
      </w:pPr>
    </w:p>
    <w:p w:rsidR="008C4BD8" w:rsidRPr="00C56577" w:rsidRDefault="008C4BD8" w:rsidP="00B65A43">
      <w:pPr>
        <w:pStyle w:val="Heading3"/>
        <w:spacing w:before="0" w:line="360" w:lineRule="auto"/>
        <w:jc w:val="both"/>
        <w:rPr>
          <w:rFonts w:ascii="Times New Roman" w:hAnsi="Times New Roman" w:cs="Times New Roman"/>
          <w:b w:val="0"/>
          <w:i/>
          <w:color w:val="auto"/>
          <w:sz w:val="24"/>
          <w:szCs w:val="24"/>
          <w:lang w:val="en-US"/>
        </w:rPr>
      </w:pPr>
      <w:bookmarkStart w:id="10" w:name="_Toc443216209"/>
      <w:r w:rsidRPr="00C56577">
        <w:rPr>
          <w:rFonts w:ascii="Times New Roman" w:hAnsi="Times New Roman" w:cs="Times New Roman"/>
          <w:b w:val="0"/>
          <w:i/>
          <w:color w:val="auto"/>
          <w:sz w:val="24"/>
          <w:szCs w:val="24"/>
          <w:lang w:val="en-US"/>
        </w:rPr>
        <w:t>1.</w:t>
      </w:r>
      <w:r w:rsidR="005711F1" w:rsidRPr="00C56577">
        <w:rPr>
          <w:rFonts w:ascii="Times New Roman" w:hAnsi="Times New Roman" w:cs="Times New Roman"/>
          <w:b w:val="0"/>
          <w:i/>
          <w:color w:val="auto"/>
          <w:sz w:val="24"/>
          <w:szCs w:val="24"/>
          <w:lang w:val="en-US"/>
        </w:rPr>
        <w:t>3</w:t>
      </w:r>
      <w:r w:rsidRPr="00C56577">
        <w:rPr>
          <w:rFonts w:ascii="Times New Roman" w:hAnsi="Times New Roman" w:cs="Times New Roman"/>
          <w:b w:val="0"/>
          <w:i/>
          <w:color w:val="auto"/>
          <w:sz w:val="24"/>
          <w:szCs w:val="24"/>
          <w:lang w:val="en-US"/>
        </w:rPr>
        <w:t>.3 FREE WATER</w:t>
      </w:r>
      <w:bookmarkEnd w:id="10"/>
    </w:p>
    <w:p w:rsidR="00EA698D" w:rsidRDefault="00EA698D" w:rsidP="00B65A43">
      <w:pPr>
        <w:spacing w:after="0" w:line="360" w:lineRule="auto"/>
        <w:jc w:val="both"/>
        <w:rPr>
          <w:rFonts w:ascii="Times New Roman" w:hAnsi="Times New Roman" w:cs="Times New Roman"/>
          <w:sz w:val="24"/>
          <w:szCs w:val="24"/>
          <w:lang w:val="en-US"/>
        </w:rPr>
      </w:pPr>
    </w:p>
    <w:p w:rsidR="00CE0DF5" w:rsidRDefault="00CE0DF5"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The water of the sarcoplasm can move more freely </w:t>
      </w:r>
      <w:r w:rsidR="008D039C">
        <w:rPr>
          <w:rFonts w:ascii="Times New Roman" w:hAnsi="Times New Roman" w:cs="Times New Roman"/>
          <w:sz w:val="24"/>
          <w:szCs w:val="24"/>
          <w:lang w:val="en-US"/>
        </w:rPr>
        <w:t xml:space="preserve">and is called free water. </w:t>
      </w:r>
      <w:r w:rsidR="00E57FB3">
        <w:rPr>
          <w:rFonts w:ascii="Times New Roman" w:hAnsi="Times New Roman" w:cs="Times New Roman"/>
          <w:sz w:val="24"/>
          <w:szCs w:val="24"/>
          <w:lang w:val="en-US"/>
        </w:rPr>
        <w:t>In this type of water we can add also the extracellular water that exists in the capillaries of the tissue and is being held by capillary forces.</w:t>
      </w:r>
      <w:r w:rsidR="00EA698D" w:rsidRPr="00EA698D">
        <w:rPr>
          <w:rFonts w:ascii="Times New Roman" w:hAnsi="Times New Roman" w:cs="Times New Roman"/>
          <w:sz w:val="24"/>
          <w:szCs w:val="24"/>
          <w:lang w:val="en-US"/>
        </w:rPr>
        <w:t xml:space="preserve"> </w:t>
      </w:r>
      <w:r w:rsidR="00EA698D">
        <w:rPr>
          <w:rFonts w:ascii="Times New Roman" w:hAnsi="Times New Roman" w:cs="Times New Roman"/>
          <w:sz w:val="24"/>
          <w:szCs w:val="24"/>
          <w:lang w:val="en-US"/>
        </w:rPr>
        <w:t>(</w:t>
      </w:r>
      <w:r w:rsidR="00EA698D">
        <w:rPr>
          <w:rFonts w:ascii="Times New Roman" w:hAnsi="Times New Roman" w:cs="Times New Roman"/>
          <w:sz w:val="24"/>
          <w:szCs w:val="24"/>
        </w:rPr>
        <w:t>Ραμαντάνης</w:t>
      </w:r>
      <w:r w:rsidR="00EA698D" w:rsidRPr="005D6C16">
        <w:rPr>
          <w:rFonts w:ascii="Times New Roman" w:hAnsi="Times New Roman" w:cs="Times New Roman"/>
          <w:sz w:val="24"/>
          <w:szCs w:val="24"/>
          <w:lang w:val="en-US"/>
        </w:rPr>
        <w:t>. 2006)</w:t>
      </w:r>
    </w:p>
    <w:p w:rsidR="00CD2A2B" w:rsidRDefault="00CD2A2B" w:rsidP="00444E5E">
      <w:pPr>
        <w:spacing w:after="0" w:line="360" w:lineRule="auto"/>
        <w:jc w:val="both"/>
        <w:rPr>
          <w:rFonts w:ascii="Times New Roman" w:hAnsi="Times New Roman" w:cs="Times New Roman"/>
          <w:sz w:val="24"/>
          <w:szCs w:val="24"/>
          <w:lang w:val="en-US"/>
        </w:rPr>
      </w:pPr>
    </w:p>
    <w:p w:rsidR="00CD2A2B" w:rsidRDefault="00CD2A2B" w:rsidP="00444E5E">
      <w:pPr>
        <w:spacing w:after="0" w:line="360" w:lineRule="auto"/>
        <w:jc w:val="both"/>
        <w:rPr>
          <w:rFonts w:ascii="Times New Roman" w:hAnsi="Times New Roman" w:cs="Times New Roman"/>
          <w:sz w:val="24"/>
          <w:szCs w:val="24"/>
          <w:lang w:val="en-US"/>
        </w:rPr>
      </w:pPr>
    </w:p>
    <w:p w:rsidR="00CD2A2B" w:rsidRDefault="00CD2A2B" w:rsidP="00444E5E">
      <w:pPr>
        <w:spacing w:after="0" w:line="360" w:lineRule="auto"/>
        <w:jc w:val="both"/>
        <w:rPr>
          <w:rFonts w:ascii="Times New Roman" w:hAnsi="Times New Roman" w:cs="Times New Roman"/>
          <w:sz w:val="24"/>
          <w:szCs w:val="24"/>
          <w:lang w:val="en-US"/>
        </w:rPr>
      </w:pPr>
    </w:p>
    <w:p w:rsidR="00CD2A2B" w:rsidRDefault="00CD2A2B" w:rsidP="00444E5E">
      <w:pPr>
        <w:spacing w:after="0" w:line="360" w:lineRule="auto"/>
        <w:jc w:val="both"/>
        <w:rPr>
          <w:rFonts w:ascii="Times New Roman" w:hAnsi="Times New Roman" w:cs="Times New Roman"/>
          <w:sz w:val="24"/>
          <w:szCs w:val="24"/>
          <w:lang w:val="en-US"/>
        </w:rPr>
      </w:pPr>
    </w:p>
    <w:p w:rsidR="00CD2A2B" w:rsidRDefault="00CD2A2B" w:rsidP="00444E5E">
      <w:pPr>
        <w:spacing w:after="0" w:line="360" w:lineRule="auto"/>
        <w:jc w:val="both"/>
        <w:rPr>
          <w:rFonts w:ascii="Times New Roman" w:hAnsi="Times New Roman" w:cs="Times New Roman"/>
          <w:sz w:val="24"/>
          <w:szCs w:val="24"/>
          <w:lang w:val="en-US"/>
        </w:rPr>
      </w:pPr>
    </w:p>
    <w:p w:rsidR="00CD2A2B" w:rsidRDefault="00CD2A2B" w:rsidP="00444E5E">
      <w:pPr>
        <w:spacing w:after="0" w:line="360" w:lineRule="auto"/>
        <w:jc w:val="both"/>
        <w:rPr>
          <w:rFonts w:ascii="Times New Roman" w:hAnsi="Times New Roman" w:cs="Times New Roman"/>
          <w:sz w:val="24"/>
          <w:szCs w:val="24"/>
          <w:lang w:val="en-US"/>
        </w:rPr>
      </w:pPr>
    </w:p>
    <w:p w:rsidR="00CD2A2B" w:rsidRDefault="00CD2A2B" w:rsidP="00444E5E">
      <w:pPr>
        <w:spacing w:after="0" w:line="360" w:lineRule="auto"/>
        <w:jc w:val="both"/>
        <w:rPr>
          <w:rFonts w:ascii="Times New Roman" w:hAnsi="Times New Roman" w:cs="Times New Roman"/>
          <w:sz w:val="24"/>
          <w:szCs w:val="24"/>
          <w:lang w:val="en-US"/>
        </w:rPr>
      </w:pPr>
    </w:p>
    <w:p w:rsidR="00CD2A2B" w:rsidRDefault="00CD2A2B" w:rsidP="00444E5E">
      <w:pPr>
        <w:spacing w:after="0" w:line="360" w:lineRule="auto"/>
        <w:jc w:val="both"/>
        <w:rPr>
          <w:rFonts w:ascii="Times New Roman" w:hAnsi="Times New Roman" w:cs="Times New Roman"/>
          <w:sz w:val="24"/>
          <w:szCs w:val="24"/>
          <w:lang w:val="en-US"/>
        </w:rPr>
      </w:pPr>
    </w:p>
    <w:p w:rsidR="00CD2A2B" w:rsidRDefault="00CD2A2B" w:rsidP="00444E5E">
      <w:pPr>
        <w:spacing w:after="0" w:line="360" w:lineRule="auto"/>
        <w:jc w:val="both"/>
        <w:rPr>
          <w:rFonts w:ascii="Times New Roman" w:hAnsi="Times New Roman" w:cs="Times New Roman"/>
          <w:sz w:val="24"/>
          <w:szCs w:val="24"/>
          <w:lang w:val="en-US"/>
        </w:rPr>
      </w:pPr>
    </w:p>
    <w:p w:rsidR="00CD2A2B" w:rsidRDefault="00CD2A2B" w:rsidP="00444E5E">
      <w:pPr>
        <w:spacing w:after="0" w:line="360" w:lineRule="auto"/>
        <w:jc w:val="both"/>
        <w:rPr>
          <w:rFonts w:ascii="Times New Roman" w:hAnsi="Times New Roman" w:cs="Times New Roman"/>
          <w:sz w:val="24"/>
          <w:szCs w:val="24"/>
          <w:lang w:val="en-US"/>
        </w:rPr>
      </w:pPr>
    </w:p>
    <w:p w:rsidR="00CD2A2B" w:rsidRDefault="00CD2A2B" w:rsidP="00444E5E">
      <w:pPr>
        <w:spacing w:after="0" w:line="360" w:lineRule="auto"/>
        <w:jc w:val="both"/>
        <w:rPr>
          <w:rFonts w:ascii="Times New Roman" w:hAnsi="Times New Roman" w:cs="Times New Roman"/>
          <w:sz w:val="24"/>
          <w:szCs w:val="24"/>
          <w:lang w:val="en-US"/>
        </w:rPr>
      </w:pPr>
    </w:p>
    <w:p w:rsidR="00CD2A2B" w:rsidRDefault="00CD2A2B" w:rsidP="00444E5E">
      <w:pPr>
        <w:spacing w:after="0" w:line="360" w:lineRule="auto"/>
        <w:jc w:val="both"/>
        <w:rPr>
          <w:rFonts w:ascii="Times New Roman" w:hAnsi="Times New Roman" w:cs="Times New Roman"/>
          <w:sz w:val="24"/>
          <w:szCs w:val="24"/>
          <w:lang w:val="en-US"/>
        </w:rPr>
      </w:pPr>
    </w:p>
    <w:p w:rsidR="00CD2A2B" w:rsidRDefault="00CD2A2B" w:rsidP="00444E5E">
      <w:pPr>
        <w:spacing w:after="0" w:line="360" w:lineRule="auto"/>
        <w:jc w:val="both"/>
        <w:rPr>
          <w:rFonts w:ascii="Times New Roman" w:hAnsi="Times New Roman" w:cs="Times New Roman"/>
          <w:sz w:val="24"/>
          <w:szCs w:val="24"/>
          <w:lang w:val="en-US"/>
        </w:rPr>
      </w:pPr>
    </w:p>
    <w:p w:rsidR="00CD2A2B" w:rsidRDefault="00CD2A2B" w:rsidP="00444E5E">
      <w:pPr>
        <w:spacing w:after="0" w:line="360" w:lineRule="auto"/>
        <w:jc w:val="both"/>
        <w:rPr>
          <w:rFonts w:ascii="Times New Roman" w:hAnsi="Times New Roman" w:cs="Times New Roman"/>
          <w:sz w:val="24"/>
          <w:szCs w:val="24"/>
          <w:lang w:val="en-US"/>
        </w:rPr>
      </w:pPr>
    </w:p>
    <w:p w:rsidR="00CD2A2B" w:rsidRDefault="00CD2A2B" w:rsidP="00444E5E">
      <w:pPr>
        <w:spacing w:after="0" w:line="360" w:lineRule="auto"/>
        <w:jc w:val="both"/>
        <w:rPr>
          <w:rFonts w:ascii="Times New Roman" w:hAnsi="Times New Roman" w:cs="Times New Roman"/>
          <w:sz w:val="24"/>
          <w:szCs w:val="24"/>
          <w:lang w:val="en-US"/>
        </w:rPr>
      </w:pPr>
    </w:p>
    <w:p w:rsidR="00CD2A2B" w:rsidRDefault="00CD2A2B" w:rsidP="00444E5E">
      <w:pPr>
        <w:spacing w:after="0" w:line="360" w:lineRule="auto"/>
        <w:jc w:val="both"/>
        <w:rPr>
          <w:rFonts w:ascii="Times New Roman" w:hAnsi="Times New Roman" w:cs="Times New Roman"/>
          <w:sz w:val="24"/>
          <w:szCs w:val="24"/>
          <w:lang w:val="en-US"/>
        </w:rPr>
      </w:pPr>
    </w:p>
    <w:p w:rsidR="00CD2A2B" w:rsidRDefault="00CD2A2B" w:rsidP="00444E5E">
      <w:pPr>
        <w:spacing w:after="0" w:line="360" w:lineRule="auto"/>
        <w:jc w:val="both"/>
        <w:rPr>
          <w:rFonts w:ascii="Times New Roman" w:hAnsi="Times New Roman" w:cs="Times New Roman"/>
          <w:sz w:val="24"/>
          <w:szCs w:val="24"/>
          <w:lang w:val="en-US"/>
        </w:rPr>
      </w:pPr>
    </w:p>
    <w:p w:rsidR="00CD2A2B" w:rsidRDefault="00CD2A2B" w:rsidP="00444E5E">
      <w:pPr>
        <w:spacing w:after="0" w:line="360" w:lineRule="auto"/>
        <w:jc w:val="both"/>
        <w:rPr>
          <w:rFonts w:ascii="Times New Roman" w:hAnsi="Times New Roman" w:cs="Times New Roman"/>
          <w:sz w:val="24"/>
          <w:szCs w:val="24"/>
          <w:lang w:val="en-US"/>
        </w:rPr>
      </w:pPr>
    </w:p>
    <w:p w:rsidR="00CD2A2B" w:rsidRDefault="00CD2A2B" w:rsidP="00444E5E">
      <w:pPr>
        <w:spacing w:after="0" w:line="360" w:lineRule="auto"/>
        <w:jc w:val="both"/>
        <w:rPr>
          <w:rFonts w:ascii="Times New Roman" w:hAnsi="Times New Roman" w:cs="Times New Roman"/>
          <w:sz w:val="24"/>
          <w:szCs w:val="24"/>
          <w:lang w:val="en-US"/>
        </w:rPr>
      </w:pPr>
    </w:p>
    <w:p w:rsidR="00CD2A2B" w:rsidRDefault="00CD2A2B" w:rsidP="00444E5E">
      <w:pPr>
        <w:spacing w:after="0" w:line="360" w:lineRule="auto"/>
        <w:jc w:val="both"/>
        <w:rPr>
          <w:rFonts w:ascii="Times New Roman" w:hAnsi="Times New Roman" w:cs="Times New Roman"/>
          <w:sz w:val="24"/>
          <w:szCs w:val="24"/>
          <w:lang w:val="en-US"/>
        </w:rPr>
      </w:pPr>
    </w:p>
    <w:p w:rsidR="00432D7C" w:rsidRPr="00B65A43" w:rsidRDefault="00432D7C" w:rsidP="00B65A43">
      <w:pPr>
        <w:pStyle w:val="Heading1"/>
        <w:spacing w:before="0" w:line="360" w:lineRule="auto"/>
        <w:jc w:val="both"/>
        <w:rPr>
          <w:rFonts w:ascii="Times New Roman" w:hAnsi="Times New Roman" w:cs="Times New Roman"/>
          <w:color w:val="auto"/>
          <w:sz w:val="24"/>
          <w:szCs w:val="24"/>
          <w:lang w:val="en-US"/>
        </w:rPr>
      </w:pPr>
      <w:bookmarkStart w:id="11" w:name="_Toc443216210"/>
      <w:r w:rsidRPr="00B65A43">
        <w:rPr>
          <w:rFonts w:ascii="Times New Roman" w:hAnsi="Times New Roman" w:cs="Times New Roman"/>
          <w:color w:val="auto"/>
          <w:sz w:val="24"/>
          <w:szCs w:val="24"/>
          <w:lang w:val="en-US"/>
        </w:rPr>
        <w:t>CHAPTER 2 VARIABLES THAT EFFECT THE WATER HOLDING AND WATER BINDING CAPASITY</w:t>
      </w:r>
      <w:r w:rsidR="00956D42">
        <w:rPr>
          <w:rFonts w:ascii="Times New Roman" w:hAnsi="Times New Roman" w:cs="Times New Roman"/>
          <w:color w:val="auto"/>
          <w:sz w:val="24"/>
          <w:szCs w:val="24"/>
          <w:lang w:val="en-US"/>
        </w:rPr>
        <w:t xml:space="preserve"> OF MEAT</w:t>
      </w:r>
      <w:bookmarkEnd w:id="11"/>
    </w:p>
    <w:p w:rsidR="00F151B1" w:rsidRDefault="00F151B1" w:rsidP="00B65A43">
      <w:pPr>
        <w:spacing w:after="0" w:line="360" w:lineRule="auto"/>
        <w:jc w:val="both"/>
        <w:rPr>
          <w:rFonts w:ascii="Times New Roman" w:hAnsi="Times New Roman" w:cs="Times New Roman"/>
          <w:sz w:val="24"/>
          <w:szCs w:val="24"/>
          <w:lang w:val="en-US"/>
        </w:rPr>
      </w:pPr>
    </w:p>
    <w:p w:rsidR="00A44EAA" w:rsidRDefault="00432D7C"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The</w:t>
      </w:r>
      <w:r w:rsidR="00215F9D">
        <w:rPr>
          <w:rFonts w:ascii="Times New Roman" w:hAnsi="Times New Roman" w:cs="Times New Roman"/>
          <w:sz w:val="24"/>
          <w:szCs w:val="24"/>
          <w:lang w:val="en-US"/>
        </w:rPr>
        <w:t xml:space="preserve"> variables that affect the</w:t>
      </w:r>
      <w:r>
        <w:rPr>
          <w:rFonts w:ascii="Times New Roman" w:hAnsi="Times New Roman" w:cs="Times New Roman"/>
          <w:sz w:val="24"/>
          <w:szCs w:val="24"/>
          <w:lang w:val="en-US"/>
        </w:rPr>
        <w:t xml:space="preserve"> water</w:t>
      </w:r>
      <w:r w:rsidR="0072274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holding and the water</w:t>
      </w:r>
      <w:r w:rsidR="0072274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binding capacity of water </w:t>
      </w:r>
      <w:r w:rsidR="008B670D">
        <w:rPr>
          <w:rFonts w:ascii="Times New Roman" w:hAnsi="Times New Roman" w:cs="Times New Roman"/>
          <w:sz w:val="24"/>
          <w:szCs w:val="24"/>
          <w:lang w:val="en-US"/>
        </w:rPr>
        <w:t xml:space="preserve">are: a) the structural condition of the myofibrils, b) the pH value and the quantity of ATP, c) the condition of the animal before the slaughter, d) the animal kind. </w:t>
      </w:r>
      <w:r w:rsidR="000F3B75">
        <w:rPr>
          <w:rFonts w:ascii="Times New Roman" w:hAnsi="Times New Roman" w:cs="Times New Roman"/>
          <w:sz w:val="24"/>
          <w:szCs w:val="24"/>
          <w:lang w:val="en-US"/>
        </w:rPr>
        <w:t xml:space="preserve">e) </w:t>
      </w:r>
      <w:r w:rsidR="008B670D">
        <w:rPr>
          <w:rFonts w:ascii="Times New Roman" w:hAnsi="Times New Roman" w:cs="Times New Roman"/>
          <w:sz w:val="24"/>
          <w:szCs w:val="24"/>
          <w:lang w:val="en-US"/>
        </w:rPr>
        <w:t xml:space="preserve">the type of the muscle, </w:t>
      </w:r>
      <w:r w:rsidR="000F3B75">
        <w:rPr>
          <w:rFonts w:ascii="Times New Roman" w:hAnsi="Times New Roman" w:cs="Times New Roman"/>
          <w:sz w:val="24"/>
          <w:szCs w:val="24"/>
          <w:lang w:val="en-US"/>
        </w:rPr>
        <w:t>f</w:t>
      </w:r>
      <w:r w:rsidR="008B670D">
        <w:rPr>
          <w:rFonts w:ascii="Times New Roman" w:hAnsi="Times New Roman" w:cs="Times New Roman"/>
          <w:sz w:val="24"/>
          <w:szCs w:val="24"/>
          <w:lang w:val="en-US"/>
        </w:rPr>
        <w:t xml:space="preserve">) the age of the animal, </w:t>
      </w:r>
      <w:r w:rsidR="000F3B75">
        <w:rPr>
          <w:rFonts w:ascii="Times New Roman" w:hAnsi="Times New Roman" w:cs="Times New Roman"/>
          <w:sz w:val="24"/>
          <w:szCs w:val="24"/>
          <w:lang w:val="en-US"/>
        </w:rPr>
        <w:t>g</w:t>
      </w:r>
      <w:r w:rsidR="008B670D">
        <w:rPr>
          <w:rFonts w:ascii="Times New Roman" w:hAnsi="Times New Roman" w:cs="Times New Roman"/>
          <w:sz w:val="24"/>
          <w:szCs w:val="24"/>
          <w:lang w:val="en-US"/>
        </w:rPr>
        <w:t xml:space="preserve">) the quantity of the connective tissues and </w:t>
      </w:r>
      <w:r w:rsidR="000F3B75">
        <w:rPr>
          <w:rFonts w:ascii="Times New Roman" w:hAnsi="Times New Roman" w:cs="Times New Roman"/>
          <w:sz w:val="24"/>
          <w:szCs w:val="24"/>
          <w:lang w:val="en-US"/>
        </w:rPr>
        <w:t>h</w:t>
      </w:r>
      <w:r w:rsidR="008B670D">
        <w:rPr>
          <w:rFonts w:ascii="Times New Roman" w:hAnsi="Times New Roman" w:cs="Times New Roman"/>
          <w:sz w:val="24"/>
          <w:szCs w:val="24"/>
          <w:lang w:val="en-US"/>
        </w:rPr>
        <w:t>) the  quantity of fat,</w:t>
      </w:r>
      <w:r w:rsidR="00DA6CD9">
        <w:rPr>
          <w:rFonts w:ascii="Times New Roman" w:hAnsi="Times New Roman" w:cs="Times New Roman"/>
          <w:sz w:val="24"/>
          <w:szCs w:val="24"/>
          <w:lang w:val="en-US"/>
        </w:rPr>
        <w:t xml:space="preserve"> i) the use of heating,</w:t>
      </w:r>
      <w:r w:rsidR="008B670D">
        <w:rPr>
          <w:rFonts w:ascii="Times New Roman" w:hAnsi="Times New Roman" w:cs="Times New Roman"/>
          <w:sz w:val="24"/>
          <w:szCs w:val="24"/>
          <w:lang w:val="en-US"/>
        </w:rPr>
        <w:t xml:space="preserve"> </w:t>
      </w:r>
      <w:r w:rsidR="00DA6CD9">
        <w:rPr>
          <w:rFonts w:ascii="Times New Roman" w:hAnsi="Times New Roman" w:cs="Times New Roman"/>
          <w:sz w:val="24"/>
          <w:szCs w:val="24"/>
          <w:lang w:val="en-US"/>
        </w:rPr>
        <w:t>j</w:t>
      </w:r>
      <w:r w:rsidR="008B670D">
        <w:rPr>
          <w:rFonts w:ascii="Times New Roman" w:hAnsi="Times New Roman" w:cs="Times New Roman"/>
          <w:sz w:val="24"/>
          <w:szCs w:val="24"/>
          <w:lang w:val="en-US"/>
        </w:rPr>
        <w:t>) the use of NaCl</w:t>
      </w:r>
      <w:r w:rsidR="00DA6CD9">
        <w:rPr>
          <w:rFonts w:ascii="Times New Roman" w:hAnsi="Times New Roman" w:cs="Times New Roman"/>
          <w:sz w:val="24"/>
          <w:szCs w:val="24"/>
          <w:lang w:val="en-US"/>
        </w:rPr>
        <w:t>,</w:t>
      </w:r>
      <w:r w:rsidR="008B670D">
        <w:rPr>
          <w:rFonts w:ascii="Times New Roman" w:hAnsi="Times New Roman" w:cs="Times New Roman"/>
          <w:sz w:val="24"/>
          <w:szCs w:val="24"/>
          <w:lang w:val="en-US"/>
        </w:rPr>
        <w:t xml:space="preserve"> </w:t>
      </w:r>
      <w:r w:rsidR="00DA6CD9">
        <w:rPr>
          <w:rFonts w:ascii="Times New Roman" w:hAnsi="Times New Roman" w:cs="Times New Roman"/>
          <w:sz w:val="24"/>
          <w:szCs w:val="24"/>
          <w:lang w:val="en-US"/>
        </w:rPr>
        <w:t>k) the use of phosphoric salts and l) the use of acids.</w:t>
      </w:r>
    </w:p>
    <w:p w:rsidR="00F151B1" w:rsidRDefault="00F151B1" w:rsidP="00B65A43">
      <w:pPr>
        <w:spacing w:after="0" w:line="360" w:lineRule="auto"/>
        <w:jc w:val="both"/>
        <w:rPr>
          <w:rFonts w:ascii="Times New Roman" w:hAnsi="Times New Roman" w:cs="Times New Roman"/>
          <w:sz w:val="24"/>
          <w:szCs w:val="24"/>
          <w:lang w:val="en-US"/>
        </w:rPr>
      </w:pPr>
    </w:p>
    <w:p w:rsidR="002C3D80" w:rsidRPr="00C56577" w:rsidRDefault="002C3D80" w:rsidP="00B65A43">
      <w:pPr>
        <w:pStyle w:val="Heading2"/>
        <w:spacing w:before="0" w:line="360" w:lineRule="auto"/>
        <w:jc w:val="both"/>
        <w:rPr>
          <w:rFonts w:ascii="Times New Roman" w:hAnsi="Times New Roman" w:cs="Times New Roman"/>
          <w:b w:val="0"/>
          <w:color w:val="auto"/>
          <w:sz w:val="24"/>
          <w:szCs w:val="24"/>
          <w:u w:val="single"/>
          <w:lang w:val="en-US"/>
        </w:rPr>
      </w:pPr>
      <w:bookmarkStart w:id="12" w:name="_Toc443216211"/>
      <w:r w:rsidRPr="00C56577">
        <w:rPr>
          <w:rFonts w:ascii="Times New Roman" w:hAnsi="Times New Roman" w:cs="Times New Roman"/>
          <w:b w:val="0"/>
          <w:color w:val="auto"/>
          <w:sz w:val="24"/>
          <w:szCs w:val="24"/>
          <w:u w:val="single"/>
          <w:lang w:val="en-US"/>
        </w:rPr>
        <w:t>2.1 THE STRUCTURAL CONDITION OF THE MYOFIBRILS</w:t>
      </w:r>
      <w:bookmarkEnd w:id="12"/>
    </w:p>
    <w:p w:rsidR="00F151B1" w:rsidRDefault="00F151B1" w:rsidP="00B65A43">
      <w:pPr>
        <w:spacing w:after="0" w:line="360" w:lineRule="auto"/>
        <w:jc w:val="both"/>
        <w:rPr>
          <w:rFonts w:ascii="Times New Roman" w:hAnsi="Times New Roman" w:cs="Times New Roman"/>
          <w:sz w:val="24"/>
          <w:szCs w:val="24"/>
          <w:lang w:val="en-US"/>
        </w:rPr>
      </w:pPr>
    </w:p>
    <w:p w:rsidR="001D66A8" w:rsidRDefault="001D66A8"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At the myofibrils is </w:t>
      </w:r>
      <w:r w:rsidR="009C1584">
        <w:rPr>
          <w:rFonts w:ascii="Times New Roman" w:hAnsi="Times New Roman" w:cs="Times New Roman"/>
          <w:sz w:val="24"/>
          <w:szCs w:val="24"/>
          <w:lang w:val="en-US"/>
        </w:rPr>
        <w:t>being</w:t>
      </w:r>
      <w:r>
        <w:rPr>
          <w:rFonts w:ascii="Times New Roman" w:hAnsi="Times New Roman" w:cs="Times New Roman"/>
          <w:sz w:val="24"/>
          <w:szCs w:val="24"/>
          <w:lang w:val="en-US"/>
        </w:rPr>
        <w:t xml:space="preserve"> held the </w:t>
      </w:r>
      <w:r w:rsidR="009C1584">
        <w:rPr>
          <w:rFonts w:ascii="Times New Roman" w:hAnsi="Times New Roman" w:cs="Times New Roman"/>
          <w:sz w:val="24"/>
          <w:szCs w:val="24"/>
          <w:lang w:val="en-US"/>
        </w:rPr>
        <w:t xml:space="preserve">bigger quantity of water of the muscle tissue mainly because of the lattice structure of the thin and fat filaments. When the free space between the filaments are big  the water holding capacity is also big and when the free space is  small the water holding capacity is also small. During rigor mortis the free space between the filaments is small, the bound water is less and the free water is </w:t>
      </w:r>
      <w:r w:rsidR="003C7D34">
        <w:rPr>
          <w:rFonts w:ascii="Times New Roman" w:hAnsi="Times New Roman" w:cs="Times New Roman"/>
          <w:sz w:val="24"/>
          <w:szCs w:val="24"/>
          <w:lang w:val="en-US"/>
        </w:rPr>
        <w:t>at higher concentration. In this stage if we apply some pressure to the meat the free water will get out.</w:t>
      </w:r>
      <w:r w:rsidR="003C7D34" w:rsidRPr="003C7D34">
        <w:rPr>
          <w:rFonts w:ascii="Times New Roman" w:hAnsi="Times New Roman" w:cs="Times New Roman"/>
          <w:sz w:val="24"/>
          <w:szCs w:val="24"/>
          <w:lang w:val="en-US"/>
        </w:rPr>
        <w:t xml:space="preserve"> </w:t>
      </w:r>
      <w:r w:rsidR="003C7D34">
        <w:rPr>
          <w:rFonts w:ascii="Times New Roman" w:hAnsi="Times New Roman" w:cs="Times New Roman"/>
          <w:sz w:val="24"/>
          <w:szCs w:val="24"/>
          <w:lang w:val="en-US"/>
        </w:rPr>
        <w:t>(</w:t>
      </w:r>
      <w:r w:rsidR="003C7D34">
        <w:rPr>
          <w:rFonts w:ascii="Times New Roman" w:hAnsi="Times New Roman" w:cs="Times New Roman"/>
          <w:sz w:val="24"/>
          <w:szCs w:val="24"/>
        </w:rPr>
        <w:t>Ελευθεριάδου</w:t>
      </w:r>
      <w:r w:rsidR="003C7D34" w:rsidRPr="003C7D34">
        <w:rPr>
          <w:rFonts w:ascii="Times New Roman" w:hAnsi="Times New Roman" w:cs="Times New Roman"/>
          <w:sz w:val="24"/>
          <w:szCs w:val="24"/>
          <w:lang w:val="en-US"/>
        </w:rPr>
        <w:t>, 2008)</w:t>
      </w:r>
    </w:p>
    <w:p w:rsidR="00DD19BA" w:rsidRPr="003C7D34" w:rsidRDefault="00DD19BA"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Among the aminoacids of the myofibrillar proteins glutamic acid and lysine have charged groups to which water is strongly attracted and bond. Also glutamine and tyrosine contain nitrogen and oxygen atoms in side groups that have sufficient polarity to attract and bind water.</w:t>
      </w:r>
      <w:r w:rsidR="00E8220C">
        <w:rPr>
          <w:rFonts w:ascii="Times New Roman" w:hAnsi="Times New Roman" w:cs="Times New Roman"/>
          <w:sz w:val="24"/>
          <w:szCs w:val="24"/>
          <w:lang w:val="en-US"/>
        </w:rPr>
        <w:t xml:space="preserve"> (Kerth. 2013)</w:t>
      </w:r>
    </w:p>
    <w:p w:rsidR="009C1584" w:rsidRDefault="009C1584" w:rsidP="00B65A43">
      <w:pPr>
        <w:spacing w:after="0" w:line="360" w:lineRule="auto"/>
        <w:jc w:val="both"/>
        <w:rPr>
          <w:rFonts w:ascii="Times New Roman" w:hAnsi="Times New Roman" w:cs="Times New Roman"/>
          <w:sz w:val="24"/>
          <w:szCs w:val="24"/>
          <w:lang w:val="en-US"/>
        </w:rPr>
      </w:pPr>
    </w:p>
    <w:p w:rsidR="002C3D80" w:rsidRPr="00C56577" w:rsidRDefault="002C3D80" w:rsidP="00B65A43">
      <w:pPr>
        <w:pStyle w:val="Heading2"/>
        <w:spacing w:before="0" w:line="360" w:lineRule="auto"/>
        <w:jc w:val="both"/>
        <w:rPr>
          <w:rFonts w:ascii="Times New Roman" w:hAnsi="Times New Roman" w:cs="Times New Roman"/>
          <w:b w:val="0"/>
          <w:color w:val="auto"/>
          <w:sz w:val="24"/>
          <w:szCs w:val="24"/>
          <w:u w:val="single"/>
          <w:lang w:val="en-US"/>
        </w:rPr>
      </w:pPr>
      <w:bookmarkStart w:id="13" w:name="_Toc443216212"/>
      <w:r w:rsidRPr="00C56577">
        <w:rPr>
          <w:rFonts w:ascii="Times New Roman" w:hAnsi="Times New Roman" w:cs="Times New Roman"/>
          <w:b w:val="0"/>
          <w:color w:val="auto"/>
          <w:sz w:val="24"/>
          <w:szCs w:val="24"/>
          <w:u w:val="single"/>
          <w:lang w:val="en-US"/>
        </w:rPr>
        <w:t xml:space="preserve">2.2 THE </w:t>
      </w:r>
      <w:r w:rsidR="000F3B75" w:rsidRPr="00C56577">
        <w:rPr>
          <w:rFonts w:ascii="Times New Roman" w:hAnsi="Times New Roman" w:cs="Times New Roman"/>
          <w:b w:val="0"/>
          <w:color w:val="auto"/>
          <w:sz w:val="24"/>
          <w:szCs w:val="24"/>
          <w:u w:val="single"/>
          <w:lang w:val="en-US"/>
        </w:rPr>
        <w:t>p</w:t>
      </w:r>
      <w:r w:rsidRPr="00C56577">
        <w:rPr>
          <w:rFonts w:ascii="Times New Roman" w:hAnsi="Times New Roman" w:cs="Times New Roman"/>
          <w:b w:val="0"/>
          <w:color w:val="auto"/>
          <w:sz w:val="24"/>
          <w:szCs w:val="24"/>
          <w:u w:val="single"/>
          <w:lang w:val="en-US"/>
        </w:rPr>
        <w:t>H VALUE AND THE QUANTITY OF ATP</w:t>
      </w:r>
      <w:bookmarkEnd w:id="13"/>
    </w:p>
    <w:p w:rsidR="00F151B1" w:rsidRPr="00372532" w:rsidRDefault="00F151B1" w:rsidP="00B65A43">
      <w:pPr>
        <w:spacing w:after="0" w:line="360" w:lineRule="auto"/>
        <w:jc w:val="both"/>
        <w:rPr>
          <w:rFonts w:ascii="Times New Roman" w:hAnsi="Times New Roman" w:cs="Times New Roman"/>
          <w:sz w:val="24"/>
          <w:szCs w:val="24"/>
          <w:lang w:val="en-US"/>
        </w:rPr>
      </w:pPr>
    </w:p>
    <w:p w:rsidR="0094673B" w:rsidRDefault="0094673B" w:rsidP="00B65A43">
      <w:pPr>
        <w:spacing w:after="0" w:line="360" w:lineRule="auto"/>
        <w:jc w:val="both"/>
        <w:rPr>
          <w:rFonts w:ascii="Times New Roman" w:hAnsi="Times New Roman" w:cs="Times New Roman"/>
          <w:sz w:val="24"/>
          <w:szCs w:val="24"/>
          <w:lang w:val="en-US"/>
        </w:rPr>
      </w:pPr>
      <w:r w:rsidRPr="00372532">
        <w:rPr>
          <w:rFonts w:ascii="Times New Roman" w:hAnsi="Times New Roman" w:cs="Times New Roman"/>
          <w:sz w:val="24"/>
          <w:szCs w:val="24"/>
          <w:lang w:val="en-US"/>
        </w:rPr>
        <w:tab/>
      </w:r>
      <w:r w:rsidR="00613324">
        <w:rPr>
          <w:rFonts w:ascii="Times New Roman" w:hAnsi="Times New Roman" w:cs="Times New Roman"/>
          <w:sz w:val="24"/>
          <w:szCs w:val="24"/>
          <w:lang w:val="en-US"/>
        </w:rPr>
        <w:t xml:space="preserve">The swelling capacity of water and the weight gain of meat are being reduced when the pH falls from 7 to 5-5.2 and rises again when the pH goes below 5. The minimum value of swelling </w:t>
      </w:r>
      <w:r w:rsidR="002A6F7E">
        <w:rPr>
          <w:rFonts w:ascii="Times New Roman" w:hAnsi="Times New Roman" w:cs="Times New Roman"/>
          <w:sz w:val="24"/>
          <w:szCs w:val="24"/>
          <w:lang w:val="en-US"/>
        </w:rPr>
        <w:t>capacity</w:t>
      </w:r>
      <w:r w:rsidR="00613324">
        <w:rPr>
          <w:rFonts w:ascii="Times New Roman" w:hAnsi="Times New Roman" w:cs="Times New Roman"/>
          <w:sz w:val="24"/>
          <w:szCs w:val="24"/>
          <w:lang w:val="en-US"/>
        </w:rPr>
        <w:t xml:space="preserve"> of meat at pH 5 coincides more or less with the isoelecrtic point of myosin. At the isoelectric point myosin has the same number of positive and negative charges and</w:t>
      </w:r>
      <w:r w:rsidR="002A6F7E">
        <w:rPr>
          <w:rFonts w:ascii="Times New Roman" w:hAnsi="Times New Roman" w:cs="Times New Roman"/>
          <w:sz w:val="24"/>
          <w:szCs w:val="24"/>
          <w:lang w:val="en-US"/>
        </w:rPr>
        <w:t xml:space="preserve"> they </w:t>
      </w:r>
      <w:r w:rsidR="00613324">
        <w:rPr>
          <w:rFonts w:ascii="Times New Roman" w:hAnsi="Times New Roman" w:cs="Times New Roman"/>
          <w:sz w:val="24"/>
          <w:szCs w:val="24"/>
          <w:lang w:val="en-US"/>
        </w:rPr>
        <w:t>a</w:t>
      </w:r>
      <w:r w:rsidR="002A6F7E">
        <w:rPr>
          <w:rFonts w:ascii="Times New Roman" w:hAnsi="Times New Roman" w:cs="Times New Roman"/>
          <w:sz w:val="24"/>
          <w:szCs w:val="24"/>
          <w:lang w:val="en-US"/>
        </w:rPr>
        <w:t>re</w:t>
      </w:r>
      <w:r w:rsidR="00613324">
        <w:rPr>
          <w:rFonts w:ascii="Times New Roman" w:hAnsi="Times New Roman" w:cs="Times New Roman"/>
          <w:sz w:val="24"/>
          <w:szCs w:val="24"/>
          <w:lang w:val="en-US"/>
        </w:rPr>
        <w:t xml:space="preserve"> </w:t>
      </w:r>
      <w:r w:rsidR="002A6F7E">
        <w:rPr>
          <w:rFonts w:ascii="Times New Roman" w:hAnsi="Times New Roman" w:cs="Times New Roman"/>
          <w:sz w:val="24"/>
          <w:szCs w:val="24"/>
          <w:lang w:val="en-US"/>
        </w:rPr>
        <w:t>strongly</w:t>
      </w:r>
      <w:r w:rsidR="00613324">
        <w:rPr>
          <w:rFonts w:ascii="Times New Roman" w:hAnsi="Times New Roman" w:cs="Times New Roman"/>
          <w:sz w:val="24"/>
          <w:szCs w:val="24"/>
          <w:lang w:val="en-US"/>
        </w:rPr>
        <w:t xml:space="preserve"> attracted </w:t>
      </w:r>
      <w:r w:rsidR="002A6F7E">
        <w:rPr>
          <w:rFonts w:ascii="Times New Roman" w:hAnsi="Times New Roman" w:cs="Times New Roman"/>
          <w:sz w:val="24"/>
          <w:szCs w:val="24"/>
          <w:lang w:val="en-US"/>
        </w:rPr>
        <w:t xml:space="preserve">by the protein molecules that are close and have the opposite charge. The meat at this point has the lowest swelling capacity and water holding capacity. If the pH goes to higher </w:t>
      </w:r>
      <w:r w:rsidR="00222DF9">
        <w:rPr>
          <w:rFonts w:ascii="Times New Roman" w:hAnsi="Times New Roman" w:cs="Times New Roman"/>
          <w:sz w:val="24"/>
          <w:szCs w:val="24"/>
          <w:lang w:val="en-US"/>
        </w:rPr>
        <w:t>values</w:t>
      </w:r>
      <w:r w:rsidR="002A6F7E">
        <w:rPr>
          <w:rFonts w:ascii="Times New Roman" w:hAnsi="Times New Roman" w:cs="Times New Roman"/>
          <w:sz w:val="24"/>
          <w:szCs w:val="24"/>
          <w:lang w:val="en-US"/>
        </w:rPr>
        <w:t xml:space="preserve"> this forces will be smaller and the </w:t>
      </w:r>
      <w:r w:rsidR="005B7143">
        <w:rPr>
          <w:rFonts w:ascii="Times New Roman" w:hAnsi="Times New Roman" w:cs="Times New Roman"/>
          <w:sz w:val="24"/>
          <w:szCs w:val="24"/>
          <w:lang w:val="en-US"/>
        </w:rPr>
        <w:t>swelling</w:t>
      </w:r>
      <w:r w:rsidR="002A6F7E">
        <w:rPr>
          <w:rFonts w:ascii="Times New Roman" w:hAnsi="Times New Roman" w:cs="Times New Roman"/>
          <w:sz w:val="24"/>
          <w:szCs w:val="24"/>
          <w:lang w:val="en-US"/>
        </w:rPr>
        <w:t xml:space="preserve"> </w:t>
      </w:r>
      <w:r w:rsidR="005B7143">
        <w:rPr>
          <w:rFonts w:ascii="Times New Roman" w:hAnsi="Times New Roman" w:cs="Times New Roman"/>
          <w:sz w:val="24"/>
          <w:szCs w:val="24"/>
          <w:lang w:val="en-US"/>
        </w:rPr>
        <w:t>capacity</w:t>
      </w:r>
      <w:r w:rsidR="002A6F7E">
        <w:rPr>
          <w:rFonts w:ascii="Times New Roman" w:hAnsi="Times New Roman" w:cs="Times New Roman"/>
          <w:sz w:val="24"/>
          <w:szCs w:val="24"/>
          <w:lang w:val="en-US"/>
        </w:rPr>
        <w:t xml:space="preserve"> and water holding capacity will be higher.</w:t>
      </w:r>
      <w:r w:rsidR="00620C9D" w:rsidRPr="00620C9D">
        <w:rPr>
          <w:rFonts w:ascii="Times New Roman" w:hAnsi="Times New Roman" w:cs="Times New Roman"/>
          <w:sz w:val="24"/>
          <w:szCs w:val="24"/>
          <w:lang w:val="en-US"/>
        </w:rPr>
        <w:t xml:space="preserve"> </w:t>
      </w:r>
      <w:r w:rsidR="00620C9D">
        <w:rPr>
          <w:rFonts w:ascii="Times New Roman" w:hAnsi="Times New Roman" w:cs="Times New Roman"/>
          <w:sz w:val="24"/>
          <w:szCs w:val="24"/>
          <w:lang w:val="en-US"/>
        </w:rPr>
        <w:t>(</w:t>
      </w:r>
      <w:r w:rsidR="00620C9D">
        <w:rPr>
          <w:rFonts w:ascii="Times New Roman" w:hAnsi="Times New Roman" w:cs="Times New Roman"/>
          <w:sz w:val="24"/>
          <w:szCs w:val="24"/>
        </w:rPr>
        <w:t>Ελευθεριάδου</w:t>
      </w:r>
      <w:r w:rsidR="00620C9D" w:rsidRPr="003C7D34">
        <w:rPr>
          <w:rFonts w:ascii="Times New Roman" w:hAnsi="Times New Roman" w:cs="Times New Roman"/>
          <w:sz w:val="24"/>
          <w:szCs w:val="24"/>
          <w:lang w:val="en-US"/>
        </w:rPr>
        <w:t>, 2008)</w:t>
      </w:r>
    </w:p>
    <w:p w:rsidR="00821F28" w:rsidRDefault="002D2C6D" w:rsidP="00444E5E">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pict>
          <v:shapetype id="_x0000_t202" coordsize="21600,21600" o:spt="202" path="m,l,21600r21600,l21600,xe">
            <v:stroke joinstyle="miter"/>
            <v:path gradientshapeok="t" o:connecttype="rect"/>
          </v:shapetype>
          <v:shape id="_x0000_s1027" type="#_x0000_t202" style="position:absolute;left:0;text-align:left;margin-left:193pt;margin-top:253.7pt;width:89.55pt;height:20.9pt;z-index:251663360">
            <v:textbox>
              <w:txbxContent>
                <w:p w:rsidR="00662606" w:rsidRPr="00821F28" w:rsidRDefault="00662606" w:rsidP="00821F28">
                  <w:pPr>
                    <w:jc w:val="center"/>
                    <w:rPr>
                      <w:rFonts w:ascii="Times New Roman" w:hAnsi="Times New Roman" w:cs="Times New Roman"/>
                      <w:b/>
                      <w:sz w:val="28"/>
                      <w:szCs w:val="28"/>
                      <w:lang w:val="en-US"/>
                    </w:rPr>
                  </w:pPr>
                  <w:r w:rsidRPr="00821F28">
                    <w:rPr>
                      <w:rFonts w:ascii="Times New Roman" w:hAnsi="Times New Roman" w:cs="Times New Roman"/>
                      <w:b/>
                      <w:sz w:val="28"/>
                      <w:szCs w:val="28"/>
                      <w:lang w:val="en-US"/>
                    </w:rPr>
                    <w:t>PH</w:t>
                  </w:r>
                </w:p>
              </w:txbxContent>
            </v:textbox>
          </v:shape>
        </w:pict>
      </w:r>
      <w:r>
        <w:rPr>
          <w:rFonts w:ascii="Times New Roman" w:hAnsi="Times New Roman" w:cs="Times New Roman"/>
          <w:noProof/>
          <w:sz w:val="24"/>
          <w:szCs w:val="24"/>
          <w:lang w:eastAsia="el-GR"/>
        </w:rPr>
        <w:pict>
          <v:shape id="_x0000_s1026" type="#_x0000_t202" style="position:absolute;left:0;text-align:left;margin-left:38.1pt;margin-top:90.4pt;width:34.3pt;height:45.25pt;z-index:251662336">
            <v:textbox style="layout-flow:vertical;mso-layout-flow-alt:bottom-to-top">
              <w:txbxContent>
                <w:p w:rsidR="00662606" w:rsidRPr="00821F28" w:rsidRDefault="00662606">
                  <w:pPr>
                    <w:rPr>
                      <w:rFonts w:ascii="Times New Roman" w:hAnsi="Times New Roman" w:cs="Times New Roman"/>
                      <w:b/>
                      <w:sz w:val="28"/>
                      <w:szCs w:val="28"/>
                      <w:lang w:val="en-US"/>
                    </w:rPr>
                  </w:pPr>
                  <w:r w:rsidRPr="00821F28">
                    <w:rPr>
                      <w:rFonts w:ascii="Times New Roman" w:hAnsi="Times New Roman" w:cs="Times New Roman"/>
                      <w:b/>
                      <w:sz w:val="28"/>
                      <w:szCs w:val="28"/>
                      <w:lang w:val="en-US"/>
                    </w:rPr>
                    <w:t>WHC</w:t>
                  </w:r>
                </w:p>
              </w:txbxContent>
            </v:textbox>
          </v:shape>
        </w:pict>
      </w:r>
      <w:r w:rsidR="00821F28">
        <w:rPr>
          <w:rFonts w:ascii="Times New Roman" w:hAnsi="Times New Roman" w:cs="Times New Roman"/>
          <w:noProof/>
          <w:sz w:val="24"/>
          <w:szCs w:val="24"/>
          <w:lang w:val="en-US"/>
        </w:rPr>
        <w:drawing>
          <wp:inline distT="0" distB="0" distL="0" distR="0">
            <wp:extent cx="5262880" cy="3529965"/>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262880" cy="3529965"/>
                    </a:xfrm>
                    <a:prstGeom prst="rect">
                      <a:avLst/>
                    </a:prstGeom>
                    <a:noFill/>
                    <a:ln w="9525">
                      <a:noFill/>
                      <a:miter lim="800000"/>
                      <a:headEnd/>
                      <a:tailEnd/>
                    </a:ln>
                  </pic:spPr>
                </pic:pic>
              </a:graphicData>
            </a:graphic>
          </wp:inline>
        </w:drawing>
      </w:r>
    </w:p>
    <w:p w:rsidR="003B10BE" w:rsidRPr="00310C74" w:rsidRDefault="003B10BE"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Source</w:t>
      </w:r>
      <w:r w:rsidRPr="00310C7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sz w:val="24"/>
          <w:szCs w:val="24"/>
        </w:rPr>
        <w:t>Μπλούκας</w:t>
      </w:r>
      <w:r w:rsidRPr="00310C74">
        <w:rPr>
          <w:rFonts w:ascii="Times New Roman" w:hAnsi="Times New Roman" w:cs="Times New Roman"/>
          <w:sz w:val="24"/>
          <w:szCs w:val="24"/>
          <w:lang w:val="en-US"/>
        </w:rPr>
        <w:t>. 2007</w:t>
      </w:r>
    </w:p>
    <w:p w:rsidR="002A6F7E" w:rsidRDefault="002A6F7E"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The large quantity of ATP is responsible for the big water holding capacity of the meat after slaughter. When ATP starts to </w:t>
      </w:r>
      <w:r w:rsidR="005B7143">
        <w:rPr>
          <w:rFonts w:ascii="Times New Roman" w:hAnsi="Times New Roman" w:cs="Times New Roman"/>
          <w:sz w:val="24"/>
          <w:szCs w:val="24"/>
          <w:lang w:val="en-US"/>
        </w:rPr>
        <w:t xml:space="preserve">disrupt a sudden </w:t>
      </w:r>
      <w:r>
        <w:rPr>
          <w:rFonts w:ascii="Times New Roman" w:hAnsi="Times New Roman" w:cs="Times New Roman"/>
          <w:sz w:val="24"/>
          <w:szCs w:val="24"/>
          <w:lang w:val="en-US"/>
        </w:rPr>
        <w:t xml:space="preserve">decrease </w:t>
      </w:r>
      <w:r w:rsidR="005B7143">
        <w:rPr>
          <w:rFonts w:ascii="Times New Roman" w:hAnsi="Times New Roman" w:cs="Times New Roman"/>
          <w:sz w:val="24"/>
          <w:szCs w:val="24"/>
          <w:lang w:val="en-US"/>
        </w:rPr>
        <w:t>of water holding capacity is being observed.</w:t>
      </w:r>
      <w:r w:rsidR="00620C9D" w:rsidRPr="00620C9D">
        <w:rPr>
          <w:rFonts w:ascii="Times New Roman" w:hAnsi="Times New Roman" w:cs="Times New Roman"/>
          <w:sz w:val="24"/>
          <w:szCs w:val="24"/>
          <w:lang w:val="en-US"/>
        </w:rPr>
        <w:t xml:space="preserve"> </w:t>
      </w:r>
      <w:r w:rsidR="00620C9D">
        <w:rPr>
          <w:rFonts w:ascii="Times New Roman" w:hAnsi="Times New Roman" w:cs="Times New Roman"/>
          <w:sz w:val="24"/>
          <w:szCs w:val="24"/>
          <w:lang w:val="en-US"/>
        </w:rPr>
        <w:t>(</w:t>
      </w:r>
      <w:r w:rsidR="00620C9D">
        <w:rPr>
          <w:rFonts w:ascii="Times New Roman" w:hAnsi="Times New Roman" w:cs="Times New Roman"/>
          <w:sz w:val="24"/>
          <w:szCs w:val="24"/>
        </w:rPr>
        <w:t>Ελευθεριάδου</w:t>
      </w:r>
      <w:r w:rsidR="00620C9D" w:rsidRPr="003C7D34">
        <w:rPr>
          <w:rFonts w:ascii="Times New Roman" w:hAnsi="Times New Roman" w:cs="Times New Roman"/>
          <w:sz w:val="24"/>
          <w:szCs w:val="24"/>
          <w:lang w:val="en-US"/>
        </w:rPr>
        <w:t>, 2008)</w:t>
      </w:r>
    </w:p>
    <w:p w:rsidR="00F151B1" w:rsidRPr="00613324" w:rsidRDefault="00F151B1" w:rsidP="00B65A43">
      <w:pPr>
        <w:spacing w:after="0" w:line="360" w:lineRule="auto"/>
        <w:jc w:val="both"/>
        <w:rPr>
          <w:rFonts w:ascii="Times New Roman" w:hAnsi="Times New Roman" w:cs="Times New Roman"/>
          <w:sz w:val="24"/>
          <w:szCs w:val="24"/>
          <w:lang w:val="en-US"/>
        </w:rPr>
      </w:pPr>
    </w:p>
    <w:p w:rsidR="002C3D80" w:rsidRPr="00C56577" w:rsidRDefault="002C3D80" w:rsidP="00B65A43">
      <w:pPr>
        <w:pStyle w:val="Heading2"/>
        <w:spacing w:before="0" w:line="360" w:lineRule="auto"/>
        <w:jc w:val="both"/>
        <w:rPr>
          <w:rFonts w:ascii="Times New Roman" w:hAnsi="Times New Roman" w:cs="Times New Roman"/>
          <w:b w:val="0"/>
          <w:color w:val="auto"/>
          <w:sz w:val="24"/>
          <w:szCs w:val="24"/>
          <w:u w:val="single"/>
          <w:lang w:val="en-US"/>
        </w:rPr>
      </w:pPr>
      <w:bookmarkStart w:id="14" w:name="_Toc443216213"/>
      <w:r w:rsidRPr="00C56577">
        <w:rPr>
          <w:rFonts w:ascii="Times New Roman" w:hAnsi="Times New Roman" w:cs="Times New Roman"/>
          <w:b w:val="0"/>
          <w:color w:val="auto"/>
          <w:sz w:val="24"/>
          <w:szCs w:val="24"/>
          <w:u w:val="single"/>
          <w:lang w:val="en-US"/>
        </w:rPr>
        <w:t>2.3</w:t>
      </w:r>
      <w:r w:rsidR="000F3B75" w:rsidRPr="00C56577">
        <w:rPr>
          <w:rFonts w:ascii="Times New Roman" w:hAnsi="Times New Roman" w:cs="Times New Roman"/>
          <w:b w:val="0"/>
          <w:color w:val="auto"/>
          <w:sz w:val="24"/>
          <w:szCs w:val="24"/>
          <w:u w:val="single"/>
          <w:lang w:val="en-US"/>
        </w:rPr>
        <w:t xml:space="preserve"> THE CONDITION OF THE ANIMAL BEFORE THE SLAUGHTER</w:t>
      </w:r>
      <w:bookmarkEnd w:id="14"/>
    </w:p>
    <w:p w:rsidR="00F151B1" w:rsidRDefault="00F151B1" w:rsidP="00B65A43">
      <w:pPr>
        <w:spacing w:after="0" w:line="360" w:lineRule="auto"/>
        <w:jc w:val="both"/>
        <w:rPr>
          <w:rFonts w:ascii="Times New Roman" w:hAnsi="Times New Roman" w:cs="Times New Roman"/>
          <w:sz w:val="24"/>
          <w:szCs w:val="24"/>
          <w:lang w:val="en-US"/>
        </w:rPr>
      </w:pPr>
    </w:p>
    <w:p w:rsidR="005B7143" w:rsidRDefault="005B7143"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The health of the animal, the diet, the treatment of the animals during transportation and before the slaughter are crucial for the water holding capacity of the meat. Animals that are hungry have low amounts of glycogen in their muscles. So when the after death glycolysis occurs the fall of the pH is very small and the water holding capacity is very high. The meat though doesn't taste and smell the same.</w:t>
      </w:r>
      <w:r w:rsidR="00EA430F">
        <w:rPr>
          <w:rFonts w:ascii="Times New Roman" w:hAnsi="Times New Roman" w:cs="Times New Roman"/>
          <w:sz w:val="24"/>
          <w:szCs w:val="24"/>
          <w:lang w:val="en-US"/>
        </w:rPr>
        <w:t xml:space="preserve"> Also it gets corrupted by bacteria because the high pH favors </w:t>
      </w:r>
      <w:r w:rsidR="0079281B">
        <w:rPr>
          <w:rFonts w:ascii="Times New Roman" w:hAnsi="Times New Roman" w:cs="Times New Roman"/>
          <w:sz w:val="24"/>
          <w:szCs w:val="24"/>
          <w:lang w:val="en-US"/>
        </w:rPr>
        <w:t>their</w:t>
      </w:r>
      <w:r w:rsidR="00EA430F">
        <w:rPr>
          <w:rFonts w:ascii="Times New Roman" w:hAnsi="Times New Roman" w:cs="Times New Roman"/>
          <w:sz w:val="24"/>
          <w:szCs w:val="24"/>
          <w:lang w:val="en-US"/>
        </w:rPr>
        <w:t xml:space="preserve"> growth.</w:t>
      </w:r>
      <w:r w:rsidR="00620C9D" w:rsidRPr="00620C9D">
        <w:rPr>
          <w:rFonts w:ascii="Times New Roman" w:hAnsi="Times New Roman" w:cs="Times New Roman"/>
          <w:sz w:val="24"/>
          <w:szCs w:val="24"/>
          <w:lang w:val="en-US"/>
        </w:rPr>
        <w:t xml:space="preserve"> </w:t>
      </w:r>
      <w:r w:rsidR="00620C9D">
        <w:rPr>
          <w:rFonts w:ascii="Times New Roman" w:hAnsi="Times New Roman" w:cs="Times New Roman"/>
          <w:sz w:val="24"/>
          <w:szCs w:val="24"/>
          <w:lang w:val="en-US"/>
        </w:rPr>
        <w:t>(</w:t>
      </w:r>
      <w:r w:rsidR="00620C9D">
        <w:rPr>
          <w:rFonts w:ascii="Times New Roman" w:hAnsi="Times New Roman" w:cs="Times New Roman"/>
          <w:sz w:val="24"/>
          <w:szCs w:val="24"/>
        </w:rPr>
        <w:t>Ελευθεριάδου</w:t>
      </w:r>
      <w:r w:rsidR="00620C9D" w:rsidRPr="003C7D34">
        <w:rPr>
          <w:rFonts w:ascii="Times New Roman" w:hAnsi="Times New Roman" w:cs="Times New Roman"/>
          <w:sz w:val="24"/>
          <w:szCs w:val="24"/>
          <w:lang w:val="en-US"/>
        </w:rPr>
        <w:t>, 2008)</w:t>
      </w:r>
    </w:p>
    <w:p w:rsidR="006B7B89" w:rsidRDefault="006B7B89" w:rsidP="00B65A43">
      <w:pPr>
        <w:spacing w:after="0" w:line="360" w:lineRule="auto"/>
        <w:jc w:val="both"/>
        <w:rPr>
          <w:rFonts w:ascii="Times New Roman" w:hAnsi="Times New Roman" w:cs="Times New Roman"/>
          <w:sz w:val="24"/>
          <w:szCs w:val="24"/>
          <w:lang w:val="en-US"/>
        </w:rPr>
      </w:pPr>
    </w:p>
    <w:p w:rsidR="006B7B89" w:rsidRDefault="006B7B89" w:rsidP="00B65A43">
      <w:pPr>
        <w:spacing w:after="0" w:line="360" w:lineRule="auto"/>
        <w:jc w:val="both"/>
        <w:rPr>
          <w:rFonts w:ascii="Times New Roman" w:hAnsi="Times New Roman" w:cs="Times New Roman"/>
          <w:sz w:val="24"/>
          <w:szCs w:val="24"/>
          <w:lang w:val="en-US"/>
        </w:rPr>
      </w:pPr>
    </w:p>
    <w:p w:rsidR="006B7B89" w:rsidRDefault="006B7B89" w:rsidP="00B65A43">
      <w:pPr>
        <w:spacing w:after="0" w:line="360" w:lineRule="auto"/>
        <w:jc w:val="both"/>
        <w:rPr>
          <w:rFonts w:ascii="Times New Roman" w:hAnsi="Times New Roman" w:cs="Times New Roman"/>
          <w:sz w:val="24"/>
          <w:szCs w:val="24"/>
          <w:lang w:val="en-US"/>
        </w:rPr>
      </w:pPr>
    </w:p>
    <w:p w:rsidR="006B7B89" w:rsidRDefault="006B7B89" w:rsidP="00B65A43">
      <w:pPr>
        <w:spacing w:after="0" w:line="360" w:lineRule="auto"/>
        <w:jc w:val="both"/>
        <w:rPr>
          <w:rFonts w:ascii="Times New Roman" w:hAnsi="Times New Roman" w:cs="Times New Roman"/>
          <w:sz w:val="24"/>
          <w:szCs w:val="24"/>
          <w:lang w:val="en-US"/>
        </w:rPr>
      </w:pPr>
    </w:p>
    <w:p w:rsidR="000F3B75" w:rsidRPr="00C56577" w:rsidRDefault="000F3B75" w:rsidP="00B65A43">
      <w:pPr>
        <w:pStyle w:val="Heading2"/>
        <w:spacing w:before="0" w:line="360" w:lineRule="auto"/>
        <w:jc w:val="both"/>
        <w:rPr>
          <w:rFonts w:ascii="Times New Roman" w:hAnsi="Times New Roman" w:cs="Times New Roman"/>
          <w:b w:val="0"/>
          <w:color w:val="auto"/>
          <w:sz w:val="24"/>
          <w:szCs w:val="24"/>
          <w:u w:val="single"/>
          <w:lang w:val="en-US"/>
        </w:rPr>
      </w:pPr>
      <w:bookmarkStart w:id="15" w:name="_Toc443216214"/>
      <w:r w:rsidRPr="00C56577">
        <w:rPr>
          <w:rFonts w:ascii="Times New Roman" w:hAnsi="Times New Roman" w:cs="Times New Roman"/>
          <w:b w:val="0"/>
          <w:color w:val="auto"/>
          <w:sz w:val="24"/>
          <w:szCs w:val="24"/>
          <w:u w:val="single"/>
          <w:lang w:val="en-US"/>
        </w:rPr>
        <w:t>2.4 THE ANIMAL KIND</w:t>
      </w:r>
      <w:bookmarkEnd w:id="15"/>
    </w:p>
    <w:p w:rsidR="00F151B1" w:rsidRDefault="00F151B1" w:rsidP="00B65A43">
      <w:pPr>
        <w:spacing w:after="0" w:line="360" w:lineRule="auto"/>
        <w:jc w:val="both"/>
        <w:rPr>
          <w:rFonts w:ascii="Times New Roman" w:hAnsi="Times New Roman" w:cs="Times New Roman"/>
          <w:sz w:val="24"/>
          <w:szCs w:val="24"/>
          <w:lang w:val="en-US"/>
        </w:rPr>
      </w:pPr>
    </w:p>
    <w:p w:rsidR="009C13A6" w:rsidRDefault="00B2430F"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9C13A6">
        <w:rPr>
          <w:rFonts w:ascii="Times New Roman" w:hAnsi="Times New Roman" w:cs="Times New Roman"/>
          <w:sz w:val="24"/>
          <w:szCs w:val="24"/>
          <w:lang w:val="en-US"/>
        </w:rPr>
        <w:t xml:space="preserve">Big variation of the water holding capacity has been observed between meat from </w:t>
      </w:r>
      <w:r w:rsidR="00423E39">
        <w:rPr>
          <w:rFonts w:ascii="Times New Roman" w:hAnsi="Times New Roman" w:cs="Times New Roman"/>
          <w:sz w:val="24"/>
          <w:szCs w:val="24"/>
          <w:lang w:val="en-US"/>
        </w:rPr>
        <w:t>dif</w:t>
      </w:r>
      <w:r w:rsidR="009C13A6">
        <w:rPr>
          <w:rFonts w:ascii="Times New Roman" w:hAnsi="Times New Roman" w:cs="Times New Roman"/>
          <w:sz w:val="24"/>
          <w:szCs w:val="24"/>
          <w:lang w:val="en-US"/>
        </w:rPr>
        <w:t>ferent types of animals. Pork meat has bigger water holding capacity from calf. Horse meat has the same water capacity with calf and poultry much less.</w:t>
      </w:r>
      <w:r w:rsidR="00620C9D" w:rsidRPr="00620C9D">
        <w:rPr>
          <w:rFonts w:ascii="Times New Roman" w:hAnsi="Times New Roman" w:cs="Times New Roman"/>
          <w:sz w:val="24"/>
          <w:szCs w:val="24"/>
          <w:lang w:val="en-US"/>
        </w:rPr>
        <w:t xml:space="preserve"> </w:t>
      </w:r>
      <w:r w:rsidR="00620C9D">
        <w:rPr>
          <w:rFonts w:ascii="Times New Roman" w:hAnsi="Times New Roman" w:cs="Times New Roman"/>
          <w:sz w:val="24"/>
          <w:szCs w:val="24"/>
          <w:lang w:val="en-US"/>
        </w:rPr>
        <w:t>(</w:t>
      </w:r>
      <w:r w:rsidR="00620C9D">
        <w:rPr>
          <w:rFonts w:ascii="Times New Roman" w:hAnsi="Times New Roman" w:cs="Times New Roman"/>
          <w:sz w:val="24"/>
          <w:szCs w:val="24"/>
        </w:rPr>
        <w:t>Ελευθεριάδου</w:t>
      </w:r>
      <w:r w:rsidR="00620C9D" w:rsidRPr="003C7D34">
        <w:rPr>
          <w:rFonts w:ascii="Times New Roman" w:hAnsi="Times New Roman" w:cs="Times New Roman"/>
          <w:sz w:val="24"/>
          <w:szCs w:val="24"/>
          <w:lang w:val="en-US"/>
        </w:rPr>
        <w:t>, 2008)</w:t>
      </w:r>
    </w:p>
    <w:p w:rsidR="00F151B1" w:rsidRDefault="00F151B1" w:rsidP="00B65A43">
      <w:pPr>
        <w:spacing w:after="0" w:line="360" w:lineRule="auto"/>
        <w:jc w:val="both"/>
        <w:rPr>
          <w:rFonts w:ascii="Times New Roman" w:hAnsi="Times New Roman" w:cs="Times New Roman"/>
          <w:sz w:val="24"/>
          <w:szCs w:val="24"/>
          <w:lang w:val="en-US"/>
        </w:rPr>
      </w:pPr>
    </w:p>
    <w:p w:rsidR="000F3B75" w:rsidRPr="00C56577" w:rsidRDefault="000F3B75" w:rsidP="00B65A43">
      <w:pPr>
        <w:pStyle w:val="Heading2"/>
        <w:spacing w:before="0" w:line="360" w:lineRule="auto"/>
        <w:jc w:val="both"/>
        <w:rPr>
          <w:rFonts w:ascii="Times New Roman" w:hAnsi="Times New Roman" w:cs="Times New Roman"/>
          <w:b w:val="0"/>
          <w:color w:val="auto"/>
          <w:sz w:val="24"/>
          <w:szCs w:val="24"/>
          <w:u w:val="single"/>
          <w:lang w:val="en-US"/>
        </w:rPr>
      </w:pPr>
      <w:bookmarkStart w:id="16" w:name="_Toc443216215"/>
      <w:r w:rsidRPr="00C56577">
        <w:rPr>
          <w:rFonts w:ascii="Times New Roman" w:hAnsi="Times New Roman" w:cs="Times New Roman"/>
          <w:b w:val="0"/>
          <w:color w:val="auto"/>
          <w:sz w:val="24"/>
          <w:szCs w:val="24"/>
          <w:u w:val="single"/>
          <w:lang w:val="en-US"/>
        </w:rPr>
        <w:t>2.5 THE TYPE OF THE MUSCLE</w:t>
      </w:r>
      <w:bookmarkEnd w:id="16"/>
    </w:p>
    <w:p w:rsidR="00F151B1" w:rsidRDefault="00F151B1" w:rsidP="00B65A43">
      <w:pPr>
        <w:spacing w:after="0" w:line="360" w:lineRule="auto"/>
        <w:jc w:val="both"/>
        <w:rPr>
          <w:rFonts w:ascii="Times New Roman" w:hAnsi="Times New Roman" w:cs="Times New Roman"/>
          <w:sz w:val="24"/>
          <w:szCs w:val="24"/>
          <w:lang w:val="en-US"/>
        </w:rPr>
      </w:pPr>
    </w:p>
    <w:p w:rsidR="00F35BE5" w:rsidRDefault="00B2430F"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D</w:t>
      </w:r>
      <w:r w:rsidR="00265172">
        <w:rPr>
          <w:rFonts w:ascii="Times New Roman" w:hAnsi="Times New Roman" w:cs="Times New Roman"/>
          <w:sz w:val="24"/>
          <w:szCs w:val="24"/>
          <w:lang w:val="en-US"/>
        </w:rPr>
        <w:t>if</w:t>
      </w:r>
      <w:r>
        <w:rPr>
          <w:rFonts w:ascii="Times New Roman" w:hAnsi="Times New Roman" w:cs="Times New Roman"/>
          <w:sz w:val="24"/>
          <w:szCs w:val="24"/>
          <w:lang w:val="en-US"/>
        </w:rPr>
        <w:t xml:space="preserve">ference in the water holding capacity has been </w:t>
      </w:r>
      <w:r w:rsidR="001D0467">
        <w:rPr>
          <w:rFonts w:ascii="Times New Roman" w:hAnsi="Times New Roman" w:cs="Times New Roman"/>
          <w:sz w:val="24"/>
          <w:szCs w:val="24"/>
          <w:lang w:val="en-US"/>
        </w:rPr>
        <w:t>observed</w:t>
      </w:r>
      <w:r>
        <w:rPr>
          <w:rFonts w:ascii="Times New Roman" w:hAnsi="Times New Roman" w:cs="Times New Roman"/>
          <w:sz w:val="24"/>
          <w:szCs w:val="24"/>
          <w:lang w:val="en-US"/>
        </w:rPr>
        <w:t xml:space="preserve"> between d</w:t>
      </w:r>
      <w:r w:rsidR="00032941">
        <w:rPr>
          <w:rFonts w:ascii="Times New Roman" w:hAnsi="Times New Roman" w:cs="Times New Roman"/>
          <w:sz w:val="24"/>
          <w:szCs w:val="24"/>
          <w:lang w:val="en-US"/>
        </w:rPr>
        <w:t>if</w:t>
      </w:r>
      <w:r>
        <w:rPr>
          <w:rFonts w:ascii="Times New Roman" w:hAnsi="Times New Roman" w:cs="Times New Roman"/>
          <w:sz w:val="24"/>
          <w:szCs w:val="24"/>
          <w:lang w:val="en-US"/>
        </w:rPr>
        <w:t>ferent muscles from the same animal. White muscles in poultry and calf have bigger water</w:t>
      </w:r>
      <w:r w:rsidR="003D44E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holding capacity than the dark ones.</w:t>
      </w:r>
      <w:r w:rsidR="00423E39">
        <w:rPr>
          <w:rFonts w:ascii="Times New Roman" w:hAnsi="Times New Roman" w:cs="Times New Roman"/>
          <w:sz w:val="24"/>
          <w:szCs w:val="24"/>
          <w:lang w:val="en-US"/>
        </w:rPr>
        <w:t xml:space="preserve"> This difference is because of the different pH </w:t>
      </w:r>
      <w:r w:rsidR="00032941">
        <w:rPr>
          <w:rFonts w:ascii="Times New Roman" w:hAnsi="Times New Roman" w:cs="Times New Roman"/>
          <w:sz w:val="24"/>
          <w:szCs w:val="24"/>
          <w:lang w:val="en-US"/>
        </w:rPr>
        <w:t xml:space="preserve">value </w:t>
      </w:r>
      <w:r w:rsidR="00423E39">
        <w:rPr>
          <w:rFonts w:ascii="Times New Roman" w:hAnsi="Times New Roman" w:cs="Times New Roman"/>
          <w:sz w:val="24"/>
          <w:szCs w:val="24"/>
          <w:lang w:val="en-US"/>
        </w:rPr>
        <w:t xml:space="preserve">between the muscles as an effect of different glycogen </w:t>
      </w:r>
      <w:r w:rsidR="00032941">
        <w:rPr>
          <w:rFonts w:ascii="Times New Roman" w:hAnsi="Times New Roman" w:cs="Times New Roman"/>
          <w:sz w:val="24"/>
          <w:szCs w:val="24"/>
          <w:lang w:val="en-US"/>
        </w:rPr>
        <w:t xml:space="preserve">levels </w:t>
      </w:r>
      <w:r w:rsidR="00423E39">
        <w:rPr>
          <w:rFonts w:ascii="Times New Roman" w:hAnsi="Times New Roman" w:cs="Times New Roman"/>
          <w:sz w:val="24"/>
          <w:szCs w:val="24"/>
          <w:lang w:val="en-US"/>
        </w:rPr>
        <w:t xml:space="preserve">in the </w:t>
      </w:r>
      <w:r w:rsidR="00032941">
        <w:rPr>
          <w:rFonts w:ascii="Times New Roman" w:hAnsi="Times New Roman" w:cs="Times New Roman"/>
          <w:sz w:val="24"/>
          <w:szCs w:val="24"/>
          <w:lang w:val="en-US"/>
        </w:rPr>
        <w:t>muscles</w:t>
      </w:r>
      <w:r w:rsidR="00423E39">
        <w:rPr>
          <w:rFonts w:ascii="Times New Roman" w:hAnsi="Times New Roman" w:cs="Times New Roman"/>
          <w:sz w:val="24"/>
          <w:szCs w:val="24"/>
          <w:lang w:val="en-US"/>
        </w:rPr>
        <w:t>.</w:t>
      </w:r>
      <w:r w:rsidR="008F2E0D">
        <w:rPr>
          <w:rFonts w:ascii="Times New Roman" w:hAnsi="Times New Roman" w:cs="Times New Roman"/>
          <w:sz w:val="24"/>
          <w:szCs w:val="24"/>
          <w:lang w:val="en-US"/>
        </w:rPr>
        <w:t xml:space="preserve"> Also some other reasons are: a) the metabolism of the muscle (aerobic or anaerobic), b) the speed of the after </w:t>
      </w:r>
      <w:r w:rsidR="00372532">
        <w:rPr>
          <w:rFonts w:ascii="Times New Roman" w:hAnsi="Times New Roman" w:cs="Times New Roman"/>
          <w:sz w:val="24"/>
          <w:szCs w:val="24"/>
          <w:lang w:val="en-US"/>
        </w:rPr>
        <w:t>death</w:t>
      </w:r>
      <w:r w:rsidR="008F2E0D">
        <w:rPr>
          <w:rFonts w:ascii="Times New Roman" w:hAnsi="Times New Roman" w:cs="Times New Roman"/>
          <w:sz w:val="24"/>
          <w:szCs w:val="24"/>
          <w:lang w:val="en-US"/>
        </w:rPr>
        <w:t xml:space="preserve"> biochemical reactions (faster on the white muscles)</w:t>
      </w:r>
      <w:r w:rsidR="003D44E1">
        <w:rPr>
          <w:rFonts w:ascii="Times New Roman" w:hAnsi="Times New Roman" w:cs="Times New Roman"/>
          <w:sz w:val="24"/>
          <w:szCs w:val="24"/>
          <w:lang w:val="en-US"/>
        </w:rPr>
        <w:t>,</w:t>
      </w:r>
      <w:r w:rsidR="008F2E0D">
        <w:rPr>
          <w:rFonts w:ascii="Times New Roman" w:hAnsi="Times New Roman" w:cs="Times New Roman"/>
          <w:sz w:val="24"/>
          <w:szCs w:val="24"/>
          <w:lang w:val="en-US"/>
        </w:rPr>
        <w:t xml:space="preserve"> c) the ion difference and the osmosis (white muscles have more intense osmosis than the dark ones)</w:t>
      </w:r>
      <w:r w:rsidR="003D44E1">
        <w:rPr>
          <w:rFonts w:ascii="Times New Roman" w:hAnsi="Times New Roman" w:cs="Times New Roman"/>
          <w:sz w:val="24"/>
          <w:szCs w:val="24"/>
          <w:lang w:val="en-US"/>
        </w:rPr>
        <w:t>,</w:t>
      </w:r>
      <w:r w:rsidR="008F2E0D">
        <w:rPr>
          <w:rFonts w:ascii="Times New Roman" w:hAnsi="Times New Roman" w:cs="Times New Roman"/>
          <w:sz w:val="24"/>
          <w:szCs w:val="24"/>
          <w:lang w:val="en-US"/>
        </w:rPr>
        <w:t xml:space="preserve"> d) to the interstitial water (white muscles have less interstitial water than the dark ones). (</w:t>
      </w:r>
      <w:r w:rsidR="008F2E0D">
        <w:rPr>
          <w:rFonts w:ascii="Times New Roman" w:hAnsi="Times New Roman" w:cs="Times New Roman"/>
          <w:sz w:val="24"/>
          <w:szCs w:val="24"/>
        </w:rPr>
        <w:t>Ελευθεριάδου</w:t>
      </w:r>
      <w:r w:rsidR="008F2E0D" w:rsidRPr="003C7D34">
        <w:rPr>
          <w:rFonts w:ascii="Times New Roman" w:hAnsi="Times New Roman" w:cs="Times New Roman"/>
          <w:sz w:val="24"/>
          <w:szCs w:val="24"/>
          <w:lang w:val="en-US"/>
        </w:rPr>
        <w:t>, 2008)</w:t>
      </w:r>
    </w:p>
    <w:p w:rsidR="00F151B1" w:rsidRDefault="00F151B1" w:rsidP="00B65A43">
      <w:pPr>
        <w:spacing w:after="0" w:line="360" w:lineRule="auto"/>
        <w:jc w:val="both"/>
        <w:rPr>
          <w:rFonts w:ascii="Times New Roman" w:hAnsi="Times New Roman" w:cs="Times New Roman"/>
          <w:sz w:val="24"/>
          <w:szCs w:val="24"/>
          <w:lang w:val="en-US"/>
        </w:rPr>
      </w:pPr>
    </w:p>
    <w:p w:rsidR="000F3B75" w:rsidRPr="00C56577" w:rsidRDefault="000F3B75" w:rsidP="00B65A43">
      <w:pPr>
        <w:pStyle w:val="Heading2"/>
        <w:spacing w:before="0" w:line="360" w:lineRule="auto"/>
        <w:jc w:val="both"/>
        <w:rPr>
          <w:rFonts w:ascii="Times New Roman" w:hAnsi="Times New Roman" w:cs="Times New Roman"/>
          <w:b w:val="0"/>
          <w:color w:val="auto"/>
          <w:sz w:val="24"/>
          <w:szCs w:val="24"/>
          <w:u w:val="single"/>
          <w:lang w:val="en-US"/>
        </w:rPr>
      </w:pPr>
      <w:bookmarkStart w:id="17" w:name="_Toc443216216"/>
      <w:r w:rsidRPr="00C56577">
        <w:rPr>
          <w:rFonts w:ascii="Times New Roman" w:hAnsi="Times New Roman" w:cs="Times New Roman"/>
          <w:b w:val="0"/>
          <w:color w:val="auto"/>
          <w:sz w:val="24"/>
          <w:szCs w:val="24"/>
          <w:u w:val="single"/>
          <w:lang w:val="en-US"/>
        </w:rPr>
        <w:t>2.6 THE AGE OF THE ANIMAL</w:t>
      </w:r>
      <w:bookmarkEnd w:id="17"/>
    </w:p>
    <w:p w:rsidR="00F151B1" w:rsidRDefault="00F151B1" w:rsidP="00B65A43">
      <w:pPr>
        <w:spacing w:after="0" w:line="360" w:lineRule="auto"/>
        <w:jc w:val="both"/>
        <w:rPr>
          <w:rFonts w:ascii="Times New Roman" w:hAnsi="Times New Roman" w:cs="Times New Roman"/>
          <w:sz w:val="24"/>
          <w:szCs w:val="24"/>
          <w:lang w:val="en-US"/>
        </w:rPr>
      </w:pPr>
    </w:p>
    <w:p w:rsidR="00442E58" w:rsidRDefault="00442E58"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The age of the animal seems to effect more the calf meat than the pork meat. Usually meat from young animals has better water holding capacity than the meat from old animals.</w:t>
      </w:r>
      <w:r w:rsidRPr="00442E58">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Pr>
          <w:rFonts w:ascii="Times New Roman" w:hAnsi="Times New Roman" w:cs="Times New Roman"/>
          <w:sz w:val="24"/>
          <w:szCs w:val="24"/>
        </w:rPr>
        <w:t>Ελευθεριάδου</w:t>
      </w:r>
      <w:r w:rsidRPr="003C7D34">
        <w:rPr>
          <w:rFonts w:ascii="Times New Roman" w:hAnsi="Times New Roman" w:cs="Times New Roman"/>
          <w:sz w:val="24"/>
          <w:szCs w:val="24"/>
          <w:lang w:val="en-US"/>
        </w:rPr>
        <w:t>, 2008)</w:t>
      </w:r>
    </w:p>
    <w:p w:rsidR="00442E58" w:rsidRDefault="00442E58" w:rsidP="00B65A43">
      <w:pPr>
        <w:spacing w:after="0" w:line="360" w:lineRule="auto"/>
        <w:jc w:val="both"/>
        <w:rPr>
          <w:rFonts w:ascii="Times New Roman" w:hAnsi="Times New Roman" w:cs="Times New Roman"/>
          <w:sz w:val="24"/>
          <w:szCs w:val="24"/>
          <w:lang w:val="en-US"/>
        </w:rPr>
      </w:pPr>
    </w:p>
    <w:p w:rsidR="000F3B75" w:rsidRPr="00C56577" w:rsidRDefault="000F3B75" w:rsidP="00B65A43">
      <w:pPr>
        <w:pStyle w:val="Heading2"/>
        <w:spacing w:before="0" w:line="360" w:lineRule="auto"/>
        <w:jc w:val="both"/>
        <w:rPr>
          <w:rFonts w:ascii="Times New Roman" w:hAnsi="Times New Roman" w:cs="Times New Roman"/>
          <w:b w:val="0"/>
          <w:color w:val="auto"/>
          <w:sz w:val="24"/>
          <w:szCs w:val="24"/>
          <w:u w:val="single"/>
          <w:lang w:val="en-US"/>
        </w:rPr>
      </w:pPr>
      <w:bookmarkStart w:id="18" w:name="_Toc443216217"/>
      <w:r w:rsidRPr="00C56577">
        <w:rPr>
          <w:rFonts w:ascii="Times New Roman" w:hAnsi="Times New Roman" w:cs="Times New Roman"/>
          <w:b w:val="0"/>
          <w:color w:val="auto"/>
          <w:sz w:val="24"/>
          <w:szCs w:val="24"/>
          <w:u w:val="single"/>
          <w:lang w:val="en-US"/>
        </w:rPr>
        <w:t>2.7 THE QUANTITY OF THE CONNECTIVE TISUES</w:t>
      </w:r>
      <w:bookmarkEnd w:id="18"/>
    </w:p>
    <w:p w:rsidR="00F151B1" w:rsidRDefault="00F151B1" w:rsidP="00B65A43">
      <w:pPr>
        <w:spacing w:after="0" w:line="360" w:lineRule="auto"/>
        <w:jc w:val="both"/>
        <w:rPr>
          <w:rFonts w:ascii="Times New Roman" w:hAnsi="Times New Roman" w:cs="Times New Roman"/>
          <w:sz w:val="24"/>
          <w:szCs w:val="24"/>
          <w:lang w:val="en-US"/>
        </w:rPr>
      </w:pPr>
    </w:p>
    <w:p w:rsidR="00DB03B8" w:rsidRDefault="00DB03B8"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The connective tissue is being found at all the muscles. The quantity though differs a lot between the muscles of the animal. The connectiv</w:t>
      </w:r>
      <w:r w:rsidR="005E01AA">
        <w:rPr>
          <w:rFonts w:ascii="Times New Roman" w:hAnsi="Times New Roman" w:cs="Times New Roman"/>
          <w:sz w:val="24"/>
          <w:szCs w:val="24"/>
          <w:lang w:val="en-US"/>
        </w:rPr>
        <w:t>e tissue is being formed by many</w:t>
      </w:r>
      <w:r>
        <w:rPr>
          <w:rFonts w:ascii="Times New Roman" w:hAnsi="Times New Roman" w:cs="Times New Roman"/>
          <w:sz w:val="24"/>
          <w:szCs w:val="24"/>
          <w:lang w:val="en-US"/>
        </w:rPr>
        <w:t xml:space="preserve"> chemical substances but the collagen seems to effect more the water holding capacity. </w:t>
      </w:r>
      <w:r w:rsidR="00D46B27">
        <w:rPr>
          <w:rFonts w:ascii="Times New Roman" w:hAnsi="Times New Roman" w:cs="Times New Roman"/>
          <w:sz w:val="24"/>
          <w:szCs w:val="24"/>
          <w:lang w:val="en-US"/>
        </w:rPr>
        <w:t>Also the connective tissue has polysaccharides that can hold large amount of water</w:t>
      </w:r>
      <w:r w:rsidR="009F5847">
        <w:rPr>
          <w:rFonts w:ascii="Times New Roman" w:hAnsi="Times New Roman" w:cs="Times New Roman"/>
          <w:sz w:val="24"/>
          <w:szCs w:val="24"/>
          <w:lang w:val="en-US"/>
        </w:rPr>
        <w:t>.</w:t>
      </w:r>
      <w:r w:rsidR="009F5847" w:rsidRPr="009F5847">
        <w:rPr>
          <w:rFonts w:ascii="Times New Roman" w:hAnsi="Times New Roman" w:cs="Times New Roman"/>
          <w:sz w:val="24"/>
          <w:szCs w:val="24"/>
          <w:lang w:val="en-US"/>
        </w:rPr>
        <w:t xml:space="preserve"> </w:t>
      </w:r>
      <w:r w:rsidR="009F5847">
        <w:rPr>
          <w:rFonts w:ascii="Times New Roman" w:hAnsi="Times New Roman" w:cs="Times New Roman"/>
          <w:sz w:val="24"/>
          <w:szCs w:val="24"/>
          <w:lang w:val="en-US"/>
        </w:rPr>
        <w:t>(</w:t>
      </w:r>
      <w:r w:rsidR="009F5847">
        <w:rPr>
          <w:rFonts w:ascii="Times New Roman" w:hAnsi="Times New Roman" w:cs="Times New Roman"/>
          <w:sz w:val="24"/>
          <w:szCs w:val="24"/>
        </w:rPr>
        <w:t>Ελευθεριάδου</w:t>
      </w:r>
      <w:r w:rsidR="009F5847" w:rsidRPr="003C7D34">
        <w:rPr>
          <w:rFonts w:ascii="Times New Roman" w:hAnsi="Times New Roman" w:cs="Times New Roman"/>
          <w:sz w:val="24"/>
          <w:szCs w:val="24"/>
          <w:lang w:val="en-US"/>
        </w:rPr>
        <w:t>, 2008)</w:t>
      </w:r>
    </w:p>
    <w:p w:rsidR="00F151B1" w:rsidRDefault="00F151B1" w:rsidP="00B65A43">
      <w:pPr>
        <w:spacing w:after="0" w:line="360" w:lineRule="auto"/>
        <w:jc w:val="both"/>
        <w:rPr>
          <w:rFonts w:ascii="Times New Roman" w:hAnsi="Times New Roman" w:cs="Times New Roman"/>
          <w:sz w:val="24"/>
          <w:szCs w:val="24"/>
          <w:lang w:val="en-US"/>
        </w:rPr>
      </w:pPr>
    </w:p>
    <w:p w:rsidR="000F3B75" w:rsidRPr="00C56577" w:rsidRDefault="000F3B75" w:rsidP="00B65A43">
      <w:pPr>
        <w:pStyle w:val="Heading2"/>
        <w:spacing w:before="0" w:line="360" w:lineRule="auto"/>
        <w:jc w:val="both"/>
        <w:rPr>
          <w:rFonts w:ascii="Times New Roman" w:hAnsi="Times New Roman" w:cs="Times New Roman"/>
          <w:b w:val="0"/>
          <w:color w:val="auto"/>
          <w:sz w:val="24"/>
          <w:szCs w:val="24"/>
          <w:u w:val="single"/>
          <w:lang w:val="en-US"/>
        </w:rPr>
      </w:pPr>
      <w:bookmarkStart w:id="19" w:name="_Toc443216218"/>
      <w:r w:rsidRPr="00C56577">
        <w:rPr>
          <w:rFonts w:ascii="Times New Roman" w:hAnsi="Times New Roman" w:cs="Times New Roman"/>
          <w:b w:val="0"/>
          <w:color w:val="auto"/>
          <w:sz w:val="24"/>
          <w:szCs w:val="24"/>
          <w:u w:val="single"/>
          <w:lang w:val="en-US"/>
        </w:rPr>
        <w:t>2.8 THE QUANTITY OF FAT</w:t>
      </w:r>
      <w:bookmarkEnd w:id="19"/>
    </w:p>
    <w:p w:rsidR="00F151B1" w:rsidRDefault="00F151B1" w:rsidP="00B65A43">
      <w:pPr>
        <w:spacing w:after="0" w:line="360" w:lineRule="auto"/>
        <w:jc w:val="both"/>
        <w:rPr>
          <w:rFonts w:ascii="Times New Roman" w:hAnsi="Times New Roman" w:cs="Times New Roman"/>
          <w:sz w:val="24"/>
          <w:szCs w:val="24"/>
          <w:lang w:val="en-US"/>
        </w:rPr>
      </w:pPr>
    </w:p>
    <w:p w:rsidR="009F5847" w:rsidRDefault="00F151B1"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9F5847">
        <w:rPr>
          <w:rFonts w:ascii="Times New Roman" w:hAnsi="Times New Roman" w:cs="Times New Roman"/>
          <w:sz w:val="24"/>
          <w:szCs w:val="24"/>
          <w:lang w:val="en-US"/>
        </w:rPr>
        <w:t xml:space="preserve">The quantity of intracellular and intercellular fat seems to have a </w:t>
      </w:r>
      <w:r w:rsidR="00A80FA4">
        <w:rPr>
          <w:rFonts w:ascii="Times New Roman" w:hAnsi="Times New Roman" w:cs="Times New Roman"/>
          <w:sz w:val="24"/>
          <w:szCs w:val="24"/>
          <w:lang w:val="en-US"/>
        </w:rPr>
        <w:t>big</w:t>
      </w:r>
      <w:r w:rsidR="009F5847">
        <w:rPr>
          <w:rFonts w:ascii="Times New Roman" w:hAnsi="Times New Roman" w:cs="Times New Roman"/>
          <w:sz w:val="24"/>
          <w:szCs w:val="24"/>
          <w:lang w:val="en-US"/>
        </w:rPr>
        <w:t xml:space="preserve"> effect to the water holding capacity. Meat </w:t>
      </w:r>
      <w:r w:rsidR="00BA7D33">
        <w:rPr>
          <w:rFonts w:ascii="Times New Roman" w:hAnsi="Times New Roman" w:cs="Times New Roman"/>
          <w:sz w:val="24"/>
          <w:szCs w:val="24"/>
          <w:lang w:val="en-US"/>
        </w:rPr>
        <w:t xml:space="preserve">that has </w:t>
      </w:r>
      <w:r w:rsidR="009F5847">
        <w:rPr>
          <w:rFonts w:ascii="Times New Roman" w:hAnsi="Times New Roman" w:cs="Times New Roman"/>
          <w:sz w:val="24"/>
          <w:szCs w:val="24"/>
          <w:lang w:val="en-US"/>
        </w:rPr>
        <w:t>big quantity of intracellular fat has bigger water holding capacity that meat with small quantity of fat.</w:t>
      </w:r>
      <w:r w:rsidR="009F5847" w:rsidRPr="009F5847">
        <w:rPr>
          <w:rFonts w:ascii="Times New Roman" w:hAnsi="Times New Roman" w:cs="Times New Roman"/>
          <w:sz w:val="24"/>
          <w:szCs w:val="24"/>
          <w:lang w:val="en-US"/>
        </w:rPr>
        <w:t xml:space="preserve"> </w:t>
      </w:r>
      <w:r w:rsidR="009F5847">
        <w:rPr>
          <w:rFonts w:ascii="Times New Roman" w:hAnsi="Times New Roman" w:cs="Times New Roman"/>
          <w:sz w:val="24"/>
          <w:szCs w:val="24"/>
          <w:lang w:val="en-US"/>
        </w:rPr>
        <w:t>(</w:t>
      </w:r>
      <w:r w:rsidR="009F5847">
        <w:rPr>
          <w:rFonts w:ascii="Times New Roman" w:hAnsi="Times New Roman" w:cs="Times New Roman"/>
          <w:sz w:val="24"/>
          <w:szCs w:val="24"/>
        </w:rPr>
        <w:t>Ελευθεριάδου</w:t>
      </w:r>
      <w:r w:rsidR="009F5847" w:rsidRPr="003C7D34">
        <w:rPr>
          <w:rFonts w:ascii="Times New Roman" w:hAnsi="Times New Roman" w:cs="Times New Roman"/>
          <w:sz w:val="24"/>
          <w:szCs w:val="24"/>
          <w:lang w:val="en-US"/>
        </w:rPr>
        <w:t>, 2008)</w:t>
      </w:r>
    </w:p>
    <w:p w:rsidR="006B7B89" w:rsidRDefault="006B7B89" w:rsidP="00B65A43">
      <w:pPr>
        <w:spacing w:after="0" w:line="360" w:lineRule="auto"/>
        <w:jc w:val="both"/>
        <w:rPr>
          <w:rFonts w:ascii="Times New Roman" w:hAnsi="Times New Roman" w:cs="Times New Roman"/>
          <w:sz w:val="24"/>
          <w:szCs w:val="24"/>
          <w:lang w:val="en-US"/>
        </w:rPr>
      </w:pPr>
    </w:p>
    <w:p w:rsidR="00150B4E" w:rsidRPr="00C56577" w:rsidRDefault="00150B4E" w:rsidP="00B65A43">
      <w:pPr>
        <w:pStyle w:val="Heading2"/>
        <w:spacing w:before="0" w:line="360" w:lineRule="auto"/>
        <w:jc w:val="both"/>
        <w:rPr>
          <w:rFonts w:ascii="Times New Roman" w:hAnsi="Times New Roman" w:cs="Times New Roman"/>
          <w:b w:val="0"/>
          <w:color w:val="auto"/>
          <w:sz w:val="24"/>
          <w:szCs w:val="24"/>
          <w:u w:val="single"/>
          <w:lang w:val="en-US"/>
        </w:rPr>
      </w:pPr>
      <w:bookmarkStart w:id="20" w:name="_Toc443216219"/>
      <w:r w:rsidRPr="00C56577">
        <w:rPr>
          <w:rFonts w:ascii="Times New Roman" w:hAnsi="Times New Roman" w:cs="Times New Roman"/>
          <w:b w:val="0"/>
          <w:color w:val="auto"/>
          <w:sz w:val="24"/>
          <w:szCs w:val="24"/>
          <w:u w:val="single"/>
          <w:lang w:val="en-US"/>
        </w:rPr>
        <w:t>2.9 THE USE OF HEATING</w:t>
      </w:r>
      <w:bookmarkEnd w:id="20"/>
    </w:p>
    <w:p w:rsidR="00F151B1" w:rsidRDefault="00F151B1" w:rsidP="00B65A43">
      <w:pPr>
        <w:spacing w:after="0" w:line="360" w:lineRule="auto"/>
        <w:jc w:val="both"/>
        <w:rPr>
          <w:rFonts w:ascii="Times New Roman" w:hAnsi="Times New Roman" w:cs="Times New Roman"/>
          <w:sz w:val="24"/>
          <w:szCs w:val="24"/>
          <w:lang w:val="en-US"/>
        </w:rPr>
      </w:pPr>
    </w:p>
    <w:p w:rsidR="00150B4E" w:rsidRDefault="00150B4E"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Boiling (or heating) of the meat weaken the water holding </w:t>
      </w:r>
      <w:r w:rsidR="009C4F51">
        <w:rPr>
          <w:rFonts w:ascii="Times New Roman" w:hAnsi="Times New Roman" w:cs="Times New Roman"/>
          <w:sz w:val="24"/>
          <w:szCs w:val="24"/>
          <w:lang w:val="en-US"/>
        </w:rPr>
        <w:t>capacity</w:t>
      </w:r>
      <w:r>
        <w:rPr>
          <w:rFonts w:ascii="Times New Roman" w:hAnsi="Times New Roman" w:cs="Times New Roman"/>
          <w:sz w:val="24"/>
          <w:szCs w:val="24"/>
          <w:lang w:val="en-US"/>
        </w:rPr>
        <w:t xml:space="preserve"> because it </w:t>
      </w:r>
      <w:r w:rsidR="009C4F51">
        <w:rPr>
          <w:rFonts w:ascii="Times New Roman" w:hAnsi="Times New Roman" w:cs="Times New Roman"/>
          <w:sz w:val="24"/>
          <w:szCs w:val="24"/>
          <w:lang w:val="en-US"/>
        </w:rPr>
        <w:t>denaturizes</w:t>
      </w:r>
      <w:r>
        <w:rPr>
          <w:rFonts w:ascii="Times New Roman" w:hAnsi="Times New Roman" w:cs="Times New Roman"/>
          <w:sz w:val="24"/>
          <w:szCs w:val="24"/>
          <w:lang w:val="en-US"/>
        </w:rPr>
        <w:t xml:space="preserve"> the meat proteins, </w:t>
      </w:r>
      <w:r w:rsidR="009C4F51">
        <w:rPr>
          <w:rFonts w:ascii="Times New Roman" w:hAnsi="Times New Roman" w:cs="Times New Roman"/>
          <w:sz w:val="24"/>
          <w:szCs w:val="24"/>
          <w:lang w:val="en-US"/>
        </w:rPr>
        <w:t>liquefy</w:t>
      </w:r>
      <w:r>
        <w:rPr>
          <w:rFonts w:ascii="Times New Roman" w:hAnsi="Times New Roman" w:cs="Times New Roman"/>
          <w:sz w:val="24"/>
          <w:szCs w:val="24"/>
          <w:lang w:val="en-US"/>
        </w:rPr>
        <w:t xml:space="preserve"> the fat and changes the structure of the tissue and the pH. Heating</w:t>
      </w:r>
      <w:r w:rsidR="009C4F51">
        <w:rPr>
          <w:rFonts w:ascii="Times New Roman" w:hAnsi="Times New Roman" w:cs="Times New Roman"/>
          <w:sz w:val="24"/>
          <w:szCs w:val="24"/>
          <w:lang w:val="en-US"/>
        </w:rPr>
        <w:t xml:space="preserve"> of meat at 50 </w:t>
      </w:r>
      <m:oMath>
        <m:r>
          <w:rPr>
            <w:rFonts w:ascii="Cambria Math" w:hAnsi="Cambria Math" w:cs="Times New Roman"/>
            <w:sz w:val="24"/>
            <w:szCs w:val="24"/>
            <w:lang w:val="en-US"/>
          </w:rPr>
          <m:t>℃</m:t>
        </m:r>
      </m:oMath>
      <w:r w:rsidR="009C4F51">
        <w:rPr>
          <w:rFonts w:ascii="Times New Roman" w:eastAsiaTheme="minorEastAsia" w:hAnsi="Times New Roman" w:cs="Times New Roman"/>
          <w:sz w:val="24"/>
          <w:szCs w:val="24"/>
          <w:lang w:val="en-US"/>
        </w:rPr>
        <w:t xml:space="preserve"> lowers the water holding capacity and temperature above 50 </w:t>
      </w:r>
      <m:oMath>
        <m:r>
          <w:rPr>
            <w:rFonts w:ascii="Cambria Math" w:hAnsi="Cambria Math" w:cs="Times New Roman"/>
            <w:sz w:val="24"/>
            <w:szCs w:val="24"/>
            <w:lang w:val="en-US"/>
          </w:rPr>
          <m:t xml:space="preserve">℃ </m:t>
        </m:r>
      </m:oMath>
      <w:r w:rsidR="009C4F51">
        <w:rPr>
          <w:rFonts w:ascii="Times New Roman" w:eastAsiaTheme="minorEastAsia" w:hAnsi="Times New Roman" w:cs="Times New Roman"/>
          <w:sz w:val="24"/>
          <w:szCs w:val="24"/>
          <w:lang w:val="en-US"/>
        </w:rPr>
        <w:t>completely destroys it.</w:t>
      </w:r>
      <w:r w:rsidR="00A80FA4" w:rsidRPr="00A80FA4">
        <w:rPr>
          <w:rFonts w:ascii="Times New Roman" w:hAnsi="Times New Roman" w:cs="Times New Roman"/>
          <w:sz w:val="24"/>
          <w:szCs w:val="24"/>
          <w:lang w:val="en-US"/>
        </w:rPr>
        <w:t xml:space="preserve"> </w:t>
      </w:r>
      <w:r w:rsidR="00A80FA4" w:rsidRPr="00310C74">
        <w:rPr>
          <w:rFonts w:ascii="Times New Roman" w:hAnsi="Times New Roman" w:cs="Times New Roman"/>
          <w:sz w:val="24"/>
          <w:szCs w:val="24"/>
          <w:lang w:val="en-US"/>
        </w:rPr>
        <w:t>(</w:t>
      </w:r>
      <w:r w:rsidR="00A80FA4">
        <w:rPr>
          <w:rFonts w:ascii="Times New Roman" w:hAnsi="Times New Roman" w:cs="Times New Roman"/>
          <w:sz w:val="24"/>
          <w:szCs w:val="24"/>
        </w:rPr>
        <w:t>Γεωργάκης</w:t>
      </w:r>
      <w:r w:rsidR="00A80FA4" w:rsidRPr="00310C74">
        <w:rPr>
          <w:rFonts w:ascii="Times New Roman" w:hAnsi="Times New Roman" w:cs="Times New Roman"/>
          <w:sz w:val="24"/>
          <w:szCs w:val="24"/>
          <w:lang w:val="en-US"/>
        </w:rPr>
        <w:t>. 2005)</w:t>
      </w:r>
    </w:p>
    <w:p w:rsidR="00945536" w:rsidRDefault="00945536" w:rsidP="00B65A43">
      <w:pPr>
        <w:spacing w:after="0" w:line="360" w:lineRule="auto"/>
        <w:jc w:val="both"/>
        <w:rPr>
          <w:rFonts w:ascii="Times New Roman" w:hAnsi="Times New Roman" w:cs="Times New Roman"/>
          <w:sz w:val="24"/>
          <w:szCs w:val="24"/>
          <w:lang w:val="en-US"/>
        </w:rPr>
      </w:pPr>
    </w:p>
    <w:p w:rsidR="000F3B75" w:rsidRPr="00C56577" w:rsidRDefault="00F151B1" w:rsidP="00B65A43">
      <w:pPr>
        <w:pStyle w:val="Heading2"/>
        <w:spacing w:before="0" w:line="360" w:lineRule="auto"/>
        <w:jc w:val="both"/>
        <w:rPr>
          <w:rFonts w:ascii="Times New Roman" w:hAnsi="Times New Roman" w:cs="Times New Roman"/>
          <w:b w:val="0"/>
          <w:color w:val="auto"/>
          <w:sz w:val="24"/>
          <w:szCs w:val="24"/>
          <w:u w:val="single"/>
          <w:lang w:val="en-US"/>
        </w:rPr>
      </w:pPr>
      <w:bookmarkStart w:id="21" w:name="_Toc443216220"/>
      <w:r w:rsidRPr="00C56577">
        <w:rPr>
          <w:rFonts w:ascii="Times New Roman" w:hAnsi="Times New Roman" w:cs="Times New Roman"/>
          <w:b w:val="0"/>
          <w:color w:val="auto"/>
          <w:sz w:val="24"/>
          <w:szCs w:val="24"/>
          <w:u w:val="single"/>
          <w:lang w:val="en-US"/>
        </w:rPr>
        <w:t>2.10</w:t>
      </w:r>
      <w:r w:rsidR="000F3B75" w:rsidRPr="00C56577">
        <w:rPr>
          <w:rFonts w:ascii="Times New Roman" w:hAnsi="Times New Roman" w:cs="Times New Roman"/>
          <w:b w:val="0"/>
          <w:color w:val="auto"/>
          <w:sz w:val="24"/>
          <w:szCs w:val="24"/>
          <w:u w:val="single"/>
          <w:lang w:val="en-US"/>
        </w:rPr>
        <w:t xml:space="preserve"> THE USE OF NaCl</w:t>
      </w:r>
      <w:bookmarkEnd w:id="21"/>
    </w:p>
    <w:p w:rsidR="00F151B1" w:rsidRDefault="00F151B1" w:rsidP="00B65A43">
      <w:pPr>
        <w:spacing w:after="0" w:line="360" w:lineRule="auto"/>
        <w:jc w:val="both"/>
        <w:rPr>
          <w:rFonts w:ascii="Times New Roman" w:hAnsi="Times New Roman" w:cs="Times New Roman"/>
          <w:sz w:val="24"/>
          <w:szCs w:val="24"/>
          <w:lang w:val="en-US"/>
        </w:rPr>
      </w:pPr>
    </w:p>
    <w:p w:rsidR="007A3C4C" w:rsidRDefault="00972688"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The use of NaCl at small quantities swells the muscle fibrils and raises the water holding capacity of water. After</w:t>
      </w:r>
      <w:r w:rsidR="00DE14F6">
        <w:rPr>
          <w:rFonts w:ascii="Times New Roman" w:hAnsi="Times New Roman" w:cs="Times New Roman"/>
          <w:sz w:val="24"/>
          <w:szCs w:val="24"/>
          <w:lang w:val="en-US"/>
        </w:rPr>
        <w:t xml:space="preserve"> the use</w:t>
      </w:r>
      <w:r>
        <w:rPr>
          <w:rFonts w:ascii="Times New Roman" w:hAnsi="Times New Roman" w:cs="Times New Roman"/>
          <w:sz w:val="24"/>
          <w:szCs w:val="24"/>
          <w:lang w:val="en-US"/>
        </w:rPr>
        <w:t xml:space="preserve"> Nacl it breaks into ions of sodium (Na</w:t>
      </w:r>
      <w:r w:rsidRPr="00972688">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and chlorine (Cl</w:t>
      </w:r>
      <w:r w:rsidRPr="00972688">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 </w:t>
      </w:r>
      <w:r w:rsidR="00687D17" w:rsidRPr="00310C74">
        <w:rPr>
          <w:rFonts w:ascii="Times New Roman" w:hAnsi="Times New Roman" w:cs="Times New Roman"/>
          <w:sz w:val="24"/>
          <w:szCs w:val="24"/>
          <w:lang w:val="en-US"/>
        </w:rPr>
        <w:t>(</w:t>
      </w:r>
      <w:r w:rsidR="00687D17">
        <w:rPr>
          <w:rFonts w:ascii="Times New Roman" w:hAnsi="Times New Roman" w:cs="Times New Roman"/>
          <w:sz w:val="24"/>
          <w:szCs w:val="24"/>
        </w:rPr>
        <w:t>Μπλούκας</w:t>
      </w:r>
      <w:r w:rsidR="00687D17" w:rsidRPr="00310C74">
        <w:rPr>
          <w:rFonts w:ascii="Times New Roman" w:hAnsi="Times New Roman" w:cs="Times New Roman"/>
          <w:sz w:val="24"/>
          <w:szCs w:val="24"/>
          <w:lang w:val="en-US"/>
        </w:rPr>
        <w:t>. 2007)</w:t>
      </w:r>
      <w:r w:rsidR="00687D17">
        <w:rPr>
          <w:rFonts w:ascii="Times New Roman" w:hAnsi="Times New Roman" w:cs="Times New Roman"/>
          <w:sz w:val="24"/>
          <w:szCs w:val="24"/>
          <w:lang w:val="en-US"/>
        </w:rPr>
        <w:t xml:space="preserve"> Chloride ions tend to penetrate into the myofilaments causing them to swell. On the other side sodium ions form an ion</w:t>
      </w:r>
      <w:r w:rsidR="007322E8">
        <w:rPr>
          <w:rFonts w:ascii="Times New Roman" w:hAnsi="Times New Roman" w:cs="Times New Roman"/>
          <w:sz w:val="24"/>
          <w:szCs w:val="24"/>
          <w:lang w:val="en-US"/>
        </w:rPr>
        <w:t>ic</w:t>
      </w:r>
      <w:r w:rsidR="00687D17">
        <w:rPr>
          <w:rFonts w:ascii="Times New Roman" w:hAnsi="Times New Roman" w:cs="Times New Roman"/>
          <w:sz w:val="24"/>
          <w:szCs w:val="24"/>
          <w:lang w:val="en-US"/>
        </w:rPr>
        <w:t xml:space="preserve"> "cloud" around the filaments. All the above result to differences in local concentration and lead to an increased osmotic pressure within the myofibrils </w:t>
      </w:r>
      <w:r w:rsidR="007322E8">
        <w:rPr>
          <w:rFonts w:ascii="Times New Roman" w:hAnsi="Times New Roman" w:cs="Times New Roman"/>
          <w:sz w:val="24"/>
          <w:szCs w:val="24"/>
          <w:lang w:val="en-US"/>
        </w:rPr>
        <w:t>which</w:t>
      </w:r>
      <w:r w:rsidR="00687D17">
        <w:rPr>
          <w:rFonts w:ascii="Times New Roman" w:hAnsi="Times New Roman" w:cs="Times New Roman"/>
          <w:sz w:val="24"/>
          <w:szCs w:val="24"/>
          <w:lang w:val="en-US"/>
        </w:rPr>
        <w:t xml:space="preserve"> causes the filament lattice to swell. (</w:t>
      </w:r>
      <w:r w:rsidR="00EF6A08">
        <w:rPr>
          <w:rFonts w:ascii="Times New Roman" w:hAnsi="Times New Roman" w:cs="Times New Roman"/>
          <w:sz w:val="24"/>
          <w:szCs w:val="24"/>
          <w:lang w:val="en-US"/>
        </w:rPr>
        <w:t>Puolanne</w:t>
      </w:r>
      <w:r w:rsidR="00687D17">
        <w:rPr>
          <w:rFonts w:ascii="Times New Roman" w:hAnsi="Times New Roman" w:cs="Times New Roman"/>
          <w:sz w:val="24"/>
          <w:szCs w:val="24"/>
          <w:lang w:val="en-US"/>
        </w:rPr>
        <w:t xml:space="preserve"> </w:t>
      </w:r>
      <w:r w:rsidR="00687D17" w:rsidRPr="00687D17">
        <w:rPr>
          <w:rFonts w:ascii="Times New Roman" w:hAnsi="Times New Roman" w:cs="Times New Roman"/>
          <w:i/>
          <w:sz w:val="24"/>
          <w:szCs w:val="24"/>
          <w:lang w:val="en-US"/>
        </w:rPr>
        <w:t>et al</w:t>
      </w:r>
      <w:r w:rsidR="00687D17">
        <w:rPr>
          <w:rFonts w:ascii="Times New Roman" w:hAnsi="Times New Roman" w:cs="Times New Roman"/>
          <w:sz w:val="24"/>
          <w:szCs w:val="24"/>
          <w:lang w:val="en-US"/>
        </w:rPr>
        <w:t>. 2000)</w:t>
      </w:r>
    </w:p>
    <w:p w:rsidR="007A3C4C" w:rsidRDefault="007A3C4C"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972688">
        <w:rPr>
          <w:rFonts w:ascii="Times New Roman" w:hAnsi="Times New Roman" w:cs="Times New Roman"/>
          <w:sz w:val="24"/>
          <w:szCs w:val="24"/>
          <w:lang w:val="en-US"/>
        </w:rPr>
        <w:t>At  pH values below the isoelec</w:t>
      </w:r>
      <w:r w:rsidR="003A44FF">
        <w:rPr>
          <w:rFonts w:ascii="Times New Roman" w:hAnsi="Times New Roman" w:cs="Times New Roman"/>
          <w:sz w:val="24"/>
          <w:szCs w:val="24"/>
          <w:lang w:val="en-US"/>
        </w:rPr>
        <w:t>tr</w:t>
      </w:r>
      <w:r w:rsidR="00972688">
        <w:rPr>
          <w:rFonts w:ascii="Times New Roman" w:hAnsi="Times New Roman" w:cs="Times New Roman"/>
          <w:sz w:val="24"/>
          <w:szCs w:val="24"/>
          <w:lang w:val="en-US"/>
        </w:rPr>
        <w:t xml:space="preserve">ic point the pure charge of the proteins is positive and the </w:t>
      </w:r>
      <w:r w:rsidR="003A44FF">
        <w:rPr>
          <w:rFonts w:ascii="Times New Roman" w:hAnsi="Times New Roman" w:cs="Times New Roman"/>
          <w:sz w:val="24"/>
          <w:szCs w:val="24"/>
          <w:lang w:val="en-US"/>
        </w:rPr>
        <w:t>chlorine</w:t>
      </w:r>
      <w:r w:rsidR="00972688">
        <w:rPr>
          <w:rFonts w:ascii="Times New Roman" w:hAnsi="Times New Roman" w:cs="Times New Roman"/>
          <w:sz w:val="24"/>
          <w:szCs w:val="24"/>
          <w:lang w:val="en-US"/>
        </w:rPr>
        <w:t xml:space="preserve"> ions have the ability to bound easily </w:t>
      </w:r>
      <w:r w:rsidR="003A44FF">
        <w:rPr>
          <w:rFonts w:ascii="Times New Roman" w:hAnsi="Times New Roman" w:cs="Times New Roman"/>
          <w:sz w:val="24"/>
          <w:szCs w:val="24"/>
          <w:lang w:val="en-US"/>
        </w:rPr>
        <w:t>from the positive charged proteins. At this point the isoelectric point is being shifted to lower pH values.</w:t>
      </w:r>
    </w:p>
    <w:p w:rsidR="00972688" w:rsidRDefault="007A3C4C"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A44FF">
        <w:rPr>
          <w:rFonts w:ascii="Times New Roman" w:hAnsi="Times New Roman" w:cs="Times New Roman"/>
          <w:sz w:val="24"/>
          <w:szCs w:val="24"/>
          <w:lang w:val="en-US"/>
        </w:rPr>
        <w:t>At higher pH values from the isoelectric point the pure charge of the proteins is negative. To this negative charge the negative charge o</w:t>
      </w:r>
      <w:r w:rsidR="00426E2E">
        <w:rPr>
          <w:rFonts w:ascii="Times New Roman" w:hAnsi="Times New Roman" w:cs="Times New Roman"/>
          <w:sz w:val="24"/>
          <w:szCs w:val="24"/>
          <w:lang w:val="en-US"/>
        </w:rPr>
        <w:t>f</w:t>
      </w:r>
      <w:r w:rsidR="003A44FF">
        <w:rPr>
          <w:rFonts w:ascii="Times New Roman" w:hAnsi="Times New Roman" w:cs="Times New Roman"/>
          <w:sz w:val="24"/>
          <w:szCs w:val="24"/>
          <w:lang w:val="en-US"/>
        </w:rPr>
        <w:t xml:space="preserve"> chlorine is being added</w:t>
      </w:r>
      <w:r w:rsidR="002A3134">
        <w:rPr>
          <w:rFonts w:ascii="Times New Roman" w:hAnsi="Times New Roman" w:cs="Times New Roman"/>
          <w:sz w:val="24"/>
          <w:szCs w:val="24"/>
          <w:lang w:val="en-US"/>
        </w:rPr>
        <w:t xml:space="preserve"> to the total negative charge</w:t>
      </w:r>
      <w:r w:rsidR="003A44FF">
        <w:rPr>
          <w:rFonts w:ascii="Times New Roman" w:hAnsi="Times New Roman" w:cs="Times New Roman"/>
          <w:sz w:val="24"/>
          <w:szCs w:val="24"/>
          <w:lang w:val="en-US"/>
        </w:rPr>
        <w:t xml:space="preserve"> because the sodium ions don't tent t</w:t>
      </w:r>
      <w:r w:rsidR="00426E2E">
        <w:rPr>
          <w:rFonts w:ascii="Times New Roman" w:hAnsi="Times New Roman" w:cs="Times New Roman"/>
          <w:sz w:val="24"/>
          <w:szCs w:val="24"/>
          <w:lang w:val="en-US"/>
        </w:rPr>
        <w:t>o b</w:t>
      </w:r>
      <w:r w:rsidR="003A44FF">
        <w:rPr>
          <w:rFonts w:ascii="Times New Roman" w:hAnsi="Times New Roman" w:cs="Times New Roman"/>
          <w:sz w:val="24"/>
          <w:szCs w:val="24"/>
          <w:lang w:val="en-US"/>
        </w:rPr>
        <w:t>ound with the negative charged proteins. From this increase of the negative charge of the meat</w:t>
      </w:r>
      <w:r w:rsidR="00426E2E">
        <w:rPr>
          <w:rFonts w:ascii="Times New Roman" w:hAnsi="Times New Roman" w:cs="Times New Roman"/>
          <w:sz w:val="24"/>
          <w:szCs w:val="24"/>
          <w:lang w:val="en-US"/>
        </w:rPr>
        <w:t xml:space="preserve"> </w:t>
      </w:r>
      <w:r w:rsidR="003A44FF">
        <w:rPr>
          <w:rFonts w:ascii="Times New Roman" w:hAnsi="Times New Roman" w:cs="Times New Roman"/>
          <w:sz w:val="24"/>
          <w:szCs w:val="24"/>
          <w:lang w:val="en-US"/>
        </w:rPr>
        <w:t xml:space="preserve">is the growth of even </w:t>
      </w:r>
      <w:r w:rsidR="00426E2E">
        <w:rPr>
          <w:rFonts w:ascii="Times New Roman" w:hAnsi="Times New Roman" w:cs="Times New Roman"/>
          <w:sz w:val="24"/>
          <w:szCs w:val="24"/>
          <w:lang w:val="en-US"/>
        </w:rPr>
        <w:t>bigger</w:t>
      </w:r>
      <w:r w:rsidR="003A44FF">
        <w:rPr>
          <w:rFonts w:ascii="Times New Roman" w:hAnsi="Times New Roman" w:cs="Times New Roman"/>
          <w:sz w:val="24"/>
          <w:szCs w:val="24"/>
          <w:lang w:val="en-US"/>
        </w:rPr>
        <w:t xml:space="preserve"> </w:t>
      </w:r>
      <w:r>
        <w:rPr>
          <w:rFonts w:ascii="Times New Roman" w:hAnsi="Times New Roman" w:cs="Times New Roman"/>
          <w:sz w:val="24"/>
          <w:szCs w:val="24"/>
          <w:lang w:val="en-US"/>
        </w:rPr>
        <w:t>repulsion</w:t>
      </w:r>
      <w:r w:rsidR="003A44FF">
        <w:rPr>
          <w:rFonts w:ascii="Times New Roman" w:hAnsi="Times New Roman" w:cs="Times New Roman"/>
          <w:sz w:val="24"/>
          <w:szCs w:val="24"/>
          <w:lang w:val="en-US"/>
        </w:rPr>
        <w:t xml:space="preserve"> forces </w:t>
      </w:r>
      <w:r>
        <w:rPr>
          <w:rFonts w:ascii="Times New Roman" w:hAnsi="Times New Roman" w:cs="Times New Roman"/>
          <w:sz w:val="24"/>
          <w:szCs w:val="24"/>
          <w:lang w:val="en-US"/>
        </w:rPr>
        <w:t>between</w:t>
      </w:r>
      <w:r w:rsidR="003A44FF">
        <w:rPr>
          <w:rFonts w:ascii="Times New Roman" w:hAnsi="Times New Roman" w:cs="Times New Roman"/>
          <w:sz w:val="24"/>
          <w:szCs w:val="24"/>
          <w:lang w:val="en-US"/>
        </w:rPr>
        <w:t xml:space="preserve"> the peptide chains of the proteins and an increase of the water holding capacity of the meat. </w:t>
      </w:r>
      <w:r w:rsidR="00972688">
        <w:rPr>
          <w:rFonts w:ascii="Times New Roman" w:hAnsi="Times New Roman" w:cs="Times New Roman"/>
          <w:sz w:val="24"/>
          <w:szCs w:val="24"/>
          <w:lang w:val="en-US"/>
        </w:rPr>
        <w:t xml:space="preserve"> </w:t>
      </w:r>
      <w:r w:rsidR="00FD3BDB" w:rsidRPr="00310C74">
        <w:rPr>
          <w:rFonts w:ascii="Times New Roman" w:hAnsi="Times New Roman" w:cs="Times New Roman"/>
          <w:sz w:val="24"/>
          <w:szCs w:val="24"/>
          <w:lang w:val="en-US"/>
        </w:rPr>
        <w:t>(</w:t>
      </w:r>
      <w:r w:rsidR="00FD3BDB">
        <w:rPr>
          <w:rFonts w:ascii="Times New Roman" w:hAnsi="Times New Roman" w:cs="Times New Roman"/>
          <w:sz w:val="24"/>
          <w:szCs w:val="24"/>
        </w:rPr>
        <w:t>Μπλούκας</w:t>
      </w:r>
      <w:r w:rsidR="00FD3BDB" w:rsidRPr="00310C74">
        <w:rPr>
          <w:rFonts w:ascii="Times New Roman" w:hAnsi="Times New Roman" w:cs="Times New Roman"/>
          <w:sz w:val="24"/>
          <w:szCs w:val="24"/>
          <w:lang w:val="en-US"/>
        </w:rPr>
        <w:t>. 2007)</w:t>
      </w:r>
    </w:p>
    <w:p w:rsidR="0040449B" w:rsidRDefault="0040449B"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The water holding capacity of pre-rigor meat can be increased with increasing amounts of added salt from 1.8% to 2.0%. </w:t>
      </w:r>
      <w:r w:rsidR="00B314B8">
        <w:rPr>
          <w:rFonts w:ascii="Times New Roman" w:hAnsi="Times New Roman" w:cs="Times New Roman"/>
          <w:sz w:val="24"/>
          <w:szCs w:val="24"/>
          <w:lang w:val="en-US"/>
        </w:rPr>
        <w:t xml:space="preserve">Also there is a rapid muscle swelling when 5.0% to 10.0% of salt is added to the meat products and the increase of the water holding capacity is a result of an increase in the ionic strength which causes the dissociation of actomyosin complexes. </w:t>
      </w:r>
      <w:r>
        <w:rPr>
          <w:rFonts w:ascii="Times New Roman" w:hAnsi="Times New Roman" w:cs="Times New Roman"/>
          <w:sz w:val="24"/>
          <w:szCs w:val="24"/>
          <w:lang w:val="en-US"/>
        </w:rPr>
        <w:t>(Kerth. 2013)</w:t>
      </w:r>
    </w:p>
    <w:p w:rsidR="00A02D77" w:rsidRDefault="00A02D77"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Cooking loss of water is at minimum when the salt contained is in a range of 5-8%. At this concentration the increase in yield and the cooking loss is because of the structural changes within the muscle fibres as some proteins are solubilized or extracted.</w:t>
      </w:r>
      <w:r w:rsidR="003B10BE" w:rsidRPr="003B10BE">
        <w:rPr>
          <w:rFonts w:ascii="Times New Roman" w:hAnsi="Times New Roman" w:cs="Times New Roman"/>
          <w:sz w:val="24"/>
          <w:szCs w:val="24"/>
          <w:lang w:val="en-US"/>
        </w:rPr>
        <w:t xml:space="preserve"> </w:t>
      </w:r>
      <w:r w:rsidR="003B10BE">
        <w:rPr>
          <w:rFonts w:ascii="Times New Roman" w:hAnsi="Times New Roman" w:cs="Times New Roman"/>
          <w:sz w:val="24"/>
          <w:szCs w:val="24"/>
          <w:lang w:val="en-US"/>
        </w:rPr>
        <w:t>(Ranken</w:t>
      </w:r>
      <w:r w:rsidR="003B10BE" w:rsidRPr="00310C74">
        <w:rPr>
          <w:rFonts w:ascii="Times New Roman" w:hAnsi="Times New Roman" w:cs="Times New Roman"/>
          <w:sz w:val="24"/>
          <w:szCs w:val="24"/>
          <w:lang w:val="en-US"/>
        </w:rPr>
        <w:t xml:space="preserve">. </w:t>
      </w:r>
      <w:r w:rsidR="003B10BE">
        <w:rPr>
          <w:rFonts w:ascii="Times New Roman" w:hAnsi="Times New Roman" w:cs="Times New Roman"/>
          <w:sz w:val="24"/>
          <w:szCs w:val="24"/>
          <w:lang w:val="en-US"/>
        </w:rPr>
        <w:t>2000)</w:t>
      </w:r>
    </w:p>
    <w:p w:rsidR="00F151B1" w:rsidRPr="00A02D77" w:rsidRDefault="00F151B1" w:rsidP="00B65A43">
      <w:pPr>
        <w:spacing w:after="0" w:line="360" w:lineRule="auto"/>
        <w:jc w:val="both"/>
        <w:rPr>
          <w:rFonts w:ascii="Times New Roman" w:hAnsi="Times New Roman" w:cs="Times New Roman"/>
          <w:sz w:val="24"/>
          <w:szCs w:val="24"/>
          <w:lang w:val="en-US"/>
        </w:rPr>
      </w:pPr>
    </w:p>
    <w:p w:rsidR="000F3B75" w:rsidRPr="00C56577" w:rsidRDefault="00F151B1" w:rsidP="00B65A43">
      <w:pPr>
        <w:pStyle w:val="Heading2"/>
        <w:spacing w:before="0" w:line="360" w:lineRule="auto"/>
        <w:jc w:val="both"/>
        <w:rPr>
          <w:rFonts w:ascii="Times New Roman" w:hAnsi="Times New Roman" w:cs="Times New Roman"/>
          <w:b w:val="0"/>
          <w:color w:val="auto"/>
          <w:sz w:val="24"/>
          <w:szCs w:val="24"/>
          <w:u w:val="single"/>
          <w:lang w:val="en-US"/>
        </w:rPr>
      </w:pPr>
      <w:bookmarkStart w:id="22" w:name="_Toc443216221"/>
      <w:r w:rsidRPr="00C56577">
        <w:rPr>
          <w:rFonts w:ascii="Times New Roman" w:hAnsi="Times New Roman" w:cs="Times New Roman"/>
          <w:b w:val="0"/>
          <w:color w:val="auto"/>
          <w:sz w:val="24"/>
          <w:szCs w:val="24"/>
          <w:u w:val="single"/>
          <w:lang w:val="en-US"/>
        </w:rPr>
        <w:t>2.11</w:t>
      </w:r>
      <w:r w:rsidR="000F3B75" w:rsidRPr="00C56577">
        <w:rPr>
          <w:rFonts w:ascii="Times New Roman" w:hAnsi="Times New Roman" w:cs="Times New Roman"/>
          <w:b w:val="0"/>
          <w:color w:val="auto"/>
          <w:sz w:val="24"/>
          <w:szCs w:val="24"/>
          <w:u w:val="single"/>
          <w:lang w:val="en-US"/>
        </w:rPr>
        <w:t xml:space="preserve"> THE USE OF PHOSPHORIC SALTS</w:t>
      </w:r>
      <w:bookmarkEnd w:id="22"/>
    </w:p>
    <w:p w:rsidR="00F151B1" w:rsidRDefault="00F151B1" w:rsidP="00B65A43">
      <w:pPr>
        <w:spacing w:after="0" w:line="360" w:lineRule="auto"/>
        <w:jc w:val="both"/>
        <w:rPr>
          <w:rFonts w:ascii="Times New Roman" w:hAnsi="Times New Roman" w:cs="Times New Roman"/>
          <w:sz w:val="24"/>
          <w:szCs w:val="24"/>
          <w:lang w:val="en-US"/>
        </w:rPr>
      </w:pPr>
    </w:p>
    <w:p w:rsidR="00FD3BDB" w:rsidRPr="00310C74" w:rsidRDefault="00FD3BDB"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The use of phosphoric and polyphosphoric acids increase the water holding capacity and the swelling of the meat. </w:t>
      </w:r>
      <w:r w:rsidR="00830F09">
        <w:rPr>
          <w:rFonts w:ascii="Times New Roman" w:hAnsi="Times New Roman" w:cs="Times New Roman"/>
          <w:sz w:val="24"/>
          <w:szCs w:val="24"/>
          <w:lang w:val="en-US"/>
        </w:rPr>
        <w:t>The reasons for this increase are: a) they raise the pH, b)</w:t>
      </w:r>
      <w:r w:rsidR="00BD30F4">
        <w:rPr>
          <w:rFonts w:ascii="Times New Roman" w:hAnsi="Times New Roman" w:cs="Times New Roman"/>
          <w:sz w:val="24"/>
          <w:szCs w:val="24"/>
          <w:lang w:val="en-US"/>
        </w:rPr>
        <w:t xml:space="preserve"> the break</w:t>
      </w:r>
      <w:r w:rsidR="004614FA">
        <w:rPr>
          <w:rFonts w:ascii="Times New Roman" w:hAnsi="Times New Roman" w:cs="Times New Roman"/>
          <w:sz w:val="24"/>
          <w:szCs w:val="24"/>
          <w:lang w:val="en-US"/>
        </w:rPr>
        <w:t xml:space="preserve"> of</w:t>
      </w:r>
      <w:r w:rsidR="00BD30F4">
        <w:rPr>
          <w:rFonts w:ascii="Times New Roman" w:hAnsi="Times New Roman" w:cs="Times New Roman"/>
          <w:sz w:val="24"/>
          <w:szCs w:val="24"/>
          <w:lang w:val="en-US"/>
        </w:rPr>
        <w:t xml:space="preserve"> actomyosin to actin and myosin and </w:t>
      </w:r>
      <w:r w:rsidR="00420AC5">
        <w:rPr>
          <w:rFonts w:ascii="Times New Roman" w:hAnsi="Times New Roman" w:cs="Times New Roman"/>
          <w:sz w:val="24"/>
          <w:szCs w:val="24"/>
          <w:lang w:val="en-US"/>
        </w:rPr>
        <w:t xml:space="preserve"> the</w:t>
      </w:r>
      <w:r w:rsidR="00BD30F4">
        <w:rPr>
          <w:rFonts w:ascii="Times New Roman" w:hAnsi="Times New Roman" w:cs="Times New Roman"/>
          <w:sz w:val="24"/>
          <w:szCs w:val="24"/>
          <w:lang w:val="en-US"/>
        </w:rPr>
        <w:t xml:space="preserve"> increase </w:t>
      </w:r>
      <w:r w:rsidR="00420AC5">
        <w:rPr>
          <w:rFonts w:ascii="Times New Roman" w:hAnsi="Times New Roman" w:cs="Times New Roman"/>
          <w:sz w:val="24"/>
          <w:szCs w:val="24"/>
          <w:lang w:val="en-US"/>
        </w:rPr>
        <w:t xml:space="preserve">of </w:t>
      </w:r>
      <w:r w:rsidR="00BD30F4">
        <w:rPr>
          <w:rFonts w:ascii="Times New Roman" w:hAnsi="Times New Roman" w:cs="Times New Roman"/>
          <w:sz w:val="24"/>
          <w:szCs w:val="24"/>
          <w:lang w:val="en-US"/>
        </w:rPr>
        <w:t>the space between the fat and the thin filaments and c) they have the ability to react with the calcium ions and the magnesium ions and break the bonds of the peptide chains.</w:t>
      </w:r>
      <w:r w:rsidR="00BD30F4" w:rsidRPr="00BD30F4">
        <w:rPr>
          <w:rFonts w:ascii="Times New Roman" w:hAnsi="Times New Roman" w:cs="Times New Roman"/>
          <w:sz w:val="24"/>
          <w:szCs w:val="24"/>
          <w:lang w:val="en-US"/>
        </w:rPr>
        <w:t xml:space="preserve"> </w:t>
      </w:r>
      <w:r w:rsidR="00BD30F4" w:rsidRPr="00310C74">
        <w:rPr>
          <w:rFonts w:ascii="Times New Roman" w:hAnsi="Times New Roman" w:cs="Times New Roman"/>
          <w:sz w:val="24"/>
          <w:szCs w:val="24"/>
          <w:lang w:val="en-US"/>
        </w:rPr>
        <w:t>(</w:t>
      </w:r>
      <w:r w:rsidR="00BD30F4">
        <w:rPr>
          <w:rFonts w:ascii="Times New Roman" w:hAnsi="Times New Roman" w:cs="Times New Roman"/>
          <w:sz w:val="24"/>
          <w:szCs w:val="24"/>
        </w:rPr>
        <w:t>Μπλούκας</w:t>
      </w:r>
      <w:r w:rsidR="00BD30F4" w:rsidRPr="00310C74">
        <w:rPr>
          <w:rFonts w:ascii="Times New Roman" w:hAnsi="Times New Roman" w:cs="Times New Roman"/>
          <w:sz w:val="24"/>
          <w:szCs w:val="24"/>
          <w:lang w:val="en-US"/>
        </w:rPr>
        <w:t>. 2007)</w:t>
      </w:r>
    </w:p>
    <w:p w:rsidR="003B10BE" w:rsidRDefault="003B10BE" w:rsidP="00B65A43">
      <w:pPr>
        <w:spacing w:after="0" w:line="360" w:lineRule="auto"/>
        <w:jc w:val="both"/>
        <w:rPr>
          <w:rFonts w:ascii="Times New Roman" w:hAnsi="Times New Roman" w:cs="Times New Roman"/>
          <w:sz w:val="24"/>
          <w:szCs w:val="24"/>
          <w:lang w:val="en-US"/>
        </w:rPr>
      </w:pPr>
      <w:r w:rsidRPr="00310C74">
        <w:rPr>
          <w:rFonts w:ascii="Times New Roman" w:hAnsi="Times New Roman" w:cs="Times New Roman"/>
          <w:sz w:val="24"/>
          <w:szCs w:val="24"/>
          <w:lang w:val="en-US"/>
        </w:rPr>
        <w:tab/>
      </w:r>
      <w:r>
        <w:rPr>
          <w:rFonts w:ascii="Times New Roman" w:hAnsi="Times New Roman" w:cs="Times New Roman"/>
          <w:sz w:val="24"/>
          <w:szCs w:val="24"/>
          <w:lang w:val="en-US"/>
        </w:rPr>
        <w:t>When phosphates are being used alone they have a salt type of yield: 0.3% tripolyphosphate has a similar effect as 0.7% NaCl. Pyrophosphates and tripolyphosphates act in the presence of salt and greatly increase the effect of salt at cooking loss of water, on meat binding and act catalytically accelerating the salts effect (allowing same results in shorter time).</w:t>
      </w:r>
      <w:r w:rsidRPr="003B10BE">
        <w:rPr>
          <w:rFonts w:ascii="Times New Roman" w:hAnsi="Times New Roman" w:cs="Times New Roman"/>
          <w:sz w:val="24"/>
          <w:szCs w:val="24"/>
          <w:lang w:val="en-US"/>
        </w:rPr>
        <w:t xml:space="preserve"> </w:t>
      </w:r>
      <w:r>
        <w:rPr>
          <w:rFonts w:ascii="Times New Roman" w:hAnsi="Times New Roman" w:cs="Times New Roman"/>
          <w:sz w:val="24"/>
          <w:szCs w:val="24"/>
          <w:lang w:val="en-US"/>
        </w:rPr>
        <w:t>(Ranken</w:t>
      </w:r>
      <w:r w:rsidRPr="003B10BE">
        <w:rPr>
          <w:rFonts w:ascii="Times New Roman" w:hAnsi="Times New Roman" w:cs="Times New Roman"/>
          <w:sz w:val="24"/>
          <w:szCs w:val="24"/>
          <w:lang w:val="en-US"/>
        </w:rPr>
        <w:t xml:space="preserve">. </w:t>
      </w:r>
      <w:r>
        <w:rPr>
          <w:rFonts w:ascii="Times New Roman" w:hAnsi="Times New Roman" w:cs="Times New Roman"/>
          <w:sz w:val="24"/>
          <w:szCs w:val="24"/>
          <w:lang w:val="en-US"/>
        </w:rPr>
        <w:t>2000)</w:t>
      </w:r>
    </w:p>
    <w:p w:rsidR="00F151B1" w:rsidRPr="003B10BE" w:rsidRDefault="00F151B1" w:rsidP="00B65A43">
      <w:pPr>
        <w:spacing w:after="0" w:line="360" w:lineRule="auto"/>
        <w:jc w:val="both"/>
        <w:rPr>
          <w:rFonts w:ascii="Times New Roman" w:hAnsi="Times New Roman" w:cs="Times New Roman"/>
          <w:sz w:val="24"/>
          <w:szCs w:val="24"/>
          <w:lang w:val="en-US"/>
        </w:rPr>
      </w:pPr>
    </w:p>
    <w:p w:rsidR="00372532" w:rsidRPr="00C56577" w:rsidRDefault="00372532" w:rsidP="00B65A43">
      <w:pPr>
        <w:pStyle w:val="Heading2"/>
        <w:spacing w:before="0" w:line="360" w:lineRule="auto"/>
        <w:jc w:val="both"/>
        <w:rPr>
          <w:rFonts w:ascii="Times New Roman" w:hAnsi="Times New Roman" w:cs="Times New Roman"/>
          <w:b w:val="0"/>
          <w:color w:val="auto"/>
          <w:sz w:val="24"/>
          <w:szCs w:val="24"/>
          <w:u w:val="single"/>
          <w:lang w:val="en-US"/>
        </w:rPr>
      </w:pPr>
      <w:bookmarkStart w:id="23" w:name="_Toc443216222"/>
      <w:r w:rsidRPr="00C56577">
        <w:rPr>
          <w:rFonts w:ascii="Times New Roman" w:hAnsi="Times New Roman" w:cs="Times New Roman"/>
          <w:b w:val="0"/>
          <w:color w:val="auto"/>
          <w:sz w:val="24"/>
          <w:szCs w:val="24"/>
          <w:u w:val="single"/>
          <w:lang w:val="en-US"/>
        </w:rPr>
        <w:t>2.1</w:t>
      </w:r>
      <w:r w:rsidR="00F151B1" w:rsidRPr="00C56577">
        <w:rPr>
          <w:rFonts w:ascii="Times New Roman" w:hAnsi="Times New Roman" w:cs="Times New Roman"/>
          <w:b w:val="0"/>
          <w:color w:val="auto"/>
          <w:sz w:val="24"/>
          <w:szCs w:val="24"/>
          <w:u w:val="single"/>
          <w:lang w:val="en-US"/>
        </w:rPr>
        <w:t>2</w:t>
      </w:r>
      <w:r w:rsidRPr="00C56577">
        <w:rPr>
          <w:rFonts w:ascii="Times New Roman" w:hAnsi="Times New Roman" w:cs="Times New Roman"/>
          <w:b w:val="0"/>
          <w:color w:val="auto"/>
          <w:sz w:val="24"/>
          <w:szCs w:val="24"/>
          <w:u w:val="single"/>
          <w:lang w:val="en-US"/>
        </w:rPr>
        <w:t xml:space="preserve"> THE USE OF </w:t>
      </w:r>
      <w:r w:rsidR="00150B4E" w:rsidRPr="00C56577">
        <w:rPr>
          <w:rFonts w:ascii="Times New Roman" w:hAnsi="Times New Roman" w:cs="Times New Roman"/>
          <w:b w:val="0"/>
          <w:color w:val="auto"/>
          <w:sz w:val="24"/>
          <w:szCs w:val="24"/>
          <w:u w:val="single"/>
          <w:lang w:val="en-US"/>
        </w:rPr>
        <w:t>ACIDS</w:t>
      </w:r>
      <w:bookmarkEnd w:id="23"/>
    </w:p>
    <w:p w:rsidR="00F151B1" w:rsidRDefault="00F151B1" w:rsidP="00B65A43">
      <w:pPr>
        <w:spacing w:after="0" w:line="360" w:lineRule="auto"/>
        <w:jc w:val="both"/>
        <w:rPr>
          <w:rFonts w:ascii="Times New Roman" w:hAnsi="Times New Roman" w:cs="Times New Roman"/>
          <w:sz w:val="24"/>
          <w:szCs w:val="24"/>
          <w:lang w:val="en-US"/>
        </w:rPr>
      </w:pPr>
    </w:p>
    <w:p w:rsidR="00150B4E" w:rsidRDefault="00150B4E"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The use of strong </w:t>
      </w:r>
      <w:r w:rsidR="00A80FA4">
        <w:rPr>
          <w:rFonts w:ascii="Times New Roman" w:hAnsi="Times New Roman" w:cs="Times New Roman"/>
          <w:sz w:val="24"/>
          <w:szCs w:val="24"/>
          <w:lang w:val="en-US"/>
        </w:rPr>
        <w:t>acids in</w:t>
      </w:r>
      <w:r>
        <w:rPr>
          <w:rFonts w:ascii="Times New Roman" w:hAnsi="Times New Roman" w:cs="Times New Roman"/>
          <w:sz w:val="24"/>
          <w:szCs w:val="24"/>
          <w:lang w:val="en-US"/>
        </w:rPr>
        <w:t xml:space="preserve"> the meat </w:t>
      </w:r>
      <w:r w:rsidR="00A80FA4">
        <w:rPr>
          <w:rFonts w:ascii="Times New Roman" w:hAnsi="Times New Roman" w:cs="Times New Roman"/>
          <w:sz w:val="24"/>
          <w:szCs w:val="24"/>
          <w:lang w:val="en-US"/>
        </w:rPr>
        <w:t>procedure</w:t>
      </w:r>
      <w:r>
        <w:rPr>
          <w:rFonts w:ascii="Times New Roman" w:hAnsi="Times New Roman" w:cs="Times New Roman"/>
          <w:sz w:val="24"/>
          <w:szCs w:val="24"/>
          <w:lang w:val="en-US"/>
        </w:rPr>
        <w:t xml:space="preserve"> weaken the water holding </w:t>
      </w:r>
      <w:r w:rsidR="00A80FA4">
        <w:rPr>
          <w:rFonts w:ascii="Times New Roman" w:hAnsi="Times New Roman" w:cs="Times New Roman"/>
          <w:sz w:val="24"/>
          <w:szCs w:val="24"/>
          <w:lang w:val="en-US"/>
        </w:rPr>
        <w:t>capacity</w:t>
      </w:r>
      <w:r>
        <w:rPr>
          <w:rFonts w:ascii="Times New Roman" w:hAnsi="Times New Roman" w:cs="Times New Roman"/>
          <w:sz w:val="24"/>
          <w:szCs w:val="24"/>
          <w:lang w:val="en-US"/>
        </w:rPr>
        <w:t xml:space="preserve"> because the push the proteins isoelectic point to lower pH. Weak acids when they are used in meat production </w:t>
      </w:r>
      <w:r w:rsidR="00A80FA4">
        <w:rPr>
          <w:rFonts w:ascii="Times New Roman" w:hAnsi="Times New Roman" w:cs="Times New Roman"/>
          <w:sz w:val="24"/>
          <w:szCs w:val="24"/>
          <w:lang w:val="en-US"/>
        </w:rPr>
        <w:t>increase</w:t>
      </w:r>
      <w:r>
        <w:rPr>
          <w:rFonts w:ascii="Times New Roman" w:hAnsi="Times New Roman" w:cs="Times New Roman"/>
          <w:sz w:val="24"/>
          <w:szCs w:val="24"/>
          <w:lang w:val="en-US"/>
        </w:rPr>
        <w:t xml:space="preserve"> hydration of the proteins</w:t>
      </w:r>
      <w:r w:rsidR="00A80FA4" w:rsidRPr="00A80FA4">
        <w:rPr>
          <w:rFonts w:ascii="Times New Roman" w:hAnsi="Times New Roman" w:cs="Times New Roman"/>
          <w:sz w:val="24"/>
          <w:szCs w:val="24"/>
          <w:lang w:val="en-US"/>
        </w:rPr>
        <w:t>. (</w:t>
      </w:r>
      <w:r w:rsidR="00A80FA4">
        <w:rPr>
          <w:rFonts w:ascii="Times New Roman" w:hAnsi="Times New Roman" w:cs="Times New Roman"/>
          <w:sz w:val="24"/>
          <w:szCs w:val="24"/>
        </w:rPr>
        <w:t>Γεωργάκης</w:t>
      </w:r>
      <w:r w:rsidR="00A80FA4" w:rsidRPr="00A80FA4">
        <w:rPr>
          <w:rFonts w:ascii="Times New Roman" w:hAnsi="Times New Roman" w:cs="Times New Roman"/>
          <w:sz w:val="24"/>
          <w:szCs w:val="24"/>
          <w:lang w:val="en-US"/>
        </w:rPr>
        <w:t xml:space="preserve">. </w:t>
      </w:r>
      <w:r w:rsidR="00A80FA4" w:rsidRPr="00310C74">
        <w:rPr>
          <w:rFonts w:ascii="Times New Roman" w:hAnsi="Times New Roman" w:cs="Times New Roman"/>
          <w:sz w:val="24"/>
          <w:szCs w:val="24"/>
          <w:lang w:val="en-US"/>
        </w:rPr>
        <w:t>2005)</w:t>
      </w:r>
    </w:p>
    <w:p w:rsidR="001C10B2" w:rsidRDefault="001C10B2" w:rsidP="00B65A43">
      <w:pPr>
        <w:spacing w:after="0" w:line="360" w:lineRule="auto"/>
        <w:jc w:val="both"/>
        <w:rPr>
          <w:rFonts w:ascii="Times New Roman" w:hAnsi="Times New Roman" w:cs="Times New Roman"/>
          <w:sz w:val="24"/>
          <w:szCs w:val="24"/>
          <w:lang w:val="en-US"/>
        </w:rPr>
      </w:pPr>
    </w:p>
    <w:p w:rsidR="0005123B" w:rsidRPr="0005123B" w:rsidRDefault="0005123B" w:rsidP="00B65A43">
      <w:pPr>
        <w:spacing w:after="0" w:line="360" w:lineRule="auto"/>
        <w:jc w:val="both"/>
        <w:rPr>
          <w:rFonts w:ascii="Times New Roman" w:hAnsi="Times New Roman" w:cs="Times New Roman"/>
          <w:sz w:val="24"/>
          <w:szCs w:val="24"/>
          <w:lang w:val="en-US"/>
        </w:rPr>
      </w:pPr>
    </w:p>
    <w:p w:rsidR="0005123B" w:rsidRDefault="0005123B" w:rsidP="00B65A43">
      <w:pPr>
        <w:spacing w:after="0" w:line="360" w:lineRule="auto"/>
        <w:jc w:val="both"/>
        <w:rPr>
          <w:rFonts w:ascii="Times New Roman" w:hAnsi="Times New Roman" w:cs="Times New Roman"/>
          <w:sz w:val="24"/>
          <w:szCs w:val="24"/>
          <w:lang w:val="en-US"/>
        </w:rPr>
      </w:pPr>
    </w:p>
    <w:p w:rsidR="001B1345" w:rsidRPr="00BF7414" w:rsidRDefault="001B1345" w:rsidP="00B65A43">
      <w:pPr>
        <w:spacing w:after="0" w:line="360" w:lineRule="auto"/>
        <w:jc w:val="both"/>
        <w:rPr>
          <w:rFonts w:ascii="Times New Roman" w:hAnsi="Times New Roman" w:cs="Times New Roman"/>
          <w:sz w:val="24"/>
          <w:szCs w:val="24"/>
          <w:lang w:val="en-US"/>
        </w:rPr>
      </w:pPr>
    </w:p>
    <w:p w:rsidR="00924A5C" w:rsidRPr="0005123B" w:rsidRDefault="00924A5C" w:rsidP="00B65A43">
      <w:pPr>
        <w:spacing w:after="0" w:line="360" w:lineRule="auto"/>
        <w:jc w:val="both"/>
        <w:rPr>
          <w:rFonts w:ascii="Times New Roman" w:hAnsi="Times New Roman" w:cs="Times New Roman"/>
          <w:sz w:val="24"/>
          <w:szCs w:val="24"/>
          <w:lang w:val="en-US"/>
        </w:rPr>
      </w:pPr>
    </w:p>
    <w:p w:rsidR="00D974B6" w:rsidRPr="00B65A43" w:rsidRDefault="00D974B6" w:rsidP="00B65A43">
      <w:pPr>
        <w:pStyle w:val="Heading1"/>
        <w:spacing w:before="0" w:line="360" w:lineRule="auto"/>
        <w:jc w:val="both"/>
        <w:rPr>
          <w:rFonts w:ascii="Times New Roman" w:hAnsi="Times New Roman" w:cs="Times New Roman"/>
          <w:color w:val="auto"/>
          <w:sz w:val="24"/>
          <w:szCs w:val="24"/>
          <w:lang w:val="en-US"/>
        </w:rPr>
      </w:pPr>
      <w:bookmarkStart w:id="24" w:name="_Toc443216223"/>
      <w:r w:rsidRPr="00B65A43">
        <w:rPr>
          <w:rFonts w:ascii="Times New Roman" w:hAnsi="Times New Roman" w:cs="Times New Roman"/>
          <w:color w:val="auto"/>
          <w:sz w:val="24"/>
          <w:szCs w:val="24"/>
          <w:lang w:val="en-US"/>
        </w:rPr>
        <w:t>CHAPTER 3 SUMMARY</w:t>
      </w:r>
      <w:bookmarkEnd w:id="24"/>
    </w:p>
    <w:p w:rsidR="00D974B6" w:rsidRDefault="00D974B6" w:rsidP="00B65A43">
      <w:pPr>
        <w:spacing w:after="0" w:line="360" w:lineRule="auto"/>
        <w:jc w:val="both"/>
        <w:rPr>
          <w:rFonts w:ascii="Times New Roman" w:hAnsi="Times New Roman" w:cs="Times New Roman"/>
          <w:sz w:val="24"/>
          <w:szCs w:val="24"/>
          <w:lang w:val="en-US"/>
        </w:rPr>
      </w:pPr>
    </w:p>
    <w:p w:rsidR="00D974B6" w:rsidRDefault="00D974B6"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The water holding and the water binding capacity </w:t>
      </w:r>
      <w:r w:rsidR="00475BBE">
        <w:rPr>
          <w:rFonts w:ascii="Times New Roman" w:hAnsi="Times New Roman" w:cs="Times New Roman"/>
          <w:sz w:val="24"/>
          <w:szCs w:val="24"/>
          <w:lang w:val="en-US"/>
        </w:rPr>
        <w:t>is</w:t>
      </w:r>
      <w:r>
        <w:rPr>
          <w:rFonts w:ascii="Times New Roman" w:hAnsi="Times New Roman" w:cs="Times New Roman"/>
          <w:sz w:val="24"/>
          <w:szCs w:val="24"/>
          <w:lang w:val="en-US"/>
        </w:rPr>
        <w:t xml:space="preserve"> a major </w:t>
      </w:r>
      <w:r w:rsidR="00955375">
        <w:rPr>
          <w:rFonts w:ascii="Times New Roman" w:hAnsi="Times New Roman" w:cs="Times New Roman"/>
          <w:sz w:val="24"/>
          <w:szCs w:val="24"/>
          <w:lang w:val="en-US"/>
        </w:rPr>
        <w:t>industrial</w:t>
      </w:r>
      <w:r>
        <w:rPr>
          <w:rFonts w:ascii="Times New Roman" w:hAnsi="Times New Roman" w:cs="Times New Roman"/>
          <w:sz w:val="24"/>
          <w:szCs w:val="24"/>
          <w:lang w:val="en-US"/>
        </w:rPr>
        <w:t xml:space="preserve"> concern for the meat industry.</w:t>
      </w:r>
      <w:r w:rsidR="0030303F">
        <w:rPr>
          <w:rFonts w:ascii="Times New Roman" w:hAnsi="Times New Roman" w:cs="Times New Roman"/>
          <w:sz w:val="24"/>
          <w:szCs w:val="24"/>
          <w:lang w:val="en-US"/>
        </w:rPr>
        <w:t xml:space="preserve"> Unwanted moisture loss during </w:t>
      </w:r>
      <w:r w:rsidR="008006EE">
        <w:rPr>
          <w:rFonts w:ascii="Times New Roman" w:hAnsi="Times New Roman" w:cs="Times New Roman"/>
          <w:sz w:val="24"/>
          <w:szCs w:val="24"/>
          <w:lang w:val="en-US"/>
        </w:rPr>
        <w:t>processing of meat</w:t>
      </w:r>
      <w:r w:rsidR="0030303F">
        <w:rPr>
          <w:rFonts w:ascii="Times New Roman" w:hAnsi="Times New Roman" w:cs="Times New Roman"/>
          <w:sz w:val="24"/>
          <w:szCs w:val="24"/>
          <w:lang w:val="en-US"/>
        </w:rPr>
        <w:t xml:space="preserve"> or cooking must be minimized in order for the consumers to </w:t>
      </w:r>
      <w:r w:rsidR="008006EE">
        <w:rPr>
          <w:rFonts w:ascii="Times New Roman" w:hAnsi="Times New Roman" w:cs="Times New Roman"/>
          <w:sz w:val="24"/>
          <w:szCs w:val="24"/>
          <w:lang w:val="en-US"/>
        </w:rPr>
        <w:t>have faith that</w:t>
      </w:r>
      <w:r w:rsidR="0030303F">
        <w:rPr>
          <w:rFonts w:ascii="Times New Roman" w:hAnsi="Times New Roman" w:cs="Times New Roman"/>
          <w:sz w:val="24"/>
          <w:szCs w:val="24"/>
          <w:lang w:val="en-US"/>
        </w:rPr>
        <w:t xml:space="preserve"> the meat products</w:t>
      </w:r>
      <w:r w:rsidR="008006EE">
        <w:rPr>
          <w:rFonts w:ascii="Times New Roman" w:hAnsi="Times New Roman" w:cs="Times New Roman"/>
          <w:sz w:val="24"/>
          <w:szCs w:val="24"/>
          <w:lang w:val="en-US"/>
        </w:rPr>
        <w:t xml:space="preserve"> they buy fulfill their requirements</w:t>
      </w:r>
      <w:r w:rsidR="0030303F">
        <w:rPr>
          <w:rFonts w:ascii="Times New Roman" w:hAnsi="Times New Roman" w:cs="Times New Roman"/>
          <w:sz w:val="24"/>
          <w:szCs w:val="24"/>
          <w:lang w:val="en-US"/>
        </w:rPr>
        <w:t xml:space="preserve">. </w:t>
      </w:r>
    </w:p>
    <w:p w:rsidR="0030303F" w:rsidRDefault="0030303F" w:rsidP="00B65A4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Knowledge of </w:t>
      </w:r>
      <w:r w:rsidR="008472CB">
        <w:rPr>
          <w:rFonts w:ascii="Times New Roman" w:hAnsi="Times New Roman" w:cs="Times New Roman"/>
          <w:sz w:val="24"/>
          <w:szCs w:val="24"/>
          <w:lang w:val="en-US"/>
        </w:rPr>
        <w:t xml:space="preserve">the </w:t>
      </w:r>
      <w:r w:rsidR="003E4F3D">
        <w:rPr>
          <w:rFonts w:ascii="Times New Roman" w:hAnsi="Times New Roman" w:cs="Times New Roman"/>
          <w:sz w:val="24"/>
          <w:szCs w:val="24"/>
          <w:lang w:val="en-US"/>
        </w:rPr>
        <w:t>forces that interact in</w:t>
      </w:r>
      <w:r w:rsidR="008472CB">
        <w:rPr>
          <w:rFonts w:ascii="Times New Roman" w:hAnsi="Times New Roman" w:cs="Times New Roman"/>
          <w:sz w:val="24"/>
          <w:szCs w:val="24"/>
          <w:lang w:val="en-US"/>
        </w:rPr>
        <w:t xml:space="preserve"> the</w:t>
      </w:r>
      <w:r w:rsidR="003E4F3D">
        <w:rPr>
          <w:rFonts w:ascii="Times New Roman" w:hAnsi="Times New Roman" w:cs="Times New Roman"/>
          <w:sz w:val="24"/>
          <w:szCs w:val="24"/>
          <w:lang w:val="en-US"/>
        </w:rPr>
        <w:t xml:space="preserve"> meat tissue, the types of water that can be found at the meat tissue and </w:t>
      </w:r>
      <w:r>
        <w:rPr>
          <w:rFonts w:ascii="Times New Roman" w:hAnsi="Times New Roman" w:cs="Times New Roman"/>
          <w:sz w:val="24"/>
          <w:szCs w:val="24"/>
          <w:lang w:val="en-US"/>
        </w:rPr>
        <w:t>the principles that effect the water</w:t>
      </w:r>
      <w:r w:rsidR="008472C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holding</w:t>
      </w:r>
      <w:r w:rsidR="008472CB">
        <w:rPr>
          <w:rFonts w:ascii="Times New Roman" w:hAnsi="Times New Roman" w:cs="Times New Roman"/>
          <w:sz w:val="24"/>
          <w:szCs w:val="24"/>
          <w:lang w:val="en-US"/>
        </w:rPr>
        <w:t xml:space="preserve"> and the water binding</w:t>
      </w:r>
      <w:r>
        <w:rPr>
          <w:rFonts w:ascii="Times New Roman" w:hAnsi="Times New Roman" w:cs="Times New Roman"/>
          <w:sz w:val="24"/>
          <w:szCs w:val="24"/>
          <w:lang w:val="en-US"/>
        </w:rPr>
        <w:t xml:space="preserve"> capacity </w:t>
      </w:r>
      <w:r w:rsidR="002C769D">
        <w:rPr>
          <w:rFonts w:ascii="Times New Roman" w:hAnsi="Times New Roman" w:cs="Times New Roman"/>
          <w:sz w:val="24"/>
          <w:szCs w:val="24"/>
          <w:lang w:val="en-US"/>
        </w:rPr>
        <w:t>that</w:t>
      </w:r>
      <w:r w:rsidR="003E4F3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are </w:t>
      </w:r>
      <w:r w:rsidR="00C56577">
        <w:rPr>
          <w:rFonts w:ascii="Times New Roman" w:hAnsi="Times New Roman" w:cs="Times New Roman"/>
          <w:sz w:val="24"/>
          <w:szCs w:val="24"/>
          <w:lang w:val="en-US"/>
        </w:rPr>
        <w:t xml:space="preserve">analyzed </w:t>
      </w:r>
      <w:r>
        <w:rPr>
          <w:rFonts w:ascii="Times New Roman" w:hAnsi="Times New Roman" w:cs="Times New Roman"/>
          <w:sz w:val="24"/>
          <w:szCs w:val="24"/>
          <w:lang w:val="en-US"/>
        </w:rPr>
        <w:t>in the previous chapters can help to diminish the chance of delivering not acceptable meat products to the consumers</w:t>
      </w:r>
      <w:r w:rsidR="007854FB">
        <w:rPr>
          <w:rFonts w:ascii="Times New Roman" w:hAnsi="Times New Roman" w:cs="Times New Roman"/>
          <w:sz w:val="24"/>
          <w:szCs w:val="24"/>
          <w:lang w:val="en-US"/>
        </w:rPr>
        <w:t>, to create more stable products</w:t>
      </w:r>
      <w:r w:rsidR="00AE7640">
        <w:rPr>
          <w:rFonts w:ascii="Times New Roman" w:hAnsi="Times New Roman" w:cs="Times New Roman"/>
          <w:sz w:val="24"/>
          <w:szCs w:val="24"/>
          <w:lang w:val="en-US"/>
        </w:rPr>
        <w:t xml:space="preserve"> and also maintain the economical benefits </w:t>
      </w:r>
      <w:r w:rsidR="00C56577">
        <w:rPr>
          <w:rFonts w:ascii="Times New Roman" w:hAnsi="Times New Roman" w:cs="Times New Roman"/>
          <w:sz w:val="24"/>
          <w:szCs w:val="24"/>
          <w:lang w:val="en-US"/>
        </w:rPr>
        <w:t>that</w:t>
      </w:r>
      <w:r w:rsidR="00AE7640">
        <w:rPr>
          <w:rFonts w:ascii="Times New Roman" w:hAnsi="Times New Roman" w:cs="Times New Roman"/>
          <w:sz w:val="24"/>
          <w:szCs w:val="24"/>
          <w:lang w:val="en-US"/>
        </w:rPr>
        <w:t xml:space="preserve"> the use of water to the meat production</w:t>
      </w:r>
      <w:r w:rsidR="00C56577">
        <w:rPr>
          <w:rFonts w:ascii="Times New Roman" w:hAnsi="Times New Roman" w:cs="Times New Roman"/>
          <w:sz w:val="24"/>
          <w:szCs w:val="24"/>
          <w:lang w:val="en-US"/>
        </w:rPr>
        <w:t xml:space="preserve"> has.</w:t>
      </w:r>
    </w:p>
    <w:p w:rsidR="00D974B6" w:rsidRDefault="00D974B6">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924A5C" w:rsidRPr="00B65A43" w:rsidRDefault="00924A5C" w:rsidP="00A846A5">
      <w:pPr>
        <w:pStyle w:val="Heading1"/>
        <w:rPr>
          <w:rFonts w:ascii="Times New Roman" w:hAnsi="Times New Roman" w:cs="Times New Roman"/>
          <w:color w:val="auto"/>
          <w:sz w:val="24"/>
          <w:szCs w:val="24"/>
        </w:rPr>
      </w:pPr>
      <w:bookmarkStart w:id="25" w:name="_Toc443216224"/>
      <w:r w:rsidRPr="00B65A43">
        <w:rPr>
          <w:rFonts w:ascii="Times New Roman" w:hAnsi="Times New Roman" w:cs="Times New Roman"/>
          <w:color w:val="auto"/>
          <w:sz w:val="24"/>
          <w:szCs w:val="24"/>
          <w:lang w:val="en-US"/>
        </w:rPr>
        <w:t>BIBLIOGRAPHY</w:t>
      </w:r>
      <w:bookmarkEnd w:id="25"/>
    </w:p>
    <w:p w:rsidR="00D97F12" w:rsidRPr="007854FB" w:rsidRDefault="00D97F12" w:rsidP="00F105FF">
      <w:pPr>
        <w:spacing w:after="0" w:line="360" w:lineRule="auto"/>
        <w:jc w:val="both"/>
        <w:rPr>
          <w:rFonts w:ascii="Times New Roman" w:hAnsi="Times New Roman" w:cs="Times New Roman"/>
          <w:sz w:val="24"/>
          <w:szCs w:val="24"/>
        </w:rPr>
      </w:pPr>
    </w:p>
    <w:p w:rsidR="009C4F51" w:rsidRPr="009C4F51" w:rsidRDefault="009C4F51" w:rsidP="00F105F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Γεωργάκης</w:t>
      </w:r>
      <w:r w:rsidRPr="007854FB">
        <w:rPr>
          <w:rFonts w:ascii="Times New Roman" w:hAnsi="Times New Roman" w:cs="Times New Roman"/>
          <w:sz w:val="24"/>
          <w:szCs w:val="24"/>
        </w:rPr>
        <w:t xml:space="preserve">, </w:t>
      </w:r>
      <w:r>
        <w:rPr>
          <w:rFonts w:ascii="Times New Roman" w:hAnsi="Times New Roman" w:cs="Times New Roman"/>
          <w:sz w:val="24"/>
          <w:szCs w:val="24"/>
        </w:rPr>
        <w:t>Α</w:t>
      </w:r>
      <w:r w:rsidRPr="007854FB">
        <w:rPr>
          <w:rFonts w:ascii="Times New Roman" w:hAnsi="Times New Roman" w:cs="Times New Roman"/>
          <w:sz w:val="24"/>
          <w:szCs w:val="24"/>
        </w:rPr>
        <w:t xml:space="preserve">. </w:t>
      </w:r>
      <w:r>
        <w:rPr>
          <w:rFonts w:ascii="Times New Roman" w:hAnsi="Times New Roman" w:cs="Times New Roman"/>
          <w:sz w:val="24"/>
          <w:szCs w:val="24"/>
        </w:rPr>
        <w:t>Σ</w:t>
      </w:r>
      <w:r w:rsidRPr="007854FB">
        <w:rPr>
          <w:rFonts w:ascii="Times New Roman" w:hAnsi="Times New Roman" w:cs="Times New Roman"/>
          <w:sz w:val="24"/>
          <w:szCs w:val="24"/>
        </w:rPr>
        <w:t xml:space="preserve">., 2005. </w:t>
      </w:r>
      <w:r>
        <w:rPr>
          <w:rFonts w:ascii="Times New Roman" w:hAnsi="Times New Roman" w:cs="Times New Roman"/>
          <w:sz w:val="24"/>
          <w:szCs w:val="24"/>
        </w:rPr>
        <w:t>Το κρέας και τα προϊόντα του. Σύγχρονη παιδεία</w:t>
      </w:r>
    </w:p>
    <w:p w:rsidR="00F105FF" w:rsidRDefault="00F105FF" w:rsidP="00F105F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Ελευθεριάδου, Η. Α., 2008. Τεχνολογία κρέατος. Τμήμα εκδόσεων Α.Τ.Ε.Ι Θεσσαλονίκης</w:t>
      </w:r>
    </w:p>
    <w:p w:rsidR="00D86C55" w:rsidRPr="00F105FF" w:rsidRDefault="00D86C55" w:rsidP="00F105F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Μπλούκας, Γ. Ι., 2007. Τεχνολογία κρέατος. Εκδόσεις Σταμούλη Α.Ε.</w:t>
      </w:r>
    </w:p>
    <w:p w:rsidR="00687D17" w:rsidRPr="007854FB" w:rsidRDefault="00BB7249" w:rsidP="00F105F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Ραμαντάνης</w:t>
      </w:r>
      <w:r w:rsidRPr="001D66A8">
        <w:rPr>
          <w:rFonts w:ascii="Times New Roman" w:hAnsi="Times New Roman" w:cs="Times New Roman"/>
          <w:sz w:val="24"/>
          <w:szCs w:val="24"/>
        </w:rPr>
        <w:t xml:space="preserve">, </w:t>
      </w:r>
      <w:r>
        <w:rPr>
          <w:rFonts w:ascii="Times New Roman" w:hAnsi="Times New Roman" w:cs="Times New Roman"/>
          <w:sz w:val="24"/>
          <w:szCs w:val="24"/>
        </w:rPr>
        <w:t>Β</w:t>
      </w:r>
      <w:r w:rsidRPr="001D66A8">
        <w:rPr>
          <w:rFonts w:ascii="Times New Roman" w:hAnsi="Times New Roman" w:cs="Times New Roman"/>
          <w:sz w:val="24"/>
          <w:szCs w:val="24"/>
        </w:rPr>
        <w:t xml:space="preserve">. </w:t>
      </w:r>
      <w:r>
        <w:rPr>
          <w:rFonts w:ascii="Times New Roman" w:hAnsi="Times New Roman" w:cs="Times New Roman"/>
          <w:sz w:val="24"/>
          <w:szCs w:val="24"/>
        </w:rPr>
        <w:t>Σ</w:t>
      </w:r>
      <w:r w:rsidRPr="001D66A8">
        <w:rPr>
          <w:rFonts w:ascii="Times New Roman" w:hAnsi="Times New Roman" w:cs="Times New Roman"/>
          <w:sz w:val="24"/>
          <w:szCs w:val="24"/>
        </w:rPr>
        <w:t xml:space="preserve">., 2006. </w:t>
      </w:r>
      <w:r>
        <w:rPr>
          <w:rFonts w:ascii="Times New Roman" w:hAnsi="Times New Roman" w:cs="Times New Roman"/>
          <w:sz w:val="24"/>
          <w:szCs w:val="24"/>
        </w:rPr>
        <w:t>Τεχνολογία κρέατος και Προϊόντων του. Εκδόσεις "Σύγχρονη Παιδεία"</w:t>
      </w:r>
    </w:p>
    <w:p w:rsidR="00E8220C" w:rsidRPr="00E8220C" w:rsidRDefault="00E8220C" w:rsidP="00F105F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Kerth</w:t>
      </w:r>
      <w:r w:rsidRPr="007854FB">
        <w:rPr>
          <w:rFonts w:ascii="Times New Roman" w:hAnsi="Times New Roman" w:cs="Times New Roman"/>
          <w:sz w:val="24"/>
          <w:szCs w:val="24"/>
        </w:rPr>
        <w:t xml:space="preserve">, </w:t>
      </w:r>
      <w:r>
        <w:rPr>
          <w:rFonts w:ascii="Times New Roman" w:hAnsi="Times New Roman" w:cs="Times New Roman"/>
          <w:sz w:val="24"/>
          <w:szCs w:val="24"/>
          <w:lang w:val="en-US"/>
        </w:rPr>
        <w:t>R</w:t>
      </w:r>
      <w:r w:rsidRPr="007854FB">
        <w:rPr>
          <w:rFonts w:ascii="Times New Roman" w:hAnsi="Times New Roman" w:cs="Times New Roman"/>
          <w:sz w:val="24"/>
          <w:szCs w:val="24"/>
        </w:rPr>
        <w:t xml:space="preserve">. </w:t>
      </w:r>
      <w:r>
        <w:rPr>
          <w:rFonts w:ascii="Times New Roman" w:hAnsi="Times New Roman" w:cs="Times New Roman"/>
          <w:sz w:val="24"/>
          <w:szCs w:val="24"/>
          <w:lang w:val="en-US"/>
        </w:rPr>
        <w:t>C</w:t>
      </w:r>
      <w:r w:rsidRPr="007854FB">
        <w:rPr>
          <w:rFonts w:ascii="Times New Roman" w:hAnsi="Times New Roman" w:cs="Times New Roman"/>
          <w:sz w:val="24"/>
          <w:szCs w:val="24"/>
        </w:rPr>
        <w:t xml:space="preserve">., 2013. </w:t>
      </w:r>
      <w:r>
        <w:rPr>
          <w:rFonts w:ascii="Times New Roman" w:hAnsi="Times New Roman" w:cs="Times New Roman"/>
          <w:sz w:val="24"/>
          <w:szCs w:val="24"/>
          <w:lang w:val="en-US"/>
        </w:rPr>
        <w:t>The science of meat quality. Wiley - B;ackwell</w:t>
      </w:r>
    </w:p>
    <w:p w:rsidR="009A37EB" w:rsidRDefault="009A37EB" w:rsidP="00F105F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Puolanne, E. and Halonen, M., 2010. Theoretical aspects of water - holding in meat. Meat science: 86 (2010) 151-165</w:t>
      </w:r>
    </w:p>
    <w:p w:rsidR="00687D17" w:rsidRDefault="00687D17" w:rsidP="00F105F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Puolanne, J. E., Ruusunen, H. M. and Vainiopaa, I. J., 2000. Compined effects of NaCl and raw meat pH on water - holding in cooked sausage with and without added phosphate. Meat science</w:t>
      </w:r>
      <w:r w:rsidR="00AF1376">
        <w:rPr>
          <w:rFonts w:ascii="Times New Roman" w:hAnsi="Times New Roman" w:cs="Times New Roman"/>
          <w:sz w:val="24"/>
          <w:szCs w:val="24"/>
          <w:lang w:val="en-US"/>
        </w:rPr>
        <w:t xml:space="preserve"> 58 (2001) 1-7</w:t>
      </w:r>
    </w:p>
    <w:p w:rsidR="00E8220C" w:rsidRDefault="00E8220C" w:rsidP="00E8220C">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Ranken</w:t>
      </w:r>
      <w:r w:rsidRPr="00E8220C">
        <w:rPr>
          <w:rFonts w:ascii="Times New Roman" w:hAnsi="Times New Roman" w:cs="Times New Roman"/>
          <w:sz w:val="24"/>
          <w:szCs w:val="24"/>
          <w:lang w:val="en-US"/>
        </w:rPr>
        <w:t xml:space="preserve">, </w:t>
      </w:r>
      <w:r>
        <w:rPr>
          <w:rFonts w:ascii="Times New Roman" w:hAnsi="Times New Roman" w:cs="Times New Roman"/>
          <w:sz w:val="24"/>
          <w:szCs w:val="24"/>
          <w:lang w:val="en-US"/>
        </w:rPr>
        <w:t>D</w:t>
      </w:r>
      <w:r w:rsidRPr="00E8220C">
        <w:rPr>
          <w:rFonts w:ascii="Times New Roman" w:hAnsi="Times New Roman" w:cs="Times New Roman"/>
          <w:sz w:val="24"/>
          <w:szCs w:val="24"/>
          <w:lang w:val="en-US"/>
        </w:rPr>
        <w:t xml:space="preserve">. </w:t>
      </w:r>
      <w:r>
        <w:rPr>
          <w:rFonts w:ascii="Times New Roman" w:hAnsi="Times New Roman" w:cs="Times New Roman"/>
          <w:sz w:val="24"/>
          <w:szCs w:val="24"/>
          <w:lang w:val="en-US"/>
        </w:rPr>
        <w:t>M</w:t>
      </w:r>
      <w:r w:rsidRPr="00E8220C">
        <w:rPr>
          <w:rFonts w:ascii="Times New Roman" w:hAnsi="Times New Roman" w:cs="Times New Roman"/>
          <w:sz w:val="24"/>
          <w:szCs w:val="24"/>
          <w:lang w:val="en-US"/>
        </w:rPr>
        <w:t xml:space="preserve">., 2000. </w:t>
      </w:r>
      <w:r>
        <w:rPr>
          <w:rFonts w:ascii="Times New Roman" w:hAnsi="Times New Roman" w:cs="Times New Roman"/>
          <w:sz w:val="24"/>
          <w:szCs w:val="24"/>
          <w:lang w:val="en-US"/>
        </w:rPr>
        <w:t>Handbook of meat product technology. Blackwell Science Ltd</w:t>
      </w:r>
    </w:p>
    <w:p w:rsidR="00E8220C" w:rsidRPr="001B1345" w:rsidRDefault="00E8220C" w:rsidP="00F105FF">
      <w:pPr>
        <w:spacing w:after="0" w:line="360" w:lineRule="auto"/>
        <w:jc w:val="both"/>
        <w:rPr>
          <w:rFonts w:ascii="Times New Roman" w:hAnsi="Times New Roman" w:cs="Times New Roman"/>
          <w:sz w:val="24"/>
          <w:szCs w:val="24"/>
          <w:lang w:val="en-US"/>
        </w:rPr>
      </w:pPr>
    </w:p>
    <w:sectPr w:rsidR="00E8220C" w:rsidRPr="001B1345" w:rsidSect="008C1626">
      <w:footerReference w:type="default" r:id="rId12"/>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267" w:rsidRDefault="00A00267" w:rsidP="008C1626">
      <w:pPr>
        <w:spacing w:after="0" w:line="240" w:lineRule="auto"/>
      </w:pPr>
      <w:r>
        <w:separator/>
      </w:r>
    </w:p>
  </w:endnote>
  <w:endnote w:type="continuationSeparator" w:id="0">
    <w:p w:rsidR="00A00267" w:rsidRDefault="00A00267" w:rsidP="008C1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91701"/>
      <w:docPartObj>
        <w:docPartGallery w:val="Page Numbers (Bottom of Page)"/>
        <w:docPartUnique/>
      </w:docPartObj>
    </w:sdtPr>
    <w:sdtEndPr/>
    <w:sdtContent>
      <w:p w:rsidR="00662606" w:rsidRDefault="002D2C6D">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rsidR="00662606" w:rsidRDefault="006626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267" w:rsidRDefault="00A00267" w:rsidP="008C1626">
      <w:pPr>
        <w:spacing w:after="0" w:line="240" w:lineRule="auto"/>
      </w:pPr>
      <w:r>
        <w:separator/>
      </w:r>
    </w:p>
  </w:footnote>
  <w:footnote w:type="continuationSeparator" w:id="0">
    <w:p w:rsidR="00A00267" w:rsidRDefault="00A00267" w:rsidP="008C162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33683"/>
    <w:rsid w:val="00024E08"/>
    <w:rsid w:val="00032941"/>
    <w:rsid w:val="00034FB6"/>
    <w:rsid w:val="0005123B"/>
    <w:rsid w:val="000838C1"/>
    <w:rsid w:val="000B5AC6"/>
    <w:rsid w:val="000C3B53"/>
    <w:rsid w:val="000E2B64"/>
    <w:rsid w:val="000F3B75"/>
    <w:rsid w:val="00150B4E"/>
    <w:rsid w:val="001721B3"/>
    <w:rsid w:val="001722DC"/>
    <w:rsid w:val="0017253B"/>
    <w:rsid w:val="0019428C"/>
    <w:rsid w:val="00194F09"/>
    <w:rsid w:val="001B1345"/>
    <w:rsid w:val="001C10B2"/>
    <w:rsid w:val="001C3CDC"/>
    <w:rsid w:val="001D0467"/>
    <w:rsid w:val="001D66A8"/>
    <w:rsid w:val="00215F9D"/>
    <w:rsid w:val="00216B1B"/>
    <w:rsid w:val="00222DF9"/>
    <w:rsid w:val="00265172"/>
    <w:rsid w:val="00267630"/>
    <w:rsid w:val="002A0BD8"/>
    <w:rsid w:val="002A3134"/>
    <w:rsid w:val="002A3468"/>
    <w:rsid w:val="002A6F7E"/>
    <w:rsid w:val="002B09B6"/>
    <w:rsid w:val="002B58BA"/>
    <w:rsid w:val="002C3D80"/>
    <w:rsid w:val="002C769D"/>
    <w:rsid w:val="002D2C6D"/>
    <w:rsid w:val="002F7FEB"/>
    <w:rsid w:val="0030303F"/>
    <w:rsid w:val="00310C74"/>
    <w:rsid w:val="0033483C"/>
    <w:rsid w:val="0035695D"/>
    <w:rsid w:val="00372532"/>
    <w:rsid w:val="00396E96"/>
    <w:rsid w:val="003A44FF"/>
    <w:rsid w:val="003B10BE"/>
    <w:rsid w:val="003B2B68"/>
    <w:rsid w:val="003C7D34"/>
    <w:rsid w:val="003D44E1"/>
    <w:rsid w:val="003E4F3D"/>
    <w:rsid w:val="0040449B"/>
    <w:rsid w:val="004069F2"/>
    <w:rsid w:val="00417BA8"/>
    <w:rsid w:val="00420AC5"/>
    <w:rsid w:val="00423E39"/>
    <w:rsid w:val="00426E2E"/>
    <w:rsid w:val="00432D7C"/>
    <w:rsid w:val="00442E58"/>
    <w:rsid w:val="00444E5E"/>
    <w:rsid w:val="004614FA"/>
    <w:rsid w:val="00475BBE"/>
    <w:rsid w:val="00497CD7"/>
    <w:rsid w:val="004A4027"/>
    <w:rsid w:val="004A5775"/>
    <w:rsid w:val="005577D8"/>
    <w:rsid w:val="005614E3"/>
    <w:rsid w:val="005711F1"/>
    <w:rsid w:val="005B7143"/>
    <w:rsid w:val="005B7E82"/>
    <w:rsid w:val="005D6C16"/>
    <w:rsid w:val="005E01AA"/>
    <w:rsid w:val="00606A54"/>
    <w:rsid w:val="00613324"/>
    <w:rsid w:val="00620C9D"/>
    <w:rsid w:val="00623305"/>
    <w:rsid w:val="0064242D"/>
    <w:rsid w:val="00662606"/>
    <w:rsid w:val="00687D17"/>
    <w:rsid w:val="00693283"/>
    <w:rsid w:val="006B7B89"/>
    <w:rsid w:val="006C05D1"/>
    <w:rsid w:val="006F57E8"/>
    <w:rsid w:val="0072274E"/>
    <w:rsid w:val="007322E8"/>
    <w:rsid w:val="0074035C"/>
    <w:rsid w:val="00771498"/>
    <w:rsid w:val="007854FB"/>
    <w:rsid w:val="00791304"/>
    <w:rsid w:val="0079281B"/>
    <w:rsid w:val="007A3C4C"/>
    <w:rsid w:val="007B593B"/>
    <w:rsid w:val="007C0B95"/>
    <w:rsid w:val="007D3BCE"/>
    <w:rsid w:val="007D6FB6"/>
    <w:rsid w:val="007F43F1"/>
    <w:rsid w:val="008006EE"/>
    <w:rsid w:val="00821F28"/>
    <w:rsid w:val="00830F09"/>
    <w:rsid w:val="00833683"/>
    <w:rsid w:val="00841A2B"/>
    <w:rsid w:val="00842864"/>
    <w:rsid w:val="008472CB"/>
    <w:rsid w:val="00881FD0"/>
    <w:rsid w:val="008A157E"/>
    <w:rsid w:val="008A7588"/>
    <w:rsid w:val="008B670D"/>
    <w:rsid w:val="008C1626"/>
    <w:rsid w:val="008C4BD8"/>
    <w:rsid w:val="008D039C"/>
    <w:rsid w:val="008F133F"/>
    <w:rsid w:val="008F2E0D"/>
    <w:rsid w:val="008F790A"/>
    <w:rsid w:val="009061CF"/>
    <w:rsid w:val="00913C52"/>
    <w:rsid w:val="00922DA6"/>
    <w:rsid w:val="00924A5C"/>
    <w:rsid w:val="00945536"/>
    <w:rsid w:val="0094673B"/>
    <w:rsid w:val="00955375"/>
    <w:rsid w:val="00956D42"/>
    <w:rsid w:val="00966E73"/>
    <w:rsid w:val="00972688"/>
    <w:rsid w:val="009A37EB"/>
    <w:rsid w:val="009C13A6"/>
    <w:rsid w:val="009C1584"/>
    <w:rsid w:val="009C4F51"/>
    <w:rsid w:val="009C7842"/>
    <w:rsid w:val="009F5847"/>
    <w:rsid w:val="009F7890"/>
    <w:rsid w:val="00A00267"/>
    <w:rsid w:val="00A02D77"/>
    <w:rsid w:val="00A44EAA"/>
    <w:rsid w:val="00A80FA4"/>
    <w:rsid w:val="00A846A5"/>
    <w:rsid w:val="00AA15B4"/>
    <w:rsid w:val="00AD1650"/>
    <w:rsid w:val="00AE7640"/>
    <w:rsid w:val="00AF1376"/>
    <w:rsid w:val="00B00430"/>
    <w:rsid w:val="00B2430F"/>
    <w:rsid w:val="00B314B8"/>
    <w:rsid w:val="00B65A43"/>
    <w:rsid w:val="00B72D05"/>
    <w:rsid w:val="00B768E1"/>
    <w:rsid w:val="00BA7D33"/>
    <w:rsid w:val="00BB7249"/>
    <w:rsid w:val="00BD30F4"/>
    <w:rsid w:val="00BF7414"/>
    <w:rsid w:val="00C25CAC"/>
    <w:rsid w:val="00C30C65"/>
    <w:rsid w:val="00C56577"/>
    <w:rsid w:val="00C83035"/>
    <w:rsid w:val="00C84D55"/>
    <w:rsid w:val="00C8738A"/>
    <w:rsid w:val="00C911CB"/>
    <w:rsid w:val="00C94BBF"/>
    <w:rsid w:val="00CD2A2B"/>
    <w:rsid w:val="00CD507B"/>
    <w:rsid w:val="00CE0DF5"/>
    <w:rsid w:val="00D2790A"/>
    <w:rsid w:val="00D46B27"/>
    <w:rsid w:val="00D527A7"/>
    <w:rsid w:val="00D65A2C"/>
    <w:rsid w:val="00D86C55"/>
    <w:rsid w:val="00D9111D"/>
    <w:rsid w:val="00D974B6"/>
    <w:rsid w:val="00D97F12"/>
    <w:rsid w:val="00DA55E2"/>
    <w:rsid w:val="00DA6CD9"/>
    <w:rsid w:val="00DB03B8"/>
    <w:rsid w:val="00DD19BA"/>
    <w:rsid w:val="00DE14F6"/>
    <w:rsid w:val="00DE68AC"/>
    <w:rsid w:val="00DF47FA"/>
    <w:rsid w:val="00E21FCB"/>
    <w:rsid w:val="00E26C62"/>
    <w:rsid w:val="00E57FB3"/>
    <w:rsid w:val="00E8220C"/>
    <w:rsid w:val="00E93665"/>
    <w:rsid w:val="00EA07D5"/>
    <w:rsid w:val="00EA430F"/>
    <w:rsid w:val="00EA698D"/>
    <w:rsid w:val="00EB533C"/>
    <w:rsid w:val="00ED197C"/>
    <w:rsid w:val="00ED2311"/>
    <w:rsid w:val="00EF13F9"/>
    <w:rsid w:val="00EF6A08"/>
    <w:rsid w:val="00F105FF"/>
    <w:rsid w:val="00F151B1"/>
    <w:rsid w:val="00F35BE5"/>
    <w:rsid w:val="00F61538"/>
    <w:rsid w:val="00F86339"/>
    <w:rsid w:val="00F915DE"/>
    <w:rsid w:val="00FA2F43"/>
    <w:rsid w:val="00FA4876"/>
    <w:rsid w:val="00FD3BDB"/>
    <w:rsid w:val="00FF3F7D"/>
    <w:rsid w:val="00FF60C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683"/>
  </w:style>
  <w:style w:type="paragraph" w:styleId="Heading1">
    <w:name w:val="heading 1"/>
    <w:basedOn w:val="Normal"/>
    <w:next w:val="Normal"/>
    <w:link w:val="Heading1Char"/>
    <w:uiPriority w:val="9"/>
    <w:qFormat/>
    <w:rsid w:val="00A846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846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846A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833683"/>
  </w:style>
  <w:style w:type="table" w:styleId="TableGrid">
    <w:name w:val="Table Grid"/>
    <w:basedOn w:val="TableNormal"/>
    <w:uiPriority w:val="59"/>
    <w:rsid w:val="00BF7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1626"/>
    <w:pPr>
      <w:tabs>
        <w:tab w:val="center" w:pos="4153"/>
        <w:tab w:val="right" w:pos="8306"/>
      </w:tabs>
      <w:spacing w:after="0" w:line="240" w:lineRule="auto"/>
    </w:pPr>
  </w:style>
  <w:style w:type="character" w:customStyle="1" w:styleId="HeaderChar">
    <w:name w:val="Header Char"/>
    <w:basedOn w:val="DefaultParagraphFont"/>
    <w:link w:val="Header"/>
    <w:uiPriority w:val="99"/>
    <w:rsid w:val="008C1626"/>
  </w:style>
  <w:style w:type="paragraph" w:styleId="Footer">
    <w:name w:val="footer"/>
    <w:basedOn w:val="Normal"/>
    <w:link w:val="FooterChar"/>
    <w:uiPriority w:val="99"/>
    <w:unhideWhenUsed/>
    <w:rsid w:val="008C1626"/>
    <w:pPr>
      <w:tabs>
        <w:tab w:val="center" w:pos="4153"/>
        <w:tab w:val="right" w:pos="8306"/>
      </w:tabs>
      <w:spacing w:after="0" w:line="240" w:lineRule="auto"/>
    </w:pPr>
  </w:style>
  <w:style w:type="character" w:customStyle="1" w:styleId="FooterChar">
    <w:name w:val="Footer Char"/>
    <w:basedOn w:val="DefaultParagraphFont"/>
    <w:link w:val="Footer"/>
    <w:uiPriority w:val="99"/>
    <w:rsid w:val="008C1626"/>
  </w:style>
  <w:style w:type="character" w:styleId="PlaceholderText">
    <w:name w:val="Placeholder Text"/>
    <w:basedOn w:val="DefaultParagraphFont"/>
    <w:uiPriority w:val="99"/>
    <w:semiHidden/>
    <w:rsid w:val="009C4F51"/>
    <w:rPr>
      <w:color w:val="808080"/>
    </w:rPr>
  </w:style>
  <w:style w:type="paragraph" w:styleId="BalloonText">
    <w:name w:val="Balloon Text"/>
    <w:basedOn w:val="Normal"/>
    <w:link w:val="BalloonTextChar"/>
    <w:uiPriority w:val="99"/>
    <w:semiHidden/>
    <w:unhideWhenUsed/>
    <w:rsid w:val="009C4F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F51"/>
    <w:rPr>
      <w:rFonts w:ascii="Tahoma" w:hAnsi="Tahoma" w:cs="Tahoma"/>
      <w:sz w:val="16"/>
      <w:szCs w:val="16"/>
    </w:rPr>
  </w:style>
  <w:style w:type="character" w:customStyle="1" w:styleId="Heading1Char">
    <w:name w:val="Heading 1 Char"/>
    <w:basedOn w:val="DefaultParagraphFont"/>
    <w:link w:val="Heading1"/>
    <w:uiPriority w:val="9"/>
    <w:rsid w:val="00A846A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846A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846A5"/>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A846A5"/>
    <w:pPr>
      <w:outlineLvl w:val="9"/>
    </w:pPr>
  </w:style>
  <w:style w:type="paragraph" w:styleId="TOC1">
    <w:name w:val="toc 1"/>
    <w:basedOn w:val="Normal"/>
    <w:next w:val="Normal"/>
    <w:autoRedefine/>
    <w:uiPriority w:val="39"/>
    <w:unhideWhenUsed/>
    <w:rsid w:val="00A846A5"/>
    <w:pPr>
      <w:spacing w:after="100"/>
    </w:pPr>
  </w:style>
  <w:style w:type="paragraph" w:styleId="TOC2">
    <w:name w:val="toc 2"/>
    <w:basedOn w:val="Normal"/>
    <w:next w:val="Normal"/>
    <w:autoRedefine/>
    <w:uiPriority w:val="39"/>
    <w:unhideWhenUsed/>
    <w:rsid w:val="00A846A5"/>
    <w:pPr>
      <w:spacing w:after="100"/>
      <w:ind w:left="220"/>
    </w:pPr>
  </w:style>
  <w:style w:type="paragraph" w:styleId="TOC3">
    <w:name w:val="toc 3"/>
    <w:basedOn w:val="Normal"/>
    <w:next w:val="Normal"/>
    <w:autoRedefine/>
    <w:uiPriority w:val="39"/>
    <w:unhideWhenUsed/>
    <w:rsid w:val="00A846A5"/>
    <w:pPr>
      <w:spacing w:after="100"/>
      <w:ind w:left="440"/>
    </w:pPr>
  </w:style>
  <w:style w:type="character" w:styleId="Hyperlink">
    <w:name w:val="Hyperlink"/>
    <w:basedOn w:val="DefaultParagraphFont"/>
    <w:uiPriority w:val="99"/>
    <w:unhideWhenUsed/>
    <w:rsid w:val="00A846A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2B7EEFBA-84A4-4716-B16C-09A54DF38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2771</Words>
  <Characters>15796</Characters>
  <Application>Microsoft Office Word</Application>
  <DocSecurity>4</DocSecurity>
  <Lines>131</Lines>
  <Paragraphs>37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18530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2016-02-15T06:06:00Z</dcterms:created>
  <dcterms:modified xsi:type="dcterms:W3CDTF">2016-02-15T06:06:00Z</dcterms:modified>
</cp:coreProperties>
</file>