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855" w:type="dxa"/>
        <w:tblBorders>
          <w:top w:val="single" w:sz="4" w:space="0" w:color="567A84"/>
          <w:left w:val="single" w:sz="4" w:space="0" w:color="567A84"/>
          <w:bottom w:val="single" w:sz="4" w:space="0" w:color="567A84"/>
          <w:right w:val="single" w:sz="4" w:space="0" w:color="567A84"/>
          <w:insideH w:val="single" w:sz="4" w:space="0" w:color="567A84"/>
          <w:insideV w:val="single" w:sz="4" w:space="0" w:color="567A8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6174"/>
      </w:tblGrid>
      <w:tr w:rsidR="00E94103" w:rsidRPr="00A90691" w14:paraId="7627B275" w14:textId="77777777" w:rsidTr="00CE27E3">
        <w:trPr>
          <w:trHeight w:val="21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CDC49" w14:textId="77777777" w:rsidR="00E94103" w:rsidRPr="00E5751A" w:rsidRDefault="00E94103" w:rsidP="00CE27E3">
            <w:pPr>
              <w:tabs>
                <w:tab w:val="left" w:pos="5966"/>
              </w:tabs>
              <w:ind w:left="2007"/>
              <w:rPr>
                <w:rFonts w:cs="Arial"/>
                <w:b/>
                <w:color w:val="567A84"/>
                <w:sz w:val="28"/>
                <w:szCs w:val="28"/>
                <w:lang w:val="el-GR"/>
              </w:rPr>
            </w:pPr>
            <w:r w:rsidRPr="007E705F">
              <w:rPr>
                <w:rFonts w:cs="Arial"/>
                <w:noProof/>
                <w:color w:val="C00000"/>
                <w:sz w:val="36"/>
                <w:szCs w:val="36"/>
              </w:rPr>
              <w:drawing>
                <wp:anchor distT="0" distB="0" distL="114300" distR="114300" simplePos="0" relativeHeight="251707904" behindDoc="0" locked="0" layoutInCell="1" allowOverlap="1" wp14:anchorId="3260CA97" wp14:editId="4648CB9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251460</wp:posOffset>
                  </wp:positionV>
                  <wp:extent cx="867410" cy="934720"/>
                  <wp:effectExtent l="0" t="0" r="8890" b="0"/>
                  <wp:wrapThrough wrapText="bothSides">
                    <wp:wrapPolygon edited="0">
                      <wp:start x="0" y="0"/>
                      <wp:lineTo x="0" y="21130"/>
                      <wp:lineTo x="20873" y="21130"/>
                      <wp:lineTo x="21347" y="17609"/>
                      <wp:lineTo x="21347" y="2641"/>
                      <wp:lineTo x="20873" y="0"/>
                      <wp:lineTo x="0" y="0"/>
                    </wp:wrapPolygon>
                  </wp:wrapThrough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1F4F77-FC50-432C-B5DD-CF54574AC3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1B1F4F77-FC50-432C-B5DD-CF54574AC3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color w:val="567A84"/>
                <w:sz w:val="28"/>
                <w:szCs w:val="28"/>
                <w:lang w:val="el-GR"/>
              </w:rPr>
              <w:t>\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BBC34" w14:textId="77777777" w:rsidR="00E94103" w:rsidRDefault="00E94103" w:rsidP="00CE27E3">
            <w:pPr>
              <w:tabs>
                <w:tab w:val="left" w:pos="5966"/>
              </w:tabs>
              <w:ind w:left="22"/>
              <w:jc w:val="center"/>
              <w:rPr>
                <w:rFonts w:cs="Arial"/>
                <w:b/>
                <w:color w:val="567A84"/>
                <w:sz w:val="28"/>
                <w:szCs w:val="28"/>
                <w:lang w:val="el-GR"/>
              </w:rPr>
            </w:pPr>
            <w:r>
              <w:rPr>
                <w:rFonts w:cs="Arial"/>
                <w:b/>
                <w:color w:val="567A84"/>
                <w:sz w:val="18"/>
                <w:szCs w:val="18"/>
                <w:lang w:val="el-GR"/>
              </w:rPr>
              <w:t>Πρ</w:t>
            </w:r>
            <w:r w:rsidRPr="00AA5236">
              <w:rPr>
                <w:rFonts w:cs="Arial"/>
                <w:b/>
                <w:color w:val="567A84"/>
                <w:sz w:val="18"/>
                <w:szCs w:val="18"/>
                <w:lang w:val="el-GR"/>
              </w:rPr>
              <w:t>οχωρημένη επιμόρφωση για την αξιοποίηση και εφαρμογή των Τ.Π.Ε. στη διδακτική πράξη</w:t>
            </w:r>
            <w:r>
              <w:rPr>
                <w:rFonts w:cs="Arial"/>
                <w:b/>
                <w:color w:val="567A84"/>
                <w:sz w:val="28"/>
                <w:szCs w:val="28"/>
                <w:lang w:val="el-GR"/>
              </w:rPr>
              <w:t xml:space="preserve"> </w:t>
            </w:r>
          </w:p>
          <w:p w14:paraId="751FEF01" w14:textId="77777777" w:rsidR="00E94103" w:rsidRPr="00E5751A" w:rsidRDefault="00E94103" w:rsidP="00CE27E3">
            <w:pPr>
              <w:tabs>
                <w:tab w:val="left" w:pos="5966"/>
              </w:tabs>
              <w:ind w:left="22"/>
              <w:jc w:val="center"/>
              <w:rPr>
                <w:rFonts w:cs="Arial"/>
                <w:b/>
                <w:sz w:val="24"/>
                <w:szCs w:val="28"/>
                <w:lang w:val="el-GR"/>
              </w:rPr>
            </w:pPr>
            <w:r w:rsidRPr="00E5751A">
              <w:rPr>
                <w:rFonts w:cs="Arial"/>
                <w:b/>
                <w:color w:val="C00000"/>
                <w:sz w:val="36"/>
                <w:szCs w:val="36"/>
                <w:lang w:val="el-GR"/>
              </w:rPr>
              <w:t>Επιμόρφωση Β2 επιπέδου ΤΠΕ</w:t>
            </w:r>
            <w:r w:rsidRPr="00E5751A">
              <w:rPr>
                <w:rFonts w:cs="Arial"/>
                <w:b/>
                <w:sz w:val="24"/>
                <w:szCs w:val="28"/>
                <w:lang w:val="el-GR"/>
              </w:rPr>
              <w:t xml:space="preserve"> </w:t>
            </w:r>
          </w:p>
          <w:p w14:paraId="6520EA94" w14:textId="77777777" w:rsidR="00E94103" w:rsidRPr="00F06D16" w:rsidRDefault="00E94103" w:rsidP="00CE27E3">
            <w:pPr>
              <w:tabs>
                <w:tab w:val="left" w:pos="5966"/>
              </w:tabs>
              <w:ind w:left="22"/>
              <w:jc w:val="center"/>
              <w:rPr>
                <w:rFonts w:cs="Arial"/>
                <w:b/>
                <w:sz w:val="24"/>
                <w:szCs w:val="28"/>
                <w:lang w:val="el-GR"/>
              </w:rPr>
            </w:pPr>
            <w:r w:rsidRPr="00017F02">
              <w:rPr>
                <w:rFonts w:cs="Arial"/>
                <w:b/>
                <w:sz w:val="24"/>
                <w:szCs w:val="28"/>
                <w:lang w:val="el-GR"/>
              </w:rPr>
              <w:t xml:space="preserve">Συστάδα: </w:t>
            </w:r>
            <w:r w:rsidRPr="00B212B1">
              <w:rPr>
                <w:rFonts w:cs="Arial"/>
                <w:b/>
                <w:sz w:val="24"/>
                <w:szCs w:val="28"/>
                <w:lang w:val="el-GR"/>
              </w:rPr>
              <w:t>ΦΥΣΙΚΕΣ ΕΠΙΣΤΗΜΕΣ</w:t>
            </w:r>
          </w:p>
          <w:p w14:paraId="3AD41B4A" w14:textId="77777777" w:rsidR="00E94103" w:rsidRPr="00163ED1" w:rsidRDefault="00E94103" w:rsidP="00CE27E3">
            <w:pPr>
              <w:rPr>
                <w:lang w:val="el-GR"/>
              </w:rPr>
            </w:pPr>
          </w:p>
        </w:tc>
      </w:tr>
      <w:tr w:rsidR="00E94103" w:rsidRPr="00A90691" w14:paraId="199FA52F" w14:textId="77777777" w:rsidTr="00CE27E3">
        <w:trPr>
          <w:trHeight w:val="1898"/>
        </w:trPr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14:paraId="6BF624C4" w14:textId="77777777" w:rsidR="00E94103" w:rsidRPr="00E5751A" w:rsidRDefault="00E94103" w:rsidP="00CE27E3">
            <w:pPr>
              <w:pStyle w:val="a8"/>
              <w:rPr>
                <w:lang w:val="el-GR"/>
              </w:rPr>
            </w:pPr>
            <w:bookmarkStart w:id="0" w:name="_Toc191886659"/>
            <w:r w:rsidRPr="00E5751A">
              <w:rPr>
                <w:rFonts w:cs="Arial"/>
                <w:color w:val="567A84"/>
                <w:sz w:val="32"/>
                <w:szCs w:val="28"/>
                <w:lang w:val="el-GR"/>
              </w:rPr>
              <w:t>ΕΠΙΜΟΡΦΩΤΙΚΟ ΥΛΙΚΟ</w:t>
            </w:r>
            <w:bookmarkEnd w:id="0"/>
          </w:p>
          <w:p w14:paraId="5CED738E" w14:textId="77777777" w:rsidR="00E94103" w:rsidRDefault="00E94103" w:rsidP="00CE27E3">
            <w:pPr>
              <w:pStyle w:val="10"/>
              <w:rPr>
                <w:sz w:val="44"/>
              </w:rPr>
            </w:pPr>
            <w:bookmarkStart w:id="1" w:name="_Toc191886660"/>
            <w:bookmarkStart w:id="2" w:name="_Hlk192722134"/>
            <w:r w:rsidRPr="00B212B1">
              <w:rPr>
                <w:sz w:val="44"/>
              </w:rPr>
              <w:t>Φύλλο Εργασίας</w:t>
            </w:r>
            <w:bookmarkStart w:id="3" w:name="_Toc331597396"/>
            <w:bookmarkEnd w:id="1"/>
          </w:p>
          <w:p w14:paraId="1C76EE46" w14:textId="77777777" w:rsidR="00E94103" w:rsidRPr="007E705F" w:rsidRDefault="00E94103" w:rsidP="00CE27E3">
            <w:pPr>
              <w:pStyle w:val="10"/>
              <w:rPr>
                <w:sz w:val="32"/>
              </w:rPr>
            </w:pPr>
            <w:bookmarkStart w:id="4" w:name="_Toc191886661"/>
            <w:r w:rsidRPr="00B212B1">
              <w:rPr>
                <w:sz w:val="32"/>
              </w:rPr>
              <w:t>Παροχές των προσομοιώσεων</w:t>
            </w:r>
            <w:bookmarkEnd w:id="2"/>
            <w:bookmarkEnd w:id="3"/>
            <w:bookmarkEnd w:id="4"/>
          </w:p>
        </w:tc>
      </w:tr>
      <w:tr w:rsidR="00E94103" w:rsidRPr="003F2904" w14:paraId="360D8978" w14:textId="77777777" w:rsidTr="00CE27E3">
        <w:trPr>
          <w:trHeight w:val="966"/>
        </w:trPr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14:paraId="1C90C6EE" w14:textId="77777777" w:rsidR="00E94103" w:rsidRPr="008A0303" w:rsidRDefault="00E94103" w:rsidP="00CE27E3">
            <w:pPr>
              <w:pStyle w:val="10"/>
              <w:rPr>
                <w:rFonts w:eastAsia="Calibri" w:cs="Arial"/>
                <w:bCs w:val="0"/>
                <w:kern w:val="0"/>
                <w:sz w:val="28"/>
                <w:szCs w:val="28"/>
              </w:rPr>
            </w:pPr>
            <w:bookmarkStart w:id="5" w:name="_Toc191886662"/>
            <w:r w:rsidRPr="008A0303">
              <w:rPr>
                <w:rFonts w:eastAsia="Calibri" w:cs="Arial"/>
                <w:bCs w:val="0"/>
                <w:kern w:val="0"/>
                <w:sz w:val="28"/>
                <w:szCs w:val="28"/>
              </w:rPr>
              <w:t xml:space="preserve">Έκδοση </w:t>
            </w:r>
            <w:r>
              <w:rPr>
                <w:rFonts w:eastAsia="Calibri" w:cs="Arial"/>
                <w:bCs w:val="0"/>
                <w:kern w:val="0"/>
                <w:sz w:val="28"/>
                <w:szCs w:val="28"/>
              </w:rPr>
              <w:t>3</w:t>
            </w:r>
            <w:r w:rsidRPr="00AA5236">
              <w:rPr>
                <w:rFonts w:eastAsia="Calibri" w:cs="Arial"/>
                <w:bCs w:val="0"/>
                <w:kern w:val="0"/>
                <w:sz w:val="28"/>
                <w:szCs w:val="28"/>
              </w:rPr>
              <w:t>η</w:t>
            </w:r>
            <w:bookmarkEnd w:id="5"/>
          </w:p>
          <w:p w14:paraId="792C5D8B" w14:textId="77777777" w:rsidR="00E94103" w:rsidRPr="00E76FA3" w:rsidRDefault="00E94103" w:rsidP="00CE27E3">
            <w:pPr>
              <w:pStyle w:val="10"/>
              <w:rPr>
                <w:rFonts w:eastAsia="Calibri" w:cs="Arial"/>
                <w:bCs w:val="0"/>
                <w:color w:val="567A84"/>
                <w:kern w:val="0"/>
                <w:sz w:val="32"/>
              </w:rPr>
            </w:pPr>
            <w:bookmarkStart w:id="6" w:name="_Toc191886663"/>
            <w:r>
              <w:rPr>
                <w:rFonts w:eastAsia="Calibri" w:cs="Arial"/>
                <w:bCs w:val="0"/>
                <w:color w:val="567A84"/>
                <w:kern w:val="0"/>
                <w:sz w:val="32"/>
              </w:rPr>
              <w:t>Φεβρουάριος 2025</w:t>
            </w:r>
            <w:bookmarkEnd w:id="6"/>
          </w:p>
        </w:tc>
      </w:tr>
      <w:tr w:rsidR="00E94103" w:rsidRPr="00A90691" w14:paraId="59F7FB3D" w14:textId="77777777" w:rsidTr="00CE27E3">
        <w:trPr>
          <w:trHeight w:val="966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0B1" w14:textId="77777777" w:rsidR="00E94103" w:rsidRPr="00D20EAA" w:rsidRDefault="00E94103" w:rsidP="00CE27E3">
            <w:pPr>
              <w:pStyle w:val="a9"/>
              <w:rPr>
                <w:szCs w:val="20"/>
              </w:rPr>
            </w:pPr>
            <w:r w:rsidRPr="00D21215">
              <w:rPr>
                <w:sz w:val="16"/>
                <w:szCs w:val="36"/>
              </w:rPr>
              <w:br w:type="page"/>
            </w:r>
            <w:r w:rsidRPr="00D20EAA">
              <w:rPr>
                <w:szCs w:val="20"/>
              </w:rPr>
              <w:t xml:space="preserve">Πράξη: 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6CF" w14:textId="77777777" w:rsidR="00E94103" w:rsidRPr="00D6401C" w:rsidRDefault="00E94103" w:rsidP="00CE27E3">
            <w:pPr>
              <w:pStyle w:val="a9"/>
              <w:spacing w:line="240" w:lineRule="auto"/>
              <w:rPr>
                <w:szCs w:val="16"/>
              </w:rPr>
            </w:pPr>
            <w:r w:rsidRPr="00D21215">
              <w:rPr>
                <w:szCs w:val="16"/>
              </w:rPr>
              <w:t>ΕΠΙΜΟΡΦΩΣΗ ΕΚΠΑΙΔΕΥΤΙΚΩΝ ΓΙΑ ΤΗΝ ΑΞΙΟΠΟΙΗΣΗ ΚΑΙ ΕΦΑΡΜΟΓΗ ΤΩΝ ΨΗΦΙΑΚΩΝ ΤΕΧΝΟΛΟΓΙΩΝ ΣΤΗ ΔΙΔΑΚΤΙΚΗ ΠΡΑΞΗ (ΕΠΙΜΟΡΦΩΣΗ Β’ ΕΠΙΠΕΔΟΥ ΤΠΕ)</w:t>
            </w:r>
            <w:r>
              <w:rPr>
                <w:szCs w:val="16"/>
              </w:rPr>
              <w:t xml:space="preserve">/ </w:t>
            </w:r>
            <w:r w:rsidRPr="00CA2B5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Μεταφερόμενη πράξη της ΠΠ 2014-2020</w:t>
            </w:r>
          </w:p>
        </w:tc>
      </w:tr>
      <w:tr w:rsidR="00E94103" w:rsidRPr="00793F87" w14:paraId="62381F72" w14:textId="77777777" w:rsidTr="00CE27E3">
        <w:trPr>
          <w:trHeight w:val="1956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</w:tcBorders>
          </w:tcPr>
          <w:p w14:paraId="196E3D69" w14:textId="77777777" w:rsidR="00E94103" w:rsidRPr="00D20EAA" w:rsidRDefault="00E94103" w:rsidP="00CE27E3">
            <w:pPr>
              <w:pStyle w:val="a9"/>
              <w:rPr>
                <w:szCs w:val="20"/>
              </w:rPr>
            </w:pPr>
            <w:r w:rsidRPr="00D20EAA">
              <w:rPr>
                <w:szCs w:val="20"/>
              </w:rPr>
              <w:t>Φορείς Υλοποίησης:</w:t>
            </w:r>
          </w:p>
        </w:tc>
        <w:tc>
          <w:tcPr>
            <w:tcW w:w="6174" w:type="dxa"/>
            <w:tcBorders>
              <w:top w:val="single" w:sz="4" w:space="0" w:color="auto"/>
            </w:tcBorders>
          </w:tcPr>
          <w:p w14:paraId="3536AE5A" w14:textId="77777777" w:rsidR="00E94103" w:rsidRDefault="00E94103" w:rsidP="00CE27E3">
            <w:pPr>
              <w:pStyle w:val="a9"/>
              <w:spacing w:after="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703808" behindDoc="0" locked="0" layoutInCell="1" allowOverlap="1" wp14:anchorId="71B807D2" wp14:editId="3C10EF90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52070</wp:posOffset>
                  </wp:positionV>
                  <wp:extent cx="1562100" cy="835025"/>
                  <wp:effectExtent l="0" t="0" r="0" b="3175"/>
                  <wp:wrapThrough wrapText="bothSides">
                    <wp:wrapPolygon edited="0">
                      <wp:start x="263" y="0"/>
                      <wp:lineTo x="263" y="21189"/>
                      <wp:lineTo x="2107" y="21189"/>
                      <wp:lineTo x="2634" y="20204"/>
                      <wp:lineTo x="5268" y="17247"/>
                      <wp:lineTo x="18966" y="16754"/>
                      <wp:lineTo x="21337" y="15769"/>
                      <wp:lineTo x="20810" y="1971"/>
                      <wp:lineTo x="19756" y="0"/>
                      <wp:lineTo x="263" y="0"/>
                    </wp:wrapPolygon>
                  </wp:wrapThrough>
                  <wp:docPr id="2120650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B8F">
              <w:rPr>
                <w:sz w:val="18"/>
              </w:rPr>
              <w:t xml:space="preserve">Δικαιούχος </w:t>
            </w:r>
          </w:p>
          <w:p w14:paraId="0DCB77EF" w14:textId="77777777" w:rsidR="00E94103" w:rsidRDefault="00E94103" w:rsidP="00CE27E3">
            <w:pPr>
              <w:pStyle w:val="a9"/>
              <w:spacing w:before="0" w:after="0"/>
              <w:rPr>
                <w:sz w:val="18"/>
              </w:rPr>
            </w:pPr>
            <w:r w:rsidRPr="00276B8F">
              <w:rPr>
                <w:sz w:val="18"/>
              </w:rPr>
              <w:t>φορέας:</w:t>
            </w:r>
          </w:p>
          <w:p w14:paraId="51C4B901" w14:textId="77777777" w:rsidR="00E94103" w:rsidRPr="00964DD1" w:rsidRDefault="00E94103" w:rsidP="00CE27E3">
            <w:pPr>
              <w:pStyle w:val="a9"/>
              <w:spacing w:before="0" w:after="0"/>
            </w:pPr>
          </w:p>
          <w:p w14:paraId="02FA4983" w14:textId="77777777" w:rsidR="00E94103" w:rsidRPr="00964DD1" w:rsidRDefault="00E94103" w:rsidP="00CE27E3">
            <w:pPr>
              <w:pStyle w:val="a9"/>
              <w:spacing w:before="0" w:after="0"/>
            </w:pPr>
          </w:p>
          <w:p w14:paraId="56E2DA84" w14:textId="77777777" w:rsidR="00E94103" w:rsidRPr="00964DD1" w:rsidRDefault="00E94103" w:rsidP="00CE27E3">
            <w:pPr>
              <w:pStyle w:val="a9"/>
              <w:spacing w:before="0" w:after="0"/>
            </w:pPr>
          </w:p>
          <w:p w14:paraId="57E5CF13" w14:textId="77777777" w:rsidR="00E94103" w:rsidRPr="00187D47" w:rsidRDefault="00E94103" w:rsidP="00CE27E3">
            <w:pPr>
              <w:pStyle w:val="a9"/>
              <w:spacing w:before="0" w:after="0"/>
              <w:ind w:left="1309"/>
              <w:rPr>
                <w:rFonts w:eastAsia="Times New Roman" w:cs="Arial"/>
                <w:bCs/>
                <w:color w:val="567A84"/>
                <w:kern w:val="28"/>
                <w:sz w:val="16"/>
                <w:szCs w:val="16"/>
              </w:rPr>
            </w:pPr>
            <w:r w:rsidRPr="00187D47">
              <w:rPr>
                <w:rFonts w:eastAsia="Times New Roman" w:cs="Arial"/>
                <w:bCs/>
                <w:color w:val="567A84"/>
                <w:kern w:val="28"/>
                <w:sz w:val="16"/>
                <w:szCs w:val="16"/>
              </w:rPr>
              <w:t xml:space="preserve">Διεύθυνση Εκπαιδευτικών Τεχνολογιών, </w:t>
            </w:r>
          </w:p>
          <w:p w14:paraId="2645E392" w14:textId="77777777" w:rsidR="00E94103" w:rsidRPr="00793F87" w:rsidRDefault="00E94103" w:rsidP="00CE27E3">
            <w:pPr>
              <w:pStyle w:val="a9"/>
              <w:spacing w:before="0" w:after="0"/>
              <w:ind w:left="1309"/>
            </w:pPr>
            <w:r w:rsidRPr="00187D47">
              <w:rPr>
                <w:rFonts w:eastAsia="Times New Roman" w:cs="Arial"/>
                <w:bCs/>
                <w:color w:val="567A84"/>
                <w:kern w:val="28"/>
                <w:sz w:val="16"/>
                <w:szCs w:val="16"/>
              </w:rPr>
              <w:t>Επιμόρφωσης και Πιστοποίησης</w:t>
            </w:r>
          </w:p>
        </w:tc>
      </w:tr>
      <w:tr w:rsidR="00E94103" w14:paraId="5257999E" w14:textId="77777777" w:rsidTr="00CE27E3">
        <w:trPr>
          <w:trHeight w:val="1275"/>
        </w:trPr>
        <w:tc>
          <w:tcPr>
            <w:tcW w:w="3681" w:type="dxa"/>
            <w:gridSpan w:val="2"/>
            <w:vMerge/>
          </w:tcPr>
          <w:p w14:paraId="1E1B363A" w14:textId="77777777" w:rsidR="00E94103" w:rsidRDefault="00E94103" w:rsidP="00CE27E3">
            <w:pPr>
              <w:pStyle w:val="a9"/>
            </w:pPr>
          </w:p>
        </w:tc>
        <w:tc>
          <w:tcPr>
            <w:tcW w:w="6174" w:type="dxa"/>
          </w:tcPr>
          <w:p w14:paraId="14FC126F" w14:textId="77777777" w:rsidR="00E94103" w:rsidRDefault="00E94103" w:rsidP="00CE27E3">
            <w:pPr>
              <w:pStyle w:val="a9"/>
              <w:spacing w:after="0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70C32CEB" wp14:editId="0A9F29C3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116205</wp:posOffset>
                  </wp:positionV>
                  <wp:extent cx="2875915" cy="464185"/>
                  <wp:effectExtent l="0" t="0" r="635" b="0"/>
                  <wp:wrapThrough wrapText="bothSides">
                    <wp:wrapPolygon edited="0">
                      <wp:start x="0" y="0"/>
                      <wp:lineTo x="0" y="20389"/>
                      <wp:lineTo x="21462" y="20389"/>
                      <wp:lineTo x="21462" y="0"/>
                      <wp:lineTo x="0" y="0"/>
                    </wp:wrapPolygon>
                  </wp:wrapThrough>
                  <wp:docPr id="1763044813" name="Picture 3" descr="INCLUSIVE SCHOOLS - Ινστιτούτο Εκπαιδευτικής Πολιτική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LUSIVE SCHOOLS - Ινστιτούτο Εκπαιδευτικής Πολιτική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6B8F">
              <w:rPr>
                <w:sz w:val="18"/>
              </w:rPr>
              <w:t xml:space="preserve">Συμπράττων </w:t>
            </w:r>
          </w:p>
          <w:p w14:paraId="255BEB1E" w14:textId="77777777" w:rsidR="00E94103" w:rsidRPr="00ED190D" w:rsidRDefault="00E94103" w:rsidP="00CE27E3">
            <w:pPr>
              <w:pStyle w:val="a9"/>
              <w:spacing w:before="0" w:after="0"/>
              <w:rPr>
                <w:sz w:val="18"/>
              </w:rPr>
            </w:pPr>
            <w:r w:rsidRPr="00276B8F">
              <w:rPr>
                <w:sz w:val="18"/>
              </w:rPr>
              <w:t xml:space="preserve">φορέας:   </w:t>
            </w:r>
          </w:p>
        </w:tc>
      </w:tr>
      <w:tr w:rsidR="00E94103" w14:paraId="4A6C28A9" w14:textId="77777777" w:rsidTr="00CE27E3">
        <w:trPr>
          <w:trHeight w:val="1573"/>
        </w:trPr>
        <w:tc>
          <w:tcPr>
            <w:tcW w:w="3681" w:type="dxa"/>
            <w:gridSpan w:val="2"/>
          </w:tcPr>
          <w:p w14:paraId="05AD1353" w14:textId="77777777" w:rsidR="00E94103" w:rsidRPr="00B60D97" w:rsidRDefault="00E94103" w:rsidP="00CE27E3">
            <w:pPr>
              <w:pStyle w:val="a9"/>
              <w:tabs>
                <w:tab w:val="center" w:pos="4819"/>
              </w:tabs>
              <w:rPr>
                <w:noProof/>
                <w:sz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1711D105" wp14:editId="218C629E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281305</wp:posOffset>
                  </wp:positionV>
                  <wp:extent cx="2273968" cy="514350"/>
                  <wp:effectExtent l="0" t="0" r="0" b="0"/>
                  <wp:wrapThrough wrapText="bothSides">
                    <wp:wrapPolygon edited="0">
                      <wp:start x="1267" y="0"/>
                      <wp:lineTo x="0" y="5600"/>
                      <wp:lineTo x="0" y="15200"/>
                      <wp:lineTo x="1086" y="20800"/>
                      <wp:lineTo x="3076" y="20800"/>
                      <wp:lineTo x="8324" y="20000"/>
                      <wp:lineTo x="12486" y="17600"/>
                      <wp:lineTo x="12124" y="14400"/>
                      <wp:lineTo x="21353" y="12800"/>
                      <wp:lineTo x="21353" y="2400"/>
                      <wp:lineTo x="3076" y="0"/>
                      <wp:lineTo x="1267" y="0"/>
                    </wp:wrapPolygon>
                  </wp:wrapThrough>
                  <wp:docPr id="7" name="Picture 7" descr="https://www.minedu.gov.gr/images/banners/main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nedu.gov.gr/images/banners/main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68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B1138" w14:textId="77777777" w:rsidR="00E94103" w:rsidRPr="00D21215" w:rsidRDefault="00E94103" w:rsidP="00CE27E3">
            <w:pPr>
              <w:pStyle w:val="a9"/>
              <w:tabs>
                <w:tab w:val="center" w:pos="4819"/>
              </w:tabs>
              <w:rPr>
                <w:sz w:val="16"/>
                <w:szCs w:val="36"/>
              </w:rPr>
            </w:pPr>
          </w:p>
        </w:tc>
        <w:tc>
          <w:tcPr>
            <w:tcW w:w="6174" w:type="dxa"/>
          </w:tcPr>
          <w:p w14:paraId="186088C8" w14:textId="77777777" w:rsidR="00E94103" w:rsidRPr="00D21215" w:rsidRDefault="00E94103" w:rsidP="00CE27E3">
            <w:pPr>
              <w:pStyle w:val="a9"/>
              <w:tabs>
                <w:tab w:val="center" w:pos="4819"/>
              </w:tabs>
              <w:rPr>
                <w:sz w:val="16"/>
                <w:szCs w:val="36"/>
              </w:rPr>
            </w:pPr>
            <w:r w:rsidRPr="00FC7594">
              <w:rPr>
                <w:noProof/>
                <w:sz w:val="16"/>
                <w:szCs w:val="36"/>
                <w:lang w:val="en-US"/>
              </w:rPr>
              <w:drawing>
                <wp:anchor distT="0" distB="0" distL="114300" distR="114300" simplePos="0" relativeHeight="251705856" behindDoc="0" locked="0" layoutInCell="1" allowOverlap="1" wp14:anchorId="21B00AE9" wp14:editId="70979D8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357505</wp:posOffset>
                  </wp:positionV>
                  <wp:extent cx="3763010" cy="355856"/>
                  <wp:effectExtent l="0" t="0" r="0" b="6350"/>
                  <wp:wrapThrough wrapText="bothSides">
                    <wp:wrapPolygon edited="0">
                      <wp:start x="0" y="0"/>
                      <wp:lineTo x="0" y="20829"/>
                      <wp:lineTo x="21432" y="20829"/>
                      <wp:lineTo x="21432" y="0"/>
                      <wp:lineTo x="0" y="0"/>
                    </wp:wrapPolygon>
                  </wp:wrapThrough>
                  <wp:docPr id="1030" name="Picture 6" descr="https://espa-anthropinodynamiko.gr/wp-content/uploads/2022/12/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4CB548-83F0-46D8-80F9-A1DB177AAD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espa-anthropinodynamiko.gr/wp-content/uploads/2022/12/3.jpg">
                            <a:extLst>
                              <a:ext uri="{FF2B5EF4-FFF2-40B4-BE49-F238E27FC236}">
                                <a16:creationId xmlns:a16="http://schemas.microsoft.com/office/drawing/2014/main" id="{E34CB548-83F0-46D8-80F9-A1DB177AADB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010" cy="355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45F6E7" w14:textId="77777777" w:rsidR="00C33C71" w:rsidRDefault="00C33C71" w:rsidP="002405C6">
      <w:pPr>
        <w:pStyle w:val="a9"/>
        <w:spacing w:before="0" w:after="0"/>
        <w:ind w:left="743" w:hanging="743"/>
        <w:jc w:val="center"/>
        <w:rPr>
          <w:b/>
          <w:szCs w:val="16"/>
        </w:rPr>
      </w:pPr>
    </w:p>
    <w:p w14:paraId="1C6C43E0" w14:textId="77777777" w:rsidR="00E94103" w:rsidRDefault="00E94103" w:rsidP="002405C6">
      <w:pPr>
        <w:pStyle w:val="a9"/>
        <w:spacing w:before="0" w:after="0"/>
        <w:ind w:left="743" w:hanging="743"/>
        <w:jc w:val="center"/>
        <w:rPr>
          <w:b/>
          <w:szCs w:val="16"/>
        </w:rPr>
      </w:pPr>
    </w:p>
    <w:bookmarkStart w:id="7" w:name="_Toc11424390" w:displacedByCustomXml="next"/>
    <w:bookmarkStart w:id="8" w:name="_Toc331597399" w:displacedByCustomXml="next"/>
    <w:sdt>
      <w:sdtPr>
        <w:rPr>
          <w:rFonts w:ascii="Verdana" w:eastAsia="Calibri" w:hAnsi="Verdana"/>
          <w:b w:val="0"/>
          <w:bCs w:val="0"/>
          <w:color w:val="auto"/>
          <w:sz w:val="20"/>
          <w:szCs w:val="22"/>
          <w:lang w:val="el-GR" w:eastAsia="en-US"/>
        </w:rPr>
        <w:id w:val="212472816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CEAAFE7" w14:textId="050581D7" w:rsidR="001D384F" w:rsidRDefault="001D384F" w:rsidP="00E94103">
          <w:pPr>
            <w:pStyle w:val="ae"/>
            <w:jc w:val="center"/>
          </w:pPr>
          <w:r w:rsidRPr="00E94103">
            <w:rPr>
              <w:rFonts w:ascii="Verdana" w:hAnsi="Verdana"/>
              <w:sz w:val="36"/>
              <w:szCs w:val="36"/>
              <w:lang w:val="el-GR"/>
            </w:rPr>
            <w:t>Περιεχόμενα</w:t>
          </w:r>
        </w:p>
        <w:p w14:paraId="0C96EA8F" w14:textId="34700D56" w:rsidR="00E94103" w:rsidRDefault="001D384F" w:rsidP="00A90691">
          <w:pPr>
            <w:pStyle w:val="1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4B13663" w14:textId="44478651" w:rsidR="00E94103" w:rsidRDefault="00E94103">
          <w:pPr>
            <w:pStyle w:val="11"/>
            <w:tabs>
              <w:tab w:val="left" w:pos="1951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91886664" w:history="1">
            <w:r w:rsidRPr="00E015B6">
              <w:rPr>
                <w:rStyle w:val="-"/>
                <w:noProof/>
                <w:lang w:val="el-GR"/>
              </w:rPr>
              <w:t>Φύλλο Εργασίας: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E015B6">
              <w:rPr>
                <w:rStyle w:val="-"/>
                <w:noProof/>
                <w:lang w:val="el-GR"/>
              </w:rPr>
              <w:t>Παροχές των προσομοιώσεων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_Toc191886664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B1998" w14:textId="6D801D8C" w:rsidR="001D384F" w:rsidRDefault="001D384F">
          <w:r>
            <w:rPr>
              <w:b/>
              <w:bCs/>
            </w:rPr>
            <w:fldChar w:fldCharType="end"/>
          </w:r>
        </w:p>
      </w:sdtContent>
    </w:sdt>
    <w:p w14:paraId="3666CFF0" w14:textId="77777777" w:rsidR="001D384F" w:rsidRDefault="001D384F">
      <w:pPr>
        <w:spacing w:before="0" w:after="0" w:line="240" w:lineRule="auto"/>
        <w:jc w:val="left"/>
        <w:rPr>
          <w:rFonts w:eastAsia="Times New Roman"/>
          <w:b/>
          <w:bCs/>
          <w:color w:val="567A84"/>
          <w:sz w:val="36"/>
          <w:szCs w:val="28"/>
          <w:lang w:val="el-GR"/>
        </w:rPr>
      </w:pPr>
      <w:r>
        <w:rPr>
          <w:lang w:val="el-GR"/>
        </w:rPr>
        <w:br w:type="page"/>
      </w:r>
    </w:p>
    <w:p w14:paraId="3193338B" w14:textId="7F9947DC" w:rsidR="0070377E" w:rsidRPr="004A6C34" w:rsidRDefault="0070377E" w:rsidP="00B26C47">
      <w:pPr>
        <w:pStyle w:val="1"/>
        <w:numPr>
          <w:ilvl w:val="0"/>
          <w:numId w:val="0"/>
        </w:numPr>
        <w:spacing w:before="600"/>
        <w:ind w:left="431" w:hanging="431"/>
        <w:jc w:val="left"/>
        <w:rPr>
          <w:lang w:val="el-GR"/>
        </w:rPr>
      </w:pPr>
      <w:bookmarkStart w:id="9" w:name="_Toc191886664"/>
      <w:r w:rsidRPr="00B265DC">
        <w:rPr>
          <w:lang w:val="el-GR"/>
        </w:rPr>
        <w:lastRenderedPageBreak/>
        <w:t>Φύλλο Εργασίας:</w:t>
      </w:r>
      <w:r w:rsidRPr="00B265DC">
        <w:rPr>
          <w:lang w:val="el-GR"/>
        </w:rPr>
        <w:tab/>
        <w:t>Παροχές των προσομοιώσεων</w:t>
      </w:r>
      <w:bookmarkEnd w:id="9"/>
      <w:r w:rsidRPr="00B265DC">
        <w:rPr>
          <w:lang w:val="el-GR"/>
        </w:rPr>
        <w:t xml:space="preserve"> </w:t>
      </w:r>
      <w:bookmarkEnd w:id="8"/>
      <w:bookmarkEnd w:id="7"/>
    </w:p>
    <w:p w14:paraId="14999B4D" w14:textId="77777777" w:rsidR="00DC5366" w:rsidRDefault="00DC5366" w:rsidP="004C0F6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  <w:szCs w:val="20"/>
          <w:lang w:val="el-GR"/>
        </w:rPr>
      </w:pPr>
      <w:bookmarkStart w:id="10" w:name="_gjdgxs" w:colFirst="0" w:colLast="0"/>
      <w:bookmarkEnd w:id="10"/>
    </w:p>
    <w:p w14:paraId="1D248D40" w14:textId="276624AC" w:rsidR="0070377E" w:rsidRPr="00DC5366" w:rsidRDefault="0070377E" w:rsidP="004C0F6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2"/>
          <w:lang w:val="el-GR"/>
        </w:rPr>
      </w:pPr>
      <w:r w:rsidRPr="00DC5366">
        <w:rPr>
          <w:b/>
          <w:color w:val="000000"/>
          <w:sz w:val="22"/>
          <w:lang w:val="el-GR"/>
        </w:rPr>
        <w:t>Χρησιμοποιήστε διαφορετικό φύλλο καταγραφής για κάθε προσομοίωση</w:t>
      </w:r>
    </w:p>
    <w:p w14:paraId="45B3418F" w14:textId="77777777" w:rsidR="00DC5366" w:rsidRPr="00DC5366" w:rsidRDefault="00DC5366" w:rsidP="0070377E">
      <w:pPr>
        <w:spacing w:after="60" w:line="240" w:lineRule="auto"/>
        <w:rPr>
          <w:b/>
          <w:sz w:val="22"/>
          <w:lang w:val="el-GR"/>
        </w:rPr>
      </w:pPr>
    </w:p>
    <w:p w14:paraId="1E4BA226" w14:textId="63E79104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  <w:r w:rsidRPr="00DC5366">
        <w:rPr>
          <w:b/>
          <w:sz w:val="22"/>
          <w:lang w:val="el-GR"/>
        </w:rPr>
        <w:t>Ονόματα ομάδας εργασίας:</w:t>
      </w:r>
    </w:p>
    <w:p w14:paraId="569853BC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  <w:r w:rsidRPr="00DC5366">
        <w:rPr>
          <w:b/>
          <w:sz w:val="22"/>
          <w:lang w:val="el-GR"/>
        </w:rPr>
        <w:t>ΟΜΑΔΑ …………………………………………………………………………………………………………</w:t>
      </w:r>
    </w:p>
    <w:p w14:paraId="2CD13B86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</w:p>
    <w:p w14:paraId="71E5508E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  <w:r w:rsidRPr="00DC5366">
        <w:rPr>
          <w:b/>
          <w:sz w:val="22"/>
          <w:lang w:val="el-GR"/>
        </w:rPr>
        <w:t>Οι παροχές της προσομοίωσης (τίτλος της προσομοίωσης) :</w:t>
      </w:r>
    </w:p>
    <w:p w14:paraId="05503F5E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  <w:r w:rsidRPr="00DC5366">
        <w:rPr>
          <w:b/>
          <w:sz w:val="22"/>
          <w:lang w:val="el-GR"/>
        </w:rPr>
        <w:t xml:space="preserve"> ………………..…………………………………………………………….</w:t>
      </w:r>
    </w:p>
    <w:p w14:paraId="729B9C49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</w:p>
    <w:p w14:paraId="56C7A3FD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  <w:r w:rsidRPr="00DC5366">
        <w:rPr>
          <w:b/>
          <w:sz w:val="22"/>
        </w:rPr>
        <w:t>URL</w:t>
      </w:r>
      <w:r w:rsidRPr="00DC5366">
        <w:rPr>
          <w:b/>
          <w:sz w:val="22"/>
          <w:lang w:val="el-GR"/>
        </w:rPr>
        <w:t xml:space="preserve"> (επικολλήστε τη διεύθυνση ιστού):</w:t>
      </w:r>
    </w:p>
    <w:p w14:paraId="43EB0A56" w14:textId="77777777" w:rsidR="0070377E" w:rsidRPr="00DC5366" w:rsidRDefault="0070377E" w:rsidP="0070377E">
      <w:pPr>
        <w:spacing w:after="60" w:line="240" w:lineRule="auto"/>
        <w:rPr>
          <w:b/>
          <w:sz w:val="22"/>
          <w:lang w:val="el-GR"/>
        </w:rPr>
      </w:pPr>
      <w:r w:rsidRPr="00DC5366">
        <w:rPr>
          <w:b/>
          <w:sz w:val="22"/>
          <w:lang w:val="el-GR"/>
        </w:rPr>
        <w:t xml:space="preserve"> ………………………………………………………………………………</w:t>
      </w:r>
    </w:p>
    <w:p w14:paraId="2AF84E86" w14:textId="77777777" w:rsidR="0070377E" w:rsidRPr="00B265DC" w:rsidRDefault="0070377E" w:rsidP="0070377E">
      <w:pPr>
        <w:spacing w:after="60" w:line="240" w:lineRule="auto"/>
        <w:rPr>
          <w:b/>
          <w:lang w:val="el-GR"/>
        </w:rPr>
      </w:pPr>
    </w:p>
    <w:p w14:paraId="12E936E3" w14:textId="04E1C8E7" w:rsidR="0070377E" w:rsidRDefault="0070377E" w:rsidP="0070377E">
      <w:pPr>
        <w:keepNext/>
        <w:spacing w:after="60" w:line="240" w:lineRule="auto"/>
        <w:jc w:val="center"/>
      </w:pPr>
      <w:r>
        <w:rPr>
          <w:b/>
          <w:noProof/>
          <w:lang w:val="en-GB"/>
        </w:rPr>
        <mc:AlternateContent>
          <mc:Choice Requires="wps">
            <w:drawing>
              <wp:inline distT="0" distB="0" distL="0" distR="0" wp14:anchorId="7C4B266B" wp14:editId="23E43569">
                <wp:extent cx="5897880" cy="3757930"/>
                <wp:effectExtent l="8255" t="13970" r="8890" b="38100"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757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B15F8" id="Ορθογώνιο 2" o:spid="_x0000_s1026" style="width:464.4pt;height:2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" filled="f" strokecolor="black [3213]" strokeweight="1pt">
                <v:shadow on="t" opacity="22936f" origin=",.5" offset="0,.63889mm"/>
                <w10:anchorlock/>
              </v:rect>
            </w:pict>
          </mc:Fallback>
        </mc:AlternateContent>
      </w:r>
    </w:p>
    <w:p w14:paraId="17EB4B87" w14:textId="77777777" w:rsidR="0070377E" w:rsidRPr="003F5264" w:rsidRDefault="0070377E" w:rsidP="0070377E">
      <w:pPr>
        <w:pStyle w:val="afa"/>
        <w:jc w:val="center"/>
        <w:rPr>
          <w:b/>
          <w:color w:val="000000" w:themeColor="text1"/>
          <w:sz w:val="24"/>
          <w:szCs w:val="24"/>
        </w:rPr>
      </w:pPr>
      <w:r w:rsidRPr="003F5264">
        <w:rPr>
          <w:color w:val="000000" w:themeColor="text1"/>
          <w:sz w:val="24"/>
          <w:szCs w:val="24"/>
        </w:rPr>
        <w:t>Χαρακτηριστική Οθόνη της Προσομοίωσης</w:t>
      </w:r>
    </w:p>
    <w:p w14:paraId="38BD4233" w14:textId="77777777" w:rsidR="0070377E" w:rsidRDefault="0070377E" w:rsidP="0070377E">
      <w:pPr>
        <w:spacing w:after="60" w:line="240" w:lineRule="auto"/>
        <w:rPr>
          <w:b/>
          <w:szCs w:val="20"/>
        </w:rPr>
      </w:pPr>
    </w:p>
    <w:p w14:paraId="4FA1754B" w14:textId="77777777" w:rsidR="0070377E" w:rsidRDefault="0070377E" w:rsidP="0070377E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4D7C7FFE" w14:textId="77777777" w:rsidR="0075605E" w:rsidRDefault="0075605E" w:rsidP="00FB3B41">
      <w:pPr>
        <w:ind w:left="360"/>
        <w:jc w:val="center"/>
        <w:rPr>
          <w:b/>
          <w:sz w:val="28"/>
          <w:szCs w:val="28"/>
        </w:rPr>
        <w:sectPr w:rsidR="0075605E" w:rsidSect="00E94103">
          <w:headerReference w:type="default" r:id="rId13"/>
          <w:footerReference w:type="default" r:id="rId14"/>
          <w:pgSz w:w="12240" w:h="15840"/>
          <w:pgMar w:top="949" w:right="1325" w:bottom="1440" w:left="1276" w:header="283" w:footer="283" w:gutter="0"/>
          <w:cols w:space="720"/>
          <w:titlePg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29"/>
        <w:gridCol w:w="5161"/>
        <w:gridCol w:w="5697"/>
        <w:gridCol w:w="54"/>
      </w:tblGrid>
      <w:tr w:rsidR="0075605E" w:rsidRPr="00A90691" w14:paraId="7AAFDAC7" w14:textId="77777777" w:rsidTr="0075605E">
        <w:tc>
          <w:tcPr>
            <w:tcW w:w="2057" w:type="dxa"/>
            <w:vAlign w:val="center"/>
          </w:tcPr>
          <w:p w14:paraId="2E59F35C" w14:textId="2D521C54" w:rsidR="0075605E" w:rsidRPr="00F70EED" w:rsidRDefault="0075605E" w:rsidP="0075605E">
            <w:pPr>
              <w:tabs>
                <w:tab w:val="left" w:pos="1675"/>
              </w:tabs>
              <w:spacing w:line="278" w:lineRule="exact"/>
              <w:jc w:val="left"/>
              <w:rPr>
                <w:lang w:val="el-GR"/>
              </w:rPr>
            </w:pPr>
            <w:r w:rsidRPr="00F86205">
              <w:rPr>
                <w:rStyle w:val="295"/>
                <w:szCs w:val="20"/>
              </w:rPr>
              <w:lastRenderedPageBreak/>
              <w:t>Τι δυνατότητες</w:t>
            </w:r>
            <w:r>
              <w:rPr>
                <w:rStyle w:val="295"/>
                <w:szCs w:val="20"/>
              </w:rPr>
              <w:t xml:space="preserve">/παροχές </w:t>
            </w:r>
            <w:r w:rsidRPr="00F86205">
              <w:rPr>
                <w:rStyle w:val="295"/>
                <w:szCs w:val="20"/>
              </w:rPr>
              <w:t>παρέχουν</w:t>
            </w:r>
            <w:r>
              <w:rPr>
                <w:rStyle w:val="295"/>
                <w:szCs w:val="20"/>
              </w:rPr>
              <w:t xml:space="preserve"> </w:t>
            </w:r>
            <w:r w:rsidRPr="00F86205">
              <w:rPr>
                <w:rStyle w:val="295"/>
                <w:szCs w:val="20"/>
              </w:rPr>
              <w:t>οι</w:t>
            </w:r>
            <w:r>
              <w:rPr>
                <w:rStyle w:val="295"/>
                <w:szCs w:val="20"/>
              </w:rPr>
              <w:t xml:space="preserve"> </w:t>
            </w:r>
            <w:r w:rsidRPr="00F86205">
              <w:rPr>
                <w:rStyle w:val="295"/>
                <w:szCs w:val="20"/>
              </w:rPr>
              <w:t>προσομοιώσεις;</w:t>
            </w:r>
          </w:p>
        </w:tc>
        <w:tc>
          <w:tcPr>
            <w:tcW w:w="5593" w:type="dxa"/>
            <w:vAlign w:val="center"/>
          </w:tcPr>
          <w:p w14:paraId="4BD9D9ED" w14:textId="77777777" w:rsidR="0075605E" w:rsidRPr="00F70EED" w:rsidRDefault="0075605E" w:rsidP="00460CCB">
            <w:pPr>
              <w:rPr>
                <w:lang w:val="el-GR"/>
              </w:rPr>
            </w:pPr>
            <w:r w:rsidRPr="00F86205">
              <w:rPr>
                <w:rStyle w:val="295"/>
                <w:szCs w:val="20"/>
              </w:rPr>
              <w:t xml:space="preserve">Ποια είναι η </w:t>
            </w:r>
            <w:r>
              <w:rPr>
                <w:rStyle w:val="295"/>
                <w:szCs w:val="20"/>
              </w:rPr>
              <w:t xml:space="preserve"> δυνητική </w:t>
            </w:r>
            <w:r w:rsidRPr="00F86205">
              <w:rPr>
                <w:rStyle w:val="295"/>
                <w:szCs w:val="20"/>
              </w:rPr>
              <w:t>συμβολή</w:t>
            </w:r>
            <w:r>
              <w:rPr>
                <w:rStyle w:val="295"/>
                <w:szCs w:val="20"/>
              </w:rPr>
              <w:t xml:space="preserve">  τους </w:t>
            </w:r>
            <w:r w:rsidRPr="00F86205">
              <w:rPr>
                <w:rStyle w:val="295"/>
                <w:szCs w:val="20"/>
              </w:rPr>
              <w:t>στ</w:t>
            </w:r>
            <w:r>
              <w:rPr>
                <w:rStyle w:val="295"/>
                <w:szCs w:val="20"/>
              </w:rPr>
              <w:t xml:space="preserve">η διδασκαλία και μάθησης του γνωστικού αντικειμένου </w:t>
            </w:r>
            <w:r w:rsidRPr="00F86205">
              <w:rPr>
                <w:rStyle w:val="295"/>
                <w:szCs w:val="20"/>
              </w:rPr>
              <w:t xml:space="preserve"> </w:t>
            </w:r>
          </w:p>
        </w:tc>
        <w:tc>
          <w:tcPr>
            <w:tcW w:w="6298" w:type="dxa"/>
            <w:gridSpan w:val="2"/>
            <w:vAlign w:val="center"/>
          </w:tcPr>
          <w:p w14:paraId="74E7C650" w14:textId="505728A0" w:rsidR="0075605E" w:rsidRPr="0075605E" w:rsidRDefault="0075605E" w:rsidP="00460CCB">
            <w:pPr>
              <w:rPr>
                <w:b/>
                <w:bCs/>
                <w:lang w:val="el-GR"/>
              </w:rPr>
            </w:pPr>
            <w:r w:rsidRPr="000C56B9">
              <w:rPr>
                <w:b/>
                <w:bCs/>
                <w:lang w:val="el-GR"/>
              </w:rPr>
              <w:t>Π</w:t>
            </w:r>
            <w:r>
              <w:rPr>
                <w:b/>
                <w:bCs/>
                <w:lang w:val="el-GR"/>
              </w:rPr>
              <w:t>α</w:t>
            </w:r>
            <w:r w:rsidRPr="000C56B9">
              <w:rPr>
                <w:b/>
                <w:bCs/>
                <w:lang w:val="el-GR"/>
              </w:rPr>
              <w:t>ρακαλούμε επιλέξετε και σχολιάστε  την  δυνητική συμβολή της επιλεγμένης προσομοίωσης  στην διδασκαλία και μάθηση  του</w:t>
            </w:r>
            <w:r>
              <w:rPr>
                <w:b/>
                <w:bCs/>
                <w:lang w:val="el-GR"/>
              </w:rPr>
              <w:t xml:space="preserve"> </w:t>
            </w:r>
            <w:r w:rsidRPr="000C56B9">
              <w:rPr>
                <w:b/>
                <w:bCs/>
                <w:lang w:val="el-GR"/>
              </w:rPr>
              <w:t>............................................</w:t>
            </w:r>
          </w:p>
        </w:tc>
      </w:tr>
      <w:tr w:rsidR="0075605E" w14:paraId="5C282908" w14:textId="77777777" w:rsidTr="0075605E">
        <w:tc>
          <w:tcPr>
            <w:tcW w:w="2057" w:type="dxa"/>
            <w:vAlign w:val="center"/>
          </w:tcPr>
          <w:p w14:paraId="7BFADDF5" w14:textId="3C6202FA" w:rsidR="0075605E" w:rsidRPr="0075605E" w:rsidRDefault="0075605E" w:rsidP="0075605E">
            <w:pPr>
              <w:spacing w:line="240" w:lineRule="auto"/>
              <w:jc w:val="left"/>
              <w:rPr>
                <w:lang w:val="el-GR"/>
              </w:rPr>
            </w:pPr>
            <w:r w:rsidRPr="00F86205">
              <w:rPr>
                <w:rStyle w:val="21"/>
              </w:rPr>
              <w:t>Εκτέλεση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δυναμικών</w:t>
            </w:r>
            <w:r>
              <w:rPr>
                <w:rStyle w:val="21"/>
              </w:rPr>
              <w:t xml:space="preserve"> </w:t>
            </w:r>
            <w:proofErr w:type="spellStart"/>
            <w:r w:rsidRPr="00F86205">
              <w:rPr>
                <w:rStyle w:val="21"/>
              </w:rPr>
              <w:t>εικονοποιημένων</w:t>
            </w:r>
            <w:proofErr w:type="spellEnd"/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προσομοιώσεων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φυσικών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φαινομένων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&amp;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συστημάτων</w:t>
            </w:r>
          </w:p>
        </w:tc>
        <w:tc>
          <w:tcPr>
            <w:tcW w:w="5593" w:type="dxa"/>
            <w:vAlign w:val="center"/>
          </w:tcPr>
          <w:p w14:paraId="62220BBE" w14:textId="228C5996" w:rsidR="0075605E" w:rsidRPr="00F70EED" w:rsidRDefault="0075605E" w:rsidP="00460C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spacing w:before="0" w:line="240" w:lineRule="auto"/>
              <w:rPr>
                <w:szCs w:val="20"/>
                <w:lang w:val="el-GR"/>
              </w:rPr>
            </w:pPr>
            <w:proofErr w:type="spellStart"/>
            <w:r w:rsidRPr="00F86205">
              <w:rPr>
                <w:rStyle w:val="21"/>
              </w:rPr>
              <w:t>Εικονοποίηση</w:t>
            </w:r>
            <w:proofErr w:type="spellEnd"/>
            <w:r>
              <w:rPr>
                <w:rStyle w:val="21"/>
              </w:rPr>
              <w:t xml:space="preserve">/οπτικοποίηση </w:t>
            </w:r>
            <w:r w:rsidRPr="00F86205">
              <w:rPr>
                <w:rStyle w:val="21"/>
              </w:rPr>
              <w:t xml:space="preserve"> πολύπλοκων και αφηρημένων φυσικών συστημάτων &amp; φαινομένων</w:t>
            </w:r>
          </w:p>
          <w:p w14:paraId="4F296F15" w14:textId="77777777" w:rsidR="0075605E" w:rsidRPr="00F70EED" w:rsidRDefault="0075605E" w:rsidP="00460CCB">
            <w:pPr>
              <w:widowControl w:val="0"/>
              <w:numPr>
                <w:ilvl w:val="0"/>
                <w:numId w:val="16"/>
              </w:numPr>
              <w:tabs>
                <w:tab w:val="left" w:pos="293"/>
              </w:tabs>
              <w:spacing w:line="240" w:lineRule="auto"/>
              <w:rPr>
                <w:szCs w:val="20"/>
                <w:lang w:val="el-GR"/>
              </w:rPr>
            </w:pPr>
            <w:r>
              <w:rPr>
                <w:rStyle w:val="21"/>
              </w:rPr>
              <w:t>Α</w:t>
            </w:r>
            <w:r w:rsidRPr="00F86205">
              <w:rPr>
                <w:rStyle w:val="21"/>
              </w:rPr>
              <w:t xml:space="preserve">ναπαράσταση αφηρημένων </w:t>
            </w:r>
            <w:r>
              <w:rPr>
                <w:rStyle w:val="21"/>
              </w:rPr>
              <w:t>εννοιών και α</w:t>
            </w:r>
            <w:r w:rsidRPr="00F86205">
              <w:rPr>
                <w:rStyle w:val="21"/>
              </w:rPr>
              <w:t xml:space="preserve">νάπτυξη </w:t>
            </w:r>
            <w:r>
              <w:rPr>
                <w:rStyle w:val="21"/>
              </w:rPr>
              <w:t xml:space="preserve">σχετικών νοητικών μοντέλων </w:t>
            </w:r>
          </w:p>
          <w:p w14:paraId="03976A86" w14:textId="77777777" w:rsidR="0075605E" w:rsidRPr="00FD0449" w:rsidRDefault="0075605E" w:rsidP="00460CCB">
            <w:pPr>
              <w:widowControl w:val="0"/>
              <w:numPr>
                <w:ilvl w:val="0"/>
                <w:numId w:val="16"/>
              </w:numPr>
              <w:tabs>
                <w:tab w:val="left" w:pos="197"/>
              </w:tabs>
              <w:spacing w:line="240" w:lineRule="auto"/>
              <w:rPr>
                <w:rStyle w:val="21"/>
                <w:rFonts w:eastAsiaTheme="minorHAnsi" w:cstheme="minorBidi"/>
                <w:color w:val="auto"/>
                <w:lang w:eastAsia="en-US" w:bidi="ar-SA"/>
              </w:rPr>
            </w:pPr>
            <w:r w:rsidRPr="00F86205">
              <w:rPr>
                <w:rStyle w:val="21"/>
              </w:rPr>
              <w:t>Αξιολόγηση της εγκυρότητας των νοητικών μοντέλων των μαθητών και σταδιακή τους βελτίωση</w:t>
            </w:r>
          </w:p>
          <w:p w14:paraId="62DE4DC0" w14:textId="77777777" w:rsidR="0075605E" w:rsidRPr="00FD0449" w:rsidRDefault="0075605E" w:rsidP="00460CCB">
            <w:pPr>
              <w:widowControl w:val="0"/>
              <w:numPr>
                <w:ilvl w:val="0"/>
                <w:numId w:val="16"/>
              </w:numPr>
              <w:tabs>
                <w:tab w:val="left" w:pos="197"/>
              </w:tabs>
              <w:spacing w:line="240" w:lineRule="auto"/>
              <w:rPr>
                <w:szCs w:val="20"/>
              </w:rPr>
            </w:pPr>
            <w:r w:rsidRPr="00F86205">
              <w:rPr>
                <w:rStyle w:val="21"/>
              </w:rPr>
              <w:t>Πρόκληση γνωστικών συγκρούσεων</w:t>
            </w:r>
          </w:p>
        </w:tc>
        <w:tc>
          <w:tcPr>
            <w:tcW w:w="6298" w:type="dxa"/>
            <w:gridSpan w:val="2"/>
            <w:vAlign w:val="center"/>
          </w:tcPr>
          <w:p w14:paraId="0559AC00" w14:textId="77777777" w:rsidR="0075605E" w:rsidRDefault="0075605E" w:rsidP="00460CCB"/>
        </w:tc>
      </w:tr>
      <w:tr w:rsidR="0075605E" w:rsidRPr="00A90691" w14:paraId="2FA7D0C5" w14:textId="77777777" w:rsidTr="0075605E">
        <w:tc>
          <w:tcPr>
            <w:tcW w:w="2057" w:type="dxa"/>
            <w:vAlign w:val="center"/>
          </w:tcPr>
          <w:p w14:paraId="0BBAF81E" w14:textId="77777777" w:rsidR="0075605E" w:rsidRDefault="0075605E" w:rsidP="0075605E">
            <w:pPr>
              <w:jc w:val="left"/>
            </w:pPr>
          </w:p>
          <w:p w14:paraId="5BBC3DE0" w14:textId="1D788567" w:rsidR="0075605E" w:rsidRPr="0075605E" w:rsidRDefault="0075605E" w:rsidP="0075605E">
            <w:pPr>
              <w:spacing w:line="240" w:lineRule="auto"/>
              <w:jc w:val="left"/>
              <w:rPr>
                <w:lang w:val="el-GR"/>
              </w:rPr>
            </w:pPr>
            <w:r w:rsidRPr="00F86205">
              <w:rPr>
                <w:rStyle w:val="21"/>
              </w:rPr>
              <w:t>Διερεύνηση περισσοτέρων της μιας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 xml:space="preserve">αναπαράστασης </w:t>
            </w:r>
            <w:r>
              <w:rPr>
                <w:rStyle w:val="21"/>
              </w:rPr>
              <w:t xml:space="preserve">ενός </w:t>
            </w:r>
            <w:r w:rsidRPr="00F86205">
              <w:rPr>
                <w:rStyle w:val="21"/>
              </w:rPr>
              <w:t>φυσικού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φαινομένου</w:t>
            </w:r>
          </w:p>
        </w:tc>
        <w:tc>
          <w:tcPr>
            <w:tcW w:w="5593" w:type="dxa"/>
            <w:vAlign w:val="center"/>
          </w:tcPr>
          <w:p w14:paraId="5F9EA106" w14:textId="77777777" w:rsidR="0075605E" w:rsidRPr="00F70EED" w:rsidRDefault="0075605E" w:rsidP="00460CCB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spacing w:before="0" w:after="140" w:line="240" w:lineRule="auto"/>
              <w:rPr>
                <w:szCs w:val="20"/>
                <w:lang w:val="el-GR"/>
              </w:rPr>
            </w:pPr>
            <w:r w:rsidRPr="00F86205">
              <w:rPr>
                <w:rStyle w:val="21"/>
              </w:rPr>
              <w:t>Επίτευξη βαθύτερης κατανόησης των υπό μελέτη φυσικών φαινομένων</w:t>
            </w:r>
          </w:p>
          <w:p w14:paraId="63945D89" w14:textId="77777777" w:rsidR="0075605E" w:rsidRPr="00F70EED" w:rsidRDefault="0075605E" w:rsidP="00460CCB">
            <w:pPr>
              <w:widowControl w:val="0"/>
              <w:numPr>
                <w:ilvl w:val="0"/>
                <w:numId w:val="17"/>
              </w:numPr>
              <w:tabs>
                <w:tab w:val="left" w:pos="192"/>
              </w:tabs>
              <w:spacing w:before="140" w:after="140" w:line="240" w:lineRule="auto"/>
              <w:rPr>
                <w:szCs w:val="20"/>
                <w:lang w:val="el-GR"/>
              </w:rPr>
            </w:pPr>
            <w:r w:rsidRPr="00F86205">
              <w:rPr>
                <w:rStyle w:val="21"/>
              </w:rPr>
              <w:t>Ερμηνεία ιδεών από τη μια αναπαράσταση στην άλλη</w:t>
            </w:r>
          </w:p>
          <w:p w14:paraId="57089A27" w14:textId="77777777" w:rsidR="0075605E" w:rsidRPr="0075605E" w:rsidRDefault="0075605E" w:rsidP="00BA05D3">
            <w:pPr>
              <w:widowControl w:val="0"/>
              <w:numPr>
                <w:ilvl w:val="0"/>
                <w:numId w:val="17"/>
              </w:numPr>
              <w:tabs>
                <w:tab w:val="left" w:pos="178"/>
              </w:tabs>
              <w:spacing w:before="140" w:after="160" w:line="240" w:lineRule="auto"/>
              <w:rPr>
                <w:rStyle w:val="21"/>
                <w:rFonts w:eastAsia="Calibri" w:cs="Times New Roman"/>
                <w:color w:val="auto"/>
                <w:lang w:eastAsia="en-US" w:bidi="ar-SA"/>
              </w:rPr>
            </w:pPr>
            <w:r w:rsidRPr="00F86205">
              <w:rPr>
                <w:rStyle w:val="21"/>
              </w:rPr>
              <w:t>Αξιολόγηση των εναλλακτικών μορφών αναπαράστασης</w:t>
            </w:r>
          </w:p>
          <w:p w14:paraId="095FAB5A" w14:textId="0A0AAFD8" w:rsidR="0075605E" w:rsidRPr="0075605E" w:rsidRDefault="0075605E" w:rsidP="00BA05D3">
            <w:pPr>
              <w:widowControl w:val="0"/>
              <w:numPr>
                <w:ilvl w:val="0"/>
                <w:numId w:val="17"/>
              </w:numPr>
              <w:tabs>
                <w:tab w:val="left" w:pos="178"/>
              </w:tabs>
              <w:spacing w:before="140" w:after="160" w:line="240" w:lineRule="auto"/>
              <w:rPr>
                <w:szCs w:val="20"/>
                <w:lang w:val="el-GR"/>
              </w:rPr>
            </w:pPr>
            <w:r w:rsidRPr="00F86205">
              <w:rPr>
                <w:rStyle w:val="21"/>
              </w:rPr>
              <w:t>Ανάπτυξη δεξιοτήτων επιλογής και συνδυασμού των κατάλληλων μορφών αναπαράστασης για την επικοινωνία και έκφραση συγκεκριμένων ιδεών</w:t>
            </w:r>
          </w:p>
          <w:p w14:paraId="68B440EC" w14:textId="2CDAB040" w:rsidR="0075605E" w:rsidRPr="0075605E" w:rsidRDefault="0075605E" w:rsidP="0075605E">
            <w:pPr>
              <w:widowControl w:val="0"/>
              <w:numPr>
                <w:ilvl w:val="0"/>
                <w:numId w:val="17"/>
              </w:numPr>
              <w:tabs>
                <w:tab w:val="left" w:pos="178"/>
              </w:tabs>
              <w:spacing w:before="140" w:after="160" w:line="240" w:lineRule="auto"/>
              <w:rPr>
                <w:rFonts w:eastAsia="Verdana" w:cs="Verdana"/>
                <w:color w:val="000000"/>
                <w:szCs w:val="20"/>
                <w:lang w:val="el-GR" w:eastAsia="el-GR" w:bidi="el-GR"/>
              </w:rPr>
            </w:pPr>
            <w:r w:rsidRPr="00F86205">
              <w:rPr>
                <w:rStyle w:val="21"/>
              </w:rPr>
              <w:t>Ανάπτυξη αυτογνωσίας σχετικά με τα χαρακτηριστικά της αποτελεσματικής επικοινωνίας</w:t>
            </w:r>
          </w:p>
        </w:tc>
        <w:tc>
          <w:tcPr>
            <w:tcW w:w="6298" w:type="dxa"/>
            <w:gridSpan w:val="2"/>
            <w:vAlign w:val="center"/>
          </w:tcPr>
          <w:p w14:paraId="662B8C07" w14:textId="77777777" w:rsidR="0075605E" w:rsidRPr="00F70EED" w:rsidRDefault="0075605E" w:rsidP="00460CCB">
            <w:pPr>
              <w:rPr>
                <w:lang w:val="el-GR"/>
              </w:rPr>
            </w:pPr>
          </w:p>
        </w:tc>
      </w:tr>
      <w:tr w:rsidR="0075605E" w:rsidRPr="00A90691" w14:paraId="36710EC2" w14:textId="77777777" w:rsidTr="0075605E">
        <w:tc>
          <w:tcPr>
            <w:tcW w:w="2057" w:type="dxa"/>
            <w:vAlign w:val="center"/>
          </w:tcPr>
          <w:p w14:paraId="5400E271" w14:textId="77777777" w:rsidR="0075605E" w:rsidRPr="00F70EED" w:rsidRDefault="0075605E" w:rsidP="0075605E">
            <w:pPr>
              <w:jc w:val="left"/>
              <w:rPr>
                <w:lang w:val="el-GR"/>
              </w:rPr>
            </w:pPr>
            <w:r w:rsidRPr="00F86205">
              <w:rPr>
                <w:rStyle w:val="21"/>
              </w:rPr>
              <w:t xml:space="preserve">Εκτέλεση εικονικών πειραμάτων για τα οποία φυσιολογικά απαιτούνται </w:t>
            </w:r>
            <w:r>
              <w:rPr>
                <w:rStyle w:val="21"/>
              </w:rPr>
              <w:t xml:space="preserve">ειδικές ή </w:t>
            </w:r>
            <w:r w:rsidRPr="00F86205">
              <w:rPr>
                <w:rStyle w:val="21"/>
              </w:rPr>
              <w:t>ιδανικές συνθήκες</w:t>
            </w:r>
          </w:p>
        </w:tc>
        <w:tc>
          <w:tcPr>
            <w:tcW w:w="5593" w:type="dxa"/>
            <w:vAlign w:val="center"/>
          </w:tcPr>
          <w:p w14:paraId="40FBF0D4" w14:textId="77777777" w:rsidR="0075605E" w:rsidRPr="000D0549" w:rsidRDefault="0075605E" w:rsidP="00460CCB">
            <w:pPr>
              <w:widowControl w:val="0"/>
              <w:numPr>
                <w:ilvl w:val="0"/>
                <w:numId w:val="16"/>
              </w:numPr>
              <w:tabs>
                <w:tab w:val="left" w:pos="173"/>
              </w:tabs>
              <w:spacing w:line="240" w:lineRule="auto"/>
              <w:rPr>
                <w:rStyle w:val="21"/>
                <w:rFonts w:eastAsiaTheme="minorHAnsi" w:cstheme="minorBidi"/>
                <w:color w:val="auto"/>
                <w:lang w:eastAsia="en-US" w:bidi="ar-SA"/>
              </w:rPr>
            </w:pPr>
            <w:r>
              <w:rPr>
                <w:rStyle w:val="21"/>
              </w:rPr>
              <w:t>Δυνατότητα  χρήσης εικονικών οργάνων  και υλικών</w:t>
            </w:r>
          </w:p>
          <w:p w14:paraId="7BB90FC4" w14:textId="1998FA91" w:rsidR="0075605E" w:rsidRPr="0075605E" w:rsidRDefault="0075605E" w:rsidP="00460CCB">
            <w:pPr>
              <w:widowControl w:val="0"/>
              <w:numPr>
                <w:ilvl w:val="0"/>
                <w:numId w:val="16"/>
              </w:numPr>
              <w:tabs>
                <w:tab w:val="left" w:pos="173"/>
              </w:tabs>
              <w:spacing w:line="240" w:lineRule="auto"/>
              <w:rPr>
                <w:szCs w:val="20"/>
                <w:lang w:val="el-GR"/>
              </w:rPr>
            </w:pPr>
            <w:r w:rsidRPr="00F86205">
              <w:rPr>
                <w:rStyle w:val="21"/>
              </w:rPr>
              <w:t xml:space="preserve">Άμεση </w:t>
            </w:r>
            <w:r>
              <w:rPr>
                <w:rStyle w:val="21"/>
              </w:rPr>
              <w:t xml:space="preserve">και επαναλαμβανόμενη </w:t>
            </w:r>
            <w:r w:rsidRPr="00F86205">
              <w:rPr>
                <w:rStyle w:val="21"/>
              </w:rPr>
              <w:t xml:space="preserve">συλλογή </w:t>
            </w:r>
            <w:r>
              <w:rPr>
                <w:rStyle w:val="21"/>
              </w:rPr>
              <w:t>«</w:t>
            </w:r>
            <w:r w:rsidRPr="00F86205">
              <w:rPr>
                <w:rStyle w:val="21"/>
              </w:rPr>
              <w:t>πειραματικών</w:t>
            </w:r>
            <w:r>
              <w:rPr>
                <w:rStyle w:val="21"/>
              </w:rPr>
              <w:t>»</w:t>
            </w:r>
            <w:r w:rsidRPr="00F86205">
              <w:rPr>
                <w:rStyle w:val="21"/>
              </w:rPr>
              <w:t xml:space="preserve">  δεδομένων</w:t>
            </w:r>
          </w:p>
        </w:tc>
        <w:tc>
          <w:tcPr>
            <w:tcW w:w="6298" w:type="dxa"/>
            <w:gridSpan w:val="2"/>
            <w:vAlign w:val="center"/>
          </w:tcPr>
          <w:p w14:paraId="059EC17A" w14:textId="77777777" w:rsidR="0075605E" w:rsidRPr="00F70EED" w:rsidRDefault="0075605E" w:rsidP="00460CCB">
            <w:pPr>
              <w:rPr>
                <w:lang w:val="el-GR"/>
              </w:rPr>
            </w:pPr>
          </w:p>
        </w:tc>
      </w:tr>
      <w:tr w:rsidR="0075605E" w:rsidRPr="00A90691" w14:paraId="7FA9A671" w14:textId="77777777" w:rsidTr="0075605E">
        <w:trPr>
          <w:gridAfter w:val="1"/>
          <w:wAfter w:w="61" w:type="dxa"/>
        </w:trPr>
        <w:tc>
          <w:tcPr>
            <w:tcW w:w="2057" w:type="dxa"/>
            <w:vAlign w:val="center"/>
          </w:tcPr>
          <w:p w14:paraId="574833B2" w14:textId="5756F0A7" w:rsidR="0075605E" w:rsidRPr="00F70EED" w:rsidRDefault="0075605E" w:rsidP="0075605E">
            <w:pPr>
              <w:tabs>
                <w:tab w:val="left" w:pos="1598"/>
              </w:tabs>
              <w:spacing w:line="240" w:lineRule="auto"/>
              <w:jc w:val="left"/>
              <w:rPr>
                <w:lang w:val="el-GR"/>
              </w:rPr>
            </w:pPr>
            <w:r w:rsidRPr="00F86205">
              <w:rPr>
                <w:rStyle w:val="21"/>
              </w:rPr>
              <w:lastRenderedPageBreak/>
              <w:t>Έλεγχος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και</w:t>
            </w:r>
            <w:r>
              <w:rPr>
                <w:rStyle w:val="21"/>
              </w:rPr>
              <w:t xml:space="preserve"> </w:t>
            </w:r>
            <w:r w:rsidRPr="00F86205">
              <w:rPr>
                <w:rStyle w:val="21"/>
              </w:rPr>
              <w:t>διαχωρισμός των μεταβλητών που επηρεάζουν ένα φυσικό σύστημα</w:t>
            </w:r>
          </w:p>
        </w:tc>
        <w:tc>
          <w:tcPr>
            <w:tcW w:w="5593" w:type="dxa"/>
            <w:vAlign w:val="center"/>
          </w:tcPr>
          <w:p w14:paraId="07F41C6B" w14:textId="77777777" w:rsidR="0075605E" w:rsidRPr="000D0549" w:rsidRDefault="0075605E" w:rsidP="00460CCB">
            <w:pPr>
              <w:widowControl w:val="0"/>
              <w:numPr>
                <w:ilvl w:val="0"/>
                <w:numId w:val="18"/>
              </w:numPr>
              <w:tabs>
                <w:tab w:val="left" w:pos="187"/>
              </w:tabs>
              <w:spacing w:before="0" w:line="240" w:lineRule="auto"/>
              <w:rPr>
                <w:rStyle w:val="21"/>
                <w:rFonts w:eastAsiaTheme="minorHAnsi" w:cstheme="minorBidi"/>
                <w:color w:val="auto"/>
                <w:lang w:eastAsia="en-US" w:bidi="ar-SA"/>
              </w:rPr>
            </w:pPr>
            <w:r w:rsidRPr="00F86205">
              <w:rPr>
                <w:rStyle w:val="21"/>
              </w:rPr>
              <w:t>Ανάπτυξη δεξιοτήτω</w:t>
            </w:r>
            <w:r>
              <w:rPr>
                <w:rStyle w:val="21"/>
              </w:rPr>
              <w:t>ν</w:t>
            </w:r>
            <w:r w:rsidRPr="00F86205">
              <w:rPr>
                <w:rStyle w:val="21"/>
              </w:rPr>
              <w:t xml:space="preserve"> διεξαγωγή</w:t>
            </w:r>
            <w:r>
              <w:rPr>
                <w:rStyle w:val="21"/>
              </w:rPr>
              <w:t>ς</w:t>
            </w:r>
            <w:r w:rsidRPr="00F86205">
              <w:rPr>
                <w:rStyle w:val="21"/>
              </w:rPr>
              <w:t xml:space="preserve"> έγκυρων πειραμάτων διαμέσου κατάλληλου χειρισμού των μεταβλητών</w:t>
            </w:r>
          </w:p>
          <w:p w14:paraId="3AF2E5CD" w14:textId="77777777" w:rsidR="0075605E" w:rsidRPr="000D0549" w:rsidRDefault="0075605E" w:rsidP="00460CCB">
            <w:pPr>
              <w:widowControl w:val="0"/>
              <w:numPr>
                <w:ilvl w:val="0"/>
                <w:numId w:val="18"/>
              </w:numPr>
              <w:tabs>
                <w:tab w:val="left" w:pos="187"/>
              </w:tabs>
              <w:spacing w:before="0" w:line="240" w:lineRule="auto"/>
              <w:rPr>
                <w:rStyle w:val="21"/>
                <w:rFonts w:eastAsiaTheme="minorHAnsi" w:cstheme="minorBidi"/>
                <w:color w:val="auto"/>
                <w:lang w:eastAsia="en-US" w:bidi="ar-SA"/>
              </w:rPr>
            </w:pPr>
            <w:r w:rsidRPr="00F86205">
              <w:rPr>
                <w:rStyle w:val="21"/>
              </w:rPr>
              <w:t xml:space="preserve">Αναγνώριση των </w:t>
            </w:r>
            <w:proofErr w:type="spellStart"/>
            <w:r w:rsidRPr="00F86205">
              <w:rPr>
                <w:rStyle w:val="21"/>
              </w:rPr>
              <w:t>αιτιακών</w:t>
            </w:r>
            <w:proofErr w:type="spellEnd"/>
            <w:r w:rsidRPr="00F86205">
              <w:rPr>
                <w:rStyle w:val="21"/>
              </w:rPr>
              <w:t xml:space="preserve"> σχέσεων και των μη </w:t>
            </w:r>
            <w:proofErr w:type="spellStart"/>
            <w:r w:rsidRPr="00F86205">
              <w:rPr>
                <w:rStyle w:val="21"/>
              </w:rPr>
              <w:t>συσχετιζόμενων</w:t>
            </w:r>
            <w:proofErr w:type="spellEnd"/>
            <w:r w:rsidRPr="00F86205">
              <w:rPr>
                <w:rStyle w:val="21"/>
              </w:rPr>
              <w:t xml:space="preserve"> παραμέτρων</w:t>
            </w:r>
          </w:p>
          <w:p w14:paraId="1366B467" w14:textId="0744EDC1" w:rsidR="0075605E" w:rsidRPr="00F70EED" w:rsidRDefault="007C4744" w:rsidP="00460CCB">
            <w:pPr>
              <w:widowControl w:val="0"/>
              <w:numPr>
                <w:ilvl w:val="0"/>
                <w:numId w:val="18"/>
              </w:numPr>
              <w:tabs>
                <w:tab w:val="left" w:pos="187"/>
              </w:tabs>
              <w:spacing w:before="0" w:line="240" w:lineRule="auto"/>
              <w:rPr>
                <w:szCs w:val="20"/>
                <w:lang w:val="el-GR"/>
              </w:rPr>
            </w:pPr>
            <w:r>
              <w:rPr>
                <w:rStyle w:val="21"/>
              </w:rPr>
              <w:t>Οπτικοποίηση</w:t>
            </w:r>
            <w:r w:rsidR="0075605E">
              <w:rPr>
                <w:rStyle w:val="21"/>
              </w:rPr>
              <w:t xml:space="preserve"> δεδομένων, δυνατότητα σύνδεσης με την επιστημονική  θεωρία και ερμηνεία των </w:t>
            </w:r>
            <w:r w:rsidR="006226C2">
              <w:rPr>
                <w:rStyle w:val="21"/>
              </w:rPr>
              <w:t>αποτελεσμάτων</w:t>
            </w:r>
            <w:r w:rsidR="0075605E">
              <w:rPr>
                <w:rStyle w:val="21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6239F78" w14:textId="77777777" w:rsidR="0075605E" w:rsidRPr="00F70EED" w:rsidRDefault="0075605E" w:rsidP="00460CCB">
            <w:pPr>
              <w:rPr>
                <w:lang w:val="el-GR"/>
              </w:rPr>
            </w:pPr>
          </w:p>
        </w:tc>
      </w:tr>
    </w:tbl>
    <w:p w14:paraId="031BB055" w14:textId="77777777" w:rsidR="0070377E" w:rsidRPr="0075605E" w:rsidRDefault="0070377E" w:rsidP="0070377E">
      <w:pPr>
        <w:spacing w:after="60" w:line="240" w:lineRule="auto"/>
        <w:rPr>
          <w:b/>
          <w:sz w:val="28"/>
          <w:szCs w:val="28"/>
          <w:lang w:val="el-GR"/>
        </w:rPr>
      </w:pPr>
    </w:p>
    <w:p w14:paraId="584868E5" w14:textId="77777777" w:rsidR="0070377E" w:rsidRPr="0075605E" w:rsidRDefault="0070377E" w:rsidP="0070377E">
      <w:pPr>
        <w:rPr>
          <w:lang w:val="el-GR"/>
        </w:rPr>
      </w:pPr>
    </w:p>
    <w:p w14:paraId="4A8DE3B2" w14:textId="42965723" w:rsidR="00A54140" w:rsidRPr="00A44D4F" w:rsidRDefault="00A54140" w:rsidP="0070377E">
      <w:pPr>
        <w:spacing w:line="240" w:lineRule="auto"/>
        <w:rPr>
          <w:lang w:val="el-GR" w:eastAsia="el-GR"/>
        </w:rPr>
      </w:pPr>
    </w:p>
    <w:sectPr w:rsidR="00A54140" w:rsidRPr="00A44D4F" w:rsidSect="0075605E">
      <w:pgSz w:w="15840" w:h="12240" w:orient="landscape"/>
      <w:pgMar w:top="1276" w:right="949" w:bottom="1325" w:left="144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CC10" w14:textId="77777777" w:rsidR="00B55656" w:rsidRDefault="00B55656" w:rsidP="000A363F">
      <w:pPr>
        <w:spacing w:after="0" w:line="240" w:lineRule="auto"/>
      </w:pPr>
      <w:r>
        <w:separator/>
      </w:r>
    </w:p>
  </w:endnote>
  <w:endnote w:type="continuationSeparator" w:id="0">
    <w:p w14:paraId="4ABE789E" w14:textId="77777777" w:rsidR="00B55656" w:rsidRDefault="00B55656" w:rsidP="000A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76" w:type="dxa"/>
      <w:tblBorders>
        <w:top w:val="single" w:sz="12" w:space="0" w:color="567A84"/>
      </w:tblBorders>
      <w:tblLayout w:type="fixed"/>
      <w:tblLook w:val="04A0" w:firstRow="1" w:lastRow="0" w:firstColumn="1" w:lastColumn="0" w:noHBand="0" w:noVBand="1"/>
    </w:tblPr>
    <w:tblGrid>
      <w:gridCol w:w="3545"/>
      <w:gridCol w:w="2551"/>
      <w:gridCol w:w="3827"/>
    </w:tblGrid>
    <w:tr w:rsidR="00A90691" w:rsidRPr="000E799E" w14:paraId="42DC12EF" w14:textId="77777777" w:rsidTr="002046AA">
      <w:trPr>
        <w:trHeight w:val="444"/>
      </w:trPr>
      <w:tc>
        <w:tcPr>
          <w:tcW w:w="3545" w:type="dxa"/>
          <w:shd w:val="clear" w:color="auto" w:fill="auto"/>
        </w:tcPr>
        <w:p w14:paraId="62D70C2D" w14:textId="77777777" w:rsidR="00A90691" w:rsidRDefault="00A90691" w:rsidP="00A90691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jc w:val="left"/>
            <w:rPr>
              <w:noProof/>
              <w:sz w:val="18"/>
              <w:szCs w:val="18"/>
              <w:lang w:val="el-GR"/>
            </w:rPr>
          </w:pPr>
          <w:r>
            <w:rPr>
              <w:noProof/>
              <w:sz w:val="18"/>
              <w:szCs w:val="18"/>
              <w:lang w:val="el-GR"/>
            </w:rPr>
            <w:t>ΕΠΙΜΟΡΦΩΣΗ Β2 ΕΠΙΠΕΔΟΥ ΤΠΕ</w:t>
          </w:r>
        </w:p>
        <w:p w14:paraId="6EFAFB14" w14:textId="77777777" w:rsidR="00A90691" w:rsidRPr="00400AF1" w:rsidRDefault="00A90691" w:rsidP="00A90691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jc w:val="left"/>
            <w:rPr>
              <w:noProof/>
              <w:sz w:val="18"/>
              <w:szCs w:val="18"/>
              <w:lang w:val="el-GR"/>
            </w:rPr>
          </w:pPr>
          <w:r w:rsidRPr="00E244D8">
            <w:rPr>
              <w:noProof/>
              <w:sz w:val="14"/>
              <w:szCs w:val="14"/>
              <w:lang w:val="el-GR"/>
            </w:rPr>
            <w:t xml:space="preserve">Συστάδα: </w:t>
          </w:r>
          <w:r>
            <w:rPr>
              <w:noProof/>
              <w:sz w:val="14"/>
              <w:szCs w:val="14"/>
              <w:lang w:val="el-GR"/>
            </w:rPr>
            <w:t>Φυσικές Επιστήμες</w:t>
          </w:r>
        </w:p>
      </w:tc>
      <w:tc>
        <w:tcPr>
          <w:tcW w:w="2551" w:type="dxa"/>
          <w:shd w:val="clear" w:color="auto" w:fill="auto"/>
        </w:tcPr>
        <w:p w14:paraId="2D7F1B36" w14:textId="77777777" w:rsidR="00A90691" w:rsidRPr="006246FC" w:rsidRDefault="00A90691" w:rsidP="00A90691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ind w:left="489"/>
            <w:jc w:val="center"/>
            <w:rPr>
              <w:noProof/>
              <w:sz w:val="14"/>
              <w:lang w:val="el-GR"/>
            </w:rPr>
          </w:pPr>
          <w:r w:rsidRPr="006246FC">
            <w:rPr>
              <w:noProof/>
              <w:sz w:val="14"/>
              <w:lang w:val="el-GR"/>
            </w:rPr>
            <w:t xml:space="preserve">Σελίδα </w:t>
          </w:r>
          <w:r w:rsidRPr="006246FC">
            <w:rPr>
              <w:noProof/>
              <w:sz w:val="14"/>
              <w:lang w:val="el-GR"/>
            </w:rPr>
            <w:fldChar w:fldCharType="begin"/>
          </w:r>
          <w:r w:rsidRPr="006246FC">
            <w:rPr>
              <w:noProof/>
              <w:sz w:val="14"/>
              <w:lang w:val="el-GR"/>
            </w:rPr>
            <w:instrText xml:space="preserve"> PAGE   \* MERGEFORMAT </w:instrText>
          </w:r>
          <w:r w:rsidRPr="006246FC">
            <w:rPr>
              <w:noProof/>
              <w:sz w:val="14"/>
              <w:lang w:val="el-GR"/>
            </w:rPr>
            <w:fldChar w:fldCharType="separate"/>
          </w:r>
          <w:r>
            <w:rPr>
              <w:noProof/>
              <w:sz w:val="14"/>
              <w:lang w:val="el-GR"/>
            </w:rPr>
            <w:t>8</w:t>
          </w:r>
          <w:r w:rsidRPr="006246FC">
            <w:rPr>
              <w:noProof/>
              <w:sz w:val="14"/>
              <w:lang w:val="el-GR"/>
            </w:rPr>
            <w:fldChar w:fldCharType="end"/>
          </w:r>
          <w:r w:rsidRPr="006246FC">
            <w:rPr>
              <w:noProof/>
              <w:sz w:val="14"/>
              <w:lang w:val="el-GR"/>
            </w:rPr>
            <w:t xml:space="preserve"> από </w:t>
          </w:r>
          <w:r w:rsidRPr="006246FC">
            <w:rPr>
              <w:noProof/>
              <w:sz w:val="14"/>
              <w:lang w:val="el-GR"/>
            </w:rPr>
            <w:fldChar w:fldCharType="begin"/>
          </w:r>
          <w:r w:rsidRPr="006246FC">
            <w:rPr>
              <w:noProof/>
              <w:sz w:val="14"/>
              <w:lang w:val="el-GR"/>
            </w:rPr>
            <w:instrText xml:space="preserve"> NUMPAGES   \* MERGEFORMAT </w:instrText>
          </w:r>
          <w:r w:rsidRPr="006246FC">
            <w:rPr>
              <w:noProof/>
              <w:sz w:val="14"/>
              <w:lang w:val="el-GR"/>
            </w:rPr>
            <w:fldChar w:fldCharType="separate"/>
          </w:r>
          <w:r>
            <w:rPr>
              <w:noProof/>
              <w:sz w:val="14"/>
              <w:lang w:val="el-GR"/>
            </w:rPr>
            <w:t>8</w:t>
          </w:r>
          <w:r w:rsidRPr="006246FC">
            <w:rPr>
              <w:noProof/>
              <w:sz w:val="14"/>
              <w:lang w:val="el-GR"/>
            </w:rPr>
            <w:fldChar w:fldCharType="end"/>
          </w:r>
        </w:p>
      </w:tc>
      <w:tc>
        <w:tcPr>
          <w:tcW w:w="3827" w:type="dxa"/>
          <w:shd w:val="clear" w:color="auto" w:fill="auto"/>
        </w:tcPr>
        <w:p w14:paraId="0043C4A8" w14:textId="77777777" w:rsidR="00A90691" w:rsidRPr="00C620F7" w:rsidRDefault="00A90691" w:rsidP="00A90691">
          <w:pPr>
            <w:pStyle w:val="a7"/>
            <w:tabs>
              <w:tab w:val="clear" w:pos="4320"/>
              <w:tab w:val="clear" w:pos="8640"/>
              <w:tab w:val="right" w:pos="9356"/>
            </w:tabs>
            <w:spacing w:before="0" w:after="0"/>
            <w:ind w:left="1058"/>
            <w:jc w:val="left"/>
            <w:rPr>
              <w:noProof/>
              <w:color w:val="FF0000"/>
              <w:sz w:val="14"/>
              <w:lang w:val="el-GR"/>
            </w:rPr>
          </w:pPr>
          <w:r w:rsidRPr="006246FC">
            <w:rPr>
              <w:noProof/>
              <w:sz w:val="18"/>
              <w:lang w:val="el-GR"/>
            </w:rPr>
            <w:t xml:space="preserve">ΙΤΥΕ </w:t>
          </w:r>
          <w:r w:rsidRPr="008A0303">
            <w:rPr>
              <w:noProof/>
              <w:sz w:val="18"/>
              <w:lang w:val="el-GR"/>
            </w:rPr>
            <w:t>“</w:t>
          </w:r>
          <w:r w:rsidRPr="006246FC">
            <w:rPr>
              <w:noProof/>
              <w:sz w:val="18"/>
              <w:lang w:val="el-GR"/>
            </w:rPr>
            <w:t>ΔΙΟΦΑΝΤΟΣ</w:t>
          </w:r>
          <w:r w:rsidRPr="008A0303">
            <w:rPr>
              <w:i/>
              <w:noProof/>
              <w:sz w:val="18"/>
              <w:lang w:val="el-GR"/>
            </w:rPr>
            <w:t>”</w:t>
          </w:r>
          <w:r>
            <w:rPr>
              <w:noProof/>
              <w:color w:val="FF0000"/>
              <w:sz w:val="14"/>
              <w:lang w:val="el-GR"/>
            </w:rPr>
            <w:t xml:space="preserve"> </w:t>
          </w:r>
          <w:r w:rsidRPr="002E4733">
            <w:rPr>
              <w:noProof/>
              <w:sz w:val="14"/>
              <w:lang w:val="el-GR"/>
            </w:rPr>
            <w:tab/>
          </w:r>
        </w:p>
      </w:tc>
    </w:tr>
  </w:tbl>
  <w:p w14:paraId="4097F2C6" w14:textId="77777777" w:rsidR="00726D46" w:rsidRDefault="00726D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6C70" w14:textId="77777777" w:rsidR="00B55656" w:rsidRDefault="00B55656" w:rsidP="000A363F">
      <w:pPr>
        <w:spacing w:after="0" w:line="240" w:lineRule="auto"/>
      </w:pPr>
      <w:r>
        <w:separator/>
      </w:r>
    </w:p>
  </w:footnote>
  <w:footnote w:type="continuationSeparator" w:id="0">
    <w:p w14:paraId="1ED75064" w14:textId="77777777" w:rsidR="00B55656" w:rsidRDefault="00B55656" w:rsidP="000A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F902" w14:textId="7C4E4C7C" w:rsidR="00A90691" w:rsidRPr="00750974" w:rsidRDefault="00A90691" w:rsidP="00A90691">
    <w:pPr>
      <w:pStyle w:val="Header1"/>
      <w:pBdr>
        <w:bottom w:val="single" w:sz="12" w:space="1" w:color="567A84"/>
      </w:pBdr>
      <w:tabs>
        <w:tab w:val="left" w:pos="142"/>
        <w:tab w:val="right" w:pos="9639"/>
      </w:tabs>
      <w:rPr>
        <w:b w:val="0"/>
        <w:szCs w:val="18"/>
        <w:lang w:val="el-GR"/>
      </w:rPr>
    </w:pPr>
    <w:bookmarkStart w:id="11" w:name="_Hlk192721370"/>
    <w:bookmarkStart w:id="12" w:name="_Hlk192721371"/>
    <w:bookmarkStart w:id="13" w:name="_Hlk192721643"/>
    <w:bookmarkStart w:id="14" w:name="_Hlk192721644"/>
    <w:r w:rsidRPr="00A90691">
      <w:rPr>
        <w:b w:val="0"/>
        <w:lang w:val="el-GR"/>
      </w:rPr>
      <w:t>Φύλλο Εργασίας</w:t>
    </w:r>
    <w:r>
      <w:rPr>
        <w:b w:val="0"/>
        <w:lang w:val="el-GR"/>
      </w:rPr>
      <w:t xml:space="preserve"> </w:t>
    </w:r>
    <w:r w:rsidRPr="00A90691">
      <w:rPr>
        <w:b w:val="0"/>
        <w:lang w:val="el-GR"/>
      </w:rPr>
      <w:t>Παροχές των προσομοιώσεων</w:t>
    </w:r>
    <w:r>
      <w:rPr>
        <w:b w:val="0"/>
        <w:szCs w:val="18"/>
        <w:lang w:val="el-GR"/>
      </w:rPr>
      <w:tab/>
    </w:r>
    <w:r>
      <w:rPr>
        <w:b w:val="0"/>
        <w:szCs w:val="18"/>
        <w:lang w:val="el-GR"/>
      </w:rPr>
      <w:tab/>
    </w:r>
    <w:r w:rsidRPr="00400AF1">
      <w:rPr>
        <w:rFonts w:cs="Arial"/>
        <w:b w:val="0"/>
        <w:szCs w:val="18"/>
        <w:lang w:val="el-GR"/>
      </w:rPr>
      <w:t>Επιμορφωτικό Υλικό</w:t>
    </w:r>
    <w:bookmarkEnd w:id="11"/>
    <w:bookmarkEnd w:id="12"/>
    <w:bookmarkEnd w:id="13"/>
    <w:bookmarkEnd w:id="14"/>
  </w:p>
  <w:p w14:paraId="5FFD0445" w14:textId="6048C24D" w:rsidR="00726D46" w:rsidRPr="00A90691" w:rsidRDefault="00726D46" w:rsidP="00A90691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1" w15:restartNumberingAfterBreak="0">
    <w:nsid w:val="013C7D05"/>
    <w:multiLevelType w:val="hybridMultilevel"/>
    <w:tmpl w:val="D660D6CE"/>
    <w:name w:val="WW8Num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34BE"/>
    <w:multiLevelType w:val="multilevel"/>
    <w:tmpl w:val="5900DBE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B5959"/>
    <w:multiLevelType w:val="multilevel"/>
    <w:tmpl w:val="C49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C0D27"/>
    <w:multiLevelType w:val="hybridMultilevel"/>
    <w:tmpl w:val="9796F57E"/>
    <w:lvl w:ilvl="0" w:tplc="EB5269A4">
      <w:start w:val="1"/>
      <w:numFmt w:val="decimal"/>
      <w:pStyle w:val="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13CF"/>
    <w:multiLevelType w:val="hybridMultilevel"/>
    <w:tmpl w:val="52168DE8"/>
    <w:lvl w:ilvl="0" w:tplc="F42E1D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E5166"/>
    <w:multiLevelType w:val="hybridMultilevel"/>
    <w:tmpl w:val="00DC2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FB2"/>
    <w:multiLevelType w:val="hybridMultilevel"/>
    <w:tmpl w:val="48E268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3193C"/>
    <w:multiLevelType w:val="multilevel"/>
    <w:tmpl w:val="9C1A2910"/>
    <w:lvl w:ilvl="0">
      <w:start w:val="1"/>
      <w:numFmt w:val="decimal"/>
      <w:lvlText w:val="%1."/>
      <w:lvlJc w:val="left"/>
      <w:pPr>
        <w:ind w:left="1123" w:hanging="360"/>
      </w:p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4C726655"/>
    <w:multiLevelType w:val="multilevel"/>
    <w:tmpl w:val="47A4C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1E0DBE"/>
    <w:multiLevelType w:val="multilevel"/>
    <w:tmpl w:val="BB7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64A7A"/>
    <w:multiLevelType w:val="hybridMultilevel"/>
    <w:tmpl w:val="54BE8CA8"/>
    <w:lvl w:ilvl="0" w:tplc="BEC87F1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56D60"/>
    <w:multiLevelType w:val="multilevel"/>
    <w:tmpl w:val="7E9EEA6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9966124"/>
    <w:multiLevelType w:val="hybridMultilevel"/>
    <w:tmpl w:val="73C027A2"/>
    <w:lvl w:ilvl="0" w:tplc="0D02680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E33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9E6A58"/>
    <w:multiLevelType w:val="multilevel"/>
    <w:tmpl w:val="1702EC3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3509010">
    <w:abstractNumId w:val="5"/>
  </w:num>
  <w:num w:numId="2" w16cid:durableId="1316493277">
    <w:abstractNumId w:val="15"/>
  </w:num>
  <w:num w:numId="3" w16cid:durableId="1787043643">
    <w:abstractNumId w:val="13"/>
  </w:num>
  <w:num w:numId="4" w16cid:durableId="1043871975">
    <w:abstractNumId w:val="11"/>
  </w:num>
  <w:num w:numId="5" w16cid:durableId="1669939387">
    <w:abstractNumId w:val="4"/>
  </w:num>
  <w:num w:numId="6" w16cid:durableId="480655198">
    <w:abstractNumId w:val="4"/>
    <w:lvlOverride w:ilvl="0">
      <w:startOverride w:val="1"/>
    </w:lvlOverride>
  </w:num>
  <w:num w:numId="7" w16cid:durableId="103885823">
    <w:abstractNumId w:val="1"/>
  </w:num>
  <w:num w:numId="8" w16cid:durableId="1448622172">
    <w:abstractNumId w:val="14"/>
  </w:num>
  <w:num w:numId="9" w16cid:durableId="1212114803">
    <w:abstractNumId w:val="3"/>
  </w:num>
  <w:num w:numId="10" w16cid:durableId="1036278639">
    <w:abstractNumId w:val="10"/>
  </w:num>
  <w:num w:numId="11" w16cid:durableId="241188204">
    <w:abstractNumId w:val="6"/>
  </w:num>
  <w:num w:numId="12" w16cid:durableId="140972526">
    <w:abstractNumId w:val="0"/>
  </w:num>
  <w:num w:numId="13" w16cid:durableId="2057508592">
    <w:abstractNumId w:val="7"/>
  </w:num>
  <w:num w:numId="14" w16cid:durableId="809594892">
    <w:abstractNumId w:val="8"/>
  </w:num>
  <w:num w:numId="15" w16cid:durableId="192429126">
    <w:abstractNumId w:val="9"/>
  </w:num>
  <w:num w:numId="16" w16cid:durableId="1833138342">
    <w:abstractNumId w:val="12"/>
  </w:num>
  <w:num w:numId="17" w16cid:durableId="195310633">
    <w:abstractNumId w:val="16"/>
  </w:num>
  <w:num w:numId="18" w16cid:durableId="83781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4"/>
    <w:rsid w:val="00000887"/>
    <w:rsid w:val="00002CED"/>
    <w:rsid w:val="00014106"/>
    <w:rsid w:val="0001591F"/>
    <w:rsid w:val="00017936"/>
    <w:rsid w:val="00017F02"/>
    <w:rsid w:val="0002139E"/>
    <w:rsid w:val="000216AB"/>
    <w:rsid w:val="00024ADA"/>
    <w:rsid w:val="000540C9"/>
    <w:rsid w:val="00055D8A"/>
    <w:rsid w:val="0008024B"/>
    <w:rsid w:val="00081955"/>
    <w:rsid w:val="000A363F"/>
    <w:rsid w:val="000A4824"/>
    <w:rsid w:val="000E10EC"/>
    <w:rsid w:val="000F6F11"/>
    <w:rsid w:val="00104D41"/>
    <w:rsid w:val="001366FB"/>
    <w:rsid w:val="00144FEB"/>
    <w:rsid w:val="00151B6E"/>
    <w:rsid w:val="00156E3D"/>
    <w:rsid w:val="00160013"/>
    <w:rsid w:val="00162B18"/>
    <w:rsid w:val="00163ED1"/>
    <w:rsid w:val="00166494"/>
    <w:rsid w:val="00170EEA"/>
    <w:rsid w:val="00192AB0"/>
    <w:rsid w:val="001C55F7"/>
    <w:rsid w:val="001D1616"/>
    <w:rsid w:val="001D384F"/>
    <w:rsid w:val="001E67D5"/>
    <w:rsid w:val="001F1E8F"/>
    <w:rsid w:val="001F2898"/>
    <w:rsid w:val="001F5C99"/>
    <w:rsid w:val="002008F3"/>
    <w:rsid w:val="00205673"/>
    <w:rsid w:val="002148D6"/>
    <w:rsid w:val="00215940"/>
    <w:rsid w:val="00221162"/>
    <w:rsid w:val="00224205"/>
    <w:rsid w:val="002242CE"/>
    <w:rsid w:val="002405C6"/>
    <w:rsid w:val="002463B4"/>
    <w:rsid w:val="0024755C"/>
    <w:rsid w:val="00253A26"/>
    <w:rsid w:val="00266B68"/>
    <w:rsid w:val="00276B8F"/>
    <w:rsid w:val="00283261"/>
    <w:rsid w:val="00291F9B"/>
    <w:rsid w:val="002A0C9D"/>
    <w:rsid w:val="002A0F8F"/>
    <w:rsid w:val="002A794D"/>
    <w:rsid w:val="002B4DEE"/>
    <w:rsid w:val="002B552A"/>
    <w:rsid w:val="002B6DEE"/>
    <w:rsid w:val="002C4549"/>
    <w:rsid w:val="002E25B6"/>
    <w:rsid w:val="002E4733"/>
    <w:rsid w:val="002F4F72"/>
    <w:rsid w:val="00304EF7"/>
    <w:rsid w:val="0031081A"/>
    <w:rsid w:val="00313224"/>
    <w:rsid w:val="00316B56"/>
    <w:rsid w:val="00323CA1"/>
    <w:rsid w:val="003257DE"/>
    <w:rsid w:val="003335FE"/>
    <w:rsid w:val="00345D9D"/>
    <w:rsid w:val="00355F8D"/>
    <w:rsid w:val="00363D6C"/>
    <w:rsid w:val="00364514"/>
    <w:rsid w:val="00366A20"/>
    <w:rsid w:val="00366C6D"/>
    <w:rsid w:val="00367CA9"/>
    <w:rsid w:val="003B1EB5"/>
    <w:rsid w:val="003C5CC1"/>
    <w:rsid w:val="003D0AFA"/>
    <w:rsid w:val="003D57EF"/>
    <w:rsid w:val="003E0BC4"/>
    <w:rsid w:val="003E66AD"/>
    <w:rsid w:val="003F2904"/>
    <w:rsid w:val="003F3F74"/>
    <w:rsid w:val="003F6CE3"/>
    <w:rsid w:val="00400AF1"/>
    <w:rsid w:val="004039AD"/>
    <w:rsid w:val="00427EB9"/>
    <w:rsid w:val="004356AA"/>
    <w:rsid w:val="00436D04"/>
    <w:rsid w:val="00441013"/>
    <w:rsid w:val="004424C9"/>
    <w:rsid w:val="00450224"/>
    <w:rsid w:val="00454B28"/>
    <w:rsid w:val="00454BB1"/>
    <w:rsid w:val="0046456D"/>
    <w:rsid w:val="00466072"/>
    <w:rsid w:val="00466CF3"/>
    <w:rsid w:val="00485149"/>
    <w:rsid w:val="00487738"/>
    <w:rsid w:val="00487FBB"/>
    <w:rsid w:val="004908AF"/>
    <w:rsid w:val="004926C5"/>
    <w:rsid w:val="004A216A"/>
    <w:rsid w:val="004B0649"/>
    <w:rsid w:val="004B19EE"/>
    <w:rsid w:val="004B4CD1"/>
    <w:rsid w:val="004C0F62"/>
    <w:rsid w:val="004C1308"/>
    <w:rsid w:val="004C145D"/>
    <w:rsid w:val="004C340A"/>
    <w:rsid w:val="004F43AB"/>
    <w:rsid w:val="004F6D62"/>
    <w:rsid w:val="004F7E00"/>
    <w:rsid w:val="00506956"/>
    <w:rsid w:val="00507BED"/>
    <w:rsid w:val="00512CF7"/>
    <w:rsid w:val="00517736"/>
    <w:rsid w:val="00526949"/>
    <w:rsid w:val="00556517"/>
    <w:rsid w:val="005568D8"/>
    <w:rsid w:val="00565457"/>
    <w:rsid w:val="00565A37"/>
    <w:rsid w:val="005676F7"/>
    <w:rsid w:val="00575EC0"/>
    <w:rsid w:val="00581548"/>
    <w:rsid w:val="00583286"/>
    <w:rsid w:val="00597A33"/>
    <w:rsid w:val="005A1B16"/>
    <w:rsid w:val="005C2DD9"/>
    <w:rsid w:val="005C3727"/>
    <w:rsid w:val="005D2BEE"/>
    <w:rsid w:val="005F21E4"/>
    <w:rsid w:val="005F7C19"/>
    <w:rsid w:val="00614ABA"/>
    <w:rsid w:val="006174D7"/>
    <w:rsid w:val="006226C2"/>
    <w:rsid w:val="006246FC"/>
    <w:rsid w:val="006441E9"/>
    <w:rsid w:val="006562CC"/>
    <w:rsid w:val="00657816"/>
    <w:rsid w:val="006671F8"/>
    <w:rsid w:val="00684F40"/>
    <w:rsid w:val="00686998"/>
    <w:rsid w:val="00694168"/>
    <w:rsid w:val="006C2E63"/>
    <w:rsid w:val="006D2FDA"/>
    <w:rsid w:val="006D3405"/>
    <w:rsid w:val="006D35AC"/>
    <w:rsid w:val="006D434C"/>
    <w:rsid w:val="006D4886"/>
    <w:rsid w:val="006D6E43"/>
    <w:rsid w:val="006D74F2"/>
    <w:rsid w:val="006F3EAB"/>
    <w:rsid w:val="006F42CA"/>
    <w:rsid w:val="00702A3F"/>
    <w:rsid w:val="0070377E"/>
    <w:rsid w:val="0070678A"/>
    <w:rsid w:val="00714DDC"/>
    <w:rsid w:val="00716DBC"/>
    <w:rsid w:val="00726D46"/>
    <w:rsid w:val="00735274"/>
    <w:rsid w:val="00736815"/>
    <w:rsid w:val="00750974"/>
    <w:rsid w:val="007513F4"/>
    <w:rsid w:val="0075605E"/>
    <w:rsid w:val="007713EE"/>
    <w:rsid w:val="00772083"/>
    <w:rsid w:val="00785B55"/>
    <w:rsid w:val="007B4E0C"/>
    <w:rsid w:val="007B7D48"/>
    <w:rsid w:val="007C4744"/>
    <w:rsid w:val="007C750F"/>
    <w:rsid w:val="007D5756"/>
    <w:rsid w:val="007D5BBC"/>
    <w:rsid w:val="007D70C5"/>
    <w:rsid w:val="007E41B9"/>
    <w:rsid w:val="007F0ACF"/>
    <w:rsid w:val="00811C66"/>
    <w:rsid w:val="008145FF"/>
    <w:rsid w:val="00825C59"/>
    <w:rsid w:val="0084437D"/>
    <w:rsid w:val="008510BD"/>
    <w:rsid w:val="0085330A"/>
    <w:rsid w:val="0086041E"/>
    <w:rsid w:val="00863015"/>
    <w:rsid w:val="00882D9F"/>
    <w:rsid w:val="00891ED5"/>
    <w:rsid w:val="0089243F"/>
    <w:rsid w:val="00892723"/>
    <w:rsid w:val="00894D38"/>
    <w:rsid w:val="008A0303"/>
    <w:rsid w:val="008B27B4"/>
    <w:rsid w:val="008B38BB"/>
    <w:rsid w:val="008B5CCA"/>
    <w:rsid w:val="008D1E0F"/>
    <w:rsid w:val="008D3279"/>
    <w:rsid w:val="008D3F83"/>
    <w:rsid w:val="0090048D"/>
    <w:rsid w:val="00904DEB"/>
    <w:rsid w:val="0094250B"/>
    <w:rsid w:val="00942FEF"/>
    <w:rsid w:val="00943F92"/>
    <w:rsid w:val="009553D0"/>
    <w:rsid w:val="009558AB"/>
    <w:rsid w:val="009570AD"/>
    <w:rsid w:val="00984CFB"/>
    <w:rsid w:val="00987F59"/>
    <w:rsid w:val="00993FFA"/>
    <w:rsid w:val="009A2651"/>
    <w:rsid w:val="009A3297"/>
    <w:rsid w:val="009F31C3"/>
    <w:rsid w:val="00A0071B"/>
    <w:rsid w:val="00A061F5"/>
    <w:rsid w:val="00A06B02"/>
    <w:rsid w:val="00A10419"/>
    <w:rsid w:val="00A158CD"/>
    <w:rsid w:val="00A20908"/>
    <w:rsid w:val="00A21DBB"/>
    <w:rsid w:val="00A22303"/>
    <w:rsid w:val="00A355FA"/>
    <w:rsid w:val="00A431C7"/>
    <w:rsid w:val="00A448BF"/>
    <w:rsid w:val="00A44D4F"/>
    <w:rsid w:val="00A54140"/>
    <w:rsid w:val="00A64145"/>
    <w:rsid w:val="00A7131B"/>
    <w:rsid w:val="00A83C11"/>
    <w:rsid w:val="00A86B3B"/>
    <w:rsid w:val="00A90691"/>
    <w:rsid w:val="00A947FA"/>
    <w:rsid w:val="00AA0732"/>
    <w:rsid w:val="00AA36BE"/>
    <w:rsid w:val="00AA5236"/>
    <w:rsid w:val="00AB71CF"/>
    <w:rsid w:val="00AC5E7D"/>
    <w:rsid w:val="00AD3721"/>
    <w:rsid w:val="00AE0823"/>
    <w:rsid w:val="00AE37B4"/>
    <w:rsid w:val="00AE4C44"/>
    <w:rsid w:val="00AE7B78"/>
    <w:rsid w:val="00AF0920"/>
    <w:rsid w:val="00AF1A0F"/>
    <w:rsid w:val="00B135D3"/>
    <w:rsid w:val="00B158E3"/>
    <w:rsid w:val="00B15B15"/>
    <w:rsid w:val="00B2245F"/>
    <w:rsid w:val="00B26C47"/>
    <w:rsid w:val="00B35B6E"/>
    <w:rsid w:val="00B379FA"/>
    <w:rsid w:val="00B55656"/>
    <w:rsid w:val="00B55F34"/>
    <w:rsid w:val="00B5624B"/>
    <w:rsid w:val="00B60D07"/>
    <w:rsid w:val="00B60D97"/>
    <w:rsid w:val="00B72984"/>
    <w:rsid w:val="00B80A99"/>
    <w:rsid w:val="00BB6590"/>
    <w:rsid w:val="00BF310C"/>
    <w:rsid w:val="00C01D66"/>
    <w:rsid w:val="00C04E9B"/>
    <w:rsid w:val="00C106D7"/>
    <w:rsid w:val="00C137FC"/>
    <w:rsid w:val="00C23B81"/>
    <w:rsid w:val="00C33C71"/>
    <w:rsid w:val="00C3662D"/>
    <w:rsid w:val="00C414E5"/>
    <w:rsid w:val="00C44789"/>
    <w:rsid w:val="00C47BB9"/>
    <w:rsid w:val="00C6003B"/>
    <w:rsid w:val="00C6162D"/>
    <w:rsid w:val="00C65B6F"/>
    <w:rsid w:val="00C70A0E"/>
    <w:rsid w:val="00C70B28"/>
    <w:rsid w:val="00C7721F"/>
    <w:rsid w:val="00C84FB5"/>
    <w:rsid w:val="00C868A0"/>
    <w:rsid w:val="00C96B47"/>
    <w:rsid w:val="00CA6D62"/>
    <w:rsid w:val="00CB5638"/>
    <w:rsid w:val="00CD3189"/>
    <w:rsid w:val="00CD3531"/>
    <w:rsid w:val="00CE1F8E"/>
    <w:rsid w:val="00CE2ECA"/>
    <w:rsid w:val="00CE4BAA"/>
    <w:rsid w:val="00CE54C4"/>
    <w:rsid w:val="00CF4809"/>
    <w:rsid w:val="00CF534D"/>
    <w:rsid w:val="00D069FF"/>
    <w:rsid w:val="00D07901"/>
    <w:rsid w:val="00D10541"/>
    <w:rsid w:val="00D14A55"/>
    <w:rsid w:val="00D16EDA"/>
    <w:rsid w:val="00D20EAA"/>
    <w:rsid w:val="00D21215"/>
    <w:rsid w:val="00D21C56"/>
    <w:rsid w:val="00D478A7"/>
    <w:rsid w:val="00D478B7"/>
    <w:rsid w:val="00D47F85"/>
    <w:rsid w:val="00D54AF6"/>
    <w:rsid w:val="00D65446"/>
    <w:rsid w:val="00D80DFE"/>
    <w:rsid w:val="00D82249"/>
    <w:rsid w:val="00D8337A"/>
    <w:rsid w:val="00DA352A"/>
    <w:rsid w:val="00DB4461"/>
    <w:rsid w:val="00DC0A9C"/>
    <w:rsid w:val="00DC5366"/>
    <w:rsid w:val="00DC5E16"/>
    <w:rsid w:val="00DD6539"/>
    <w:rsid w:val="00DE09E2"/>
    <w:rsid w:val="00DE26B0"/>
    <w:rsid w:val="00DE341E"/>
    <w:rsid w:val="00DE4413"/>
    <w:rsid w:val="00E04802"/>
    <w:rsid w:val="00E06043"/>
    <w:rsid w:val="00E07657"/>
    <w:rsid w:val="00E079EB"/>
    <w:rsid w:val="00E201B4"/>
    <w:rsid w:val="00E21324"/>
    <w:rsid w:val="00E24A1B"/>
    <w:rsid w:val="00E26CF3"/>
    <w:rsid w:val="00E3428C"/>
    <w:rsid w:val="00E354F5"/>
    <w:rsid w:val="00E358D2"/>
    <w:rsid w:val="00E45B60"/>
    <w:rsid w:val="00E46F30"/>
    <w:rsid w:val="00E50DD4"/>
    <w:rsid w:val="00E5646E"/>
    <w:rsid w:val="00E6140D"/>
    <w:rsid w:val="00E65A5F"/>
    <w:rsid w:val="00E710C7"/>
    <w:rsid w:val="00E7129A"/>
    <w:rsid w:val="00E76FA3"/>
    <w:rsid w:val="00E837B5"/>
    <w:rsid w:val="00E85F9F"/>
    <w:rsid w:val="00E918C0"/>
    <w:rsid w:val="00E94103"/>
    <w:rsid w:val="00EA1BF3"/>
    <w:rsid w:val="00EA3C86"/>
    <w:rsid w:val="00EA707F"/>
    <w:rsid w:val="00EC3A90"/>
    <w:rsid w:val="00EC3C4F"/>
    <w:rsid w:val="00ED12E6"/>
    <w:rsid w:val="00ED190D"/>
    <w:rsid w:val="00EE3822"/>
    <w:rsid w:val="00EF04B5"/>
    <w:rsid w:val="00F06D16"/>
    <w:rsid w:val="00F07808"/>
    <w:rsid w:val="00F13009"/>
    <w:rsid w:val="00F1445A"/>
    <w:rsid w:val="00F206B1"/>
    <w:rsid w:val="00F21850"/>
    <w:rsid w:val="00F22D6E"/>
    <w:rsid w:val="00F2630A"/>
    <w:rsid w:val="00F31186"/>
    <w:rsid w:val="00F362B2"/>
    <w:rsid w:val="00F37D79"/>
    <w:rsid w:val="00F43DF0"/>
    <w:rsid w:val="00F5493C"/>
    <w:rsid w:val="00F607F7"/>
    <w:rsid w:val="00F7188C"/>
    <w:rsid w:val="00F72FC7"/>
    <w:rsid w:val="00F7470A"/>
    <w:rsid w:val="00F847C0"/>
    <w:rsid w:val="00F84AFA"/>
    <w:rsid w:val="00F93F24"/>
    <w:rsid w:val="00FB06F7"/>
    <w:rsid w:val="00FB174D"/>
    <w:rsid w:val="00FB67B5"/>
    <w:rsid w:val="00FC32B6"/>
    <w:rsid w:val="00FC35A6"/>
    <w:rsid w:val="00FC4334"/>
    <w:rsid w:val="00FD0DEE"/>
    <w:rsid w:val="00FD2661"/>
    <w:rsid w:val="00FD28CC"/>
    <w:rsid w:val="00FD48A3"/>
    <w:rsid w:val="00FE4C97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29E18"/>
  <w15:docId w15:val="{BBC8AEC3-5489-4E4D-A0EC-0A0DA6D0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414E5"/>
    <w:pPr>
      <w:spacing w:before="120" w:after="120" w:line="276" w:lineRule="auto"/>
      <w:jc w:val="both"/>
    </w:pPr>
    <w:rPr>
      <w:rFonts w:ascii="Verdana" w:hAnsi="Verdana"/>
      <w:szCs w:val="22"/>
      <w:lang w:val="en-US" w:eastAsia="en-US"/>
    </w:rPr>
  </w:style>
  <w:style w:type="paragraph" w:styleId="1">
    <w:name w:val="heading 1"/>
    <w:basedOn w:val="a1"/>
    <w:next w:val="a1"/>
    <w:link w:val="1Char"/>
    <w:uiPriority w:val="9"/>
    <w:qFormat/>
    <w:rsid w:val="00A10419"/>
    <w:pPr>
      <w:keepNext/>
      <w:keepLines/>
      <w:numPr>
        <w:numId w:val="3"/>
      </w:numPr>
      <w:spacing w:before="480" w:after="0"/>
      <w:ind w:left="431" w:hanging="431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A10419"/>
    <w:pPr>
      <w:keepNext/>
      <w:keepLines/>
      <w:numPr>
        <w:ilvl w:val="1"/>
        <w:numId w:val="3"/>
      </w:numPr>
      <w:spacing w:before="240" w:after="0"/>
      <w:ind w:left="578" w:hanging="578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A10419"/>
    <w:pPr>
      <w:keepNext/>
      <w:keepLines/>
      <w:numPr>
        <w:ilvl w:val="2"/>
        <w:numId w:val="3"/>
      </w:numPr>
      <w:spacing w:after="0"/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A10419"/>
    <w:pPr>
      <w:keepNext/>
      <w:keepLines/>
      <w:numPr>
        <w:ilvl w:val="3"/>
        <w:numId w:val="3"/>
      </w:numPr>
      <w:spacing w:after="0"/>
      <w:ind w:left="862" w:hanging="862"/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A10419"/>
    <w:pPr>
      <w:keepNext/>
      <w:keepLines/>
      <w:numPr>
        <w:ilvl w:val="4"/>
        <w:numId w:val="3"/>
      </w:numPr>
      <w:spacing w:after="0"/>
      <w:ind w:left="1009" w:hanging="1009"/>
      <w:outlineLvl w:val="4"/>
    </w:pPr>
    <w:rPr>
      <w:rFonts w:eastAsia="Times New Roman"/>
      <w:i/>
      <w:color w:val="567A84"/>
      <w:sz w:val="24"/>
      <w:u w:val="single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A10419"/>
    <w:pPr>
      <w:keepNext/>
      <w:keepLines/>
      <w:numPr>
        <w:ilvl w:val="5"/>
        <w:numId w:val="3"/>
      </w:numPr>
      <w:spacing w:after="0"/>
      <w:ind w:left="1151" w:hanging="1151"/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7F0ACF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7F0ACF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7F0ACF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10419"/>
    <w:rPr>
      <w:rFonts w:ascii="Verdana" w:eastAsia="Times New Roman" w:hAnsi="Verdana"/>
      <w:b/>
      <w:bCs/>
      <w:color w:val="567A84"/>
      <w:sz w:val="36"/>
      <w:szCs w:val="28"/>
      <w:lang w:val="en-US" w:eastAsia="en-US"/>
    </w:rPr>
  </w:style>
  <w:style w:type="character" w:customStyle="1" w:styleId="2Char">
    <w:name w:val="Επικεφαλίδα 2 Char"/>
    <w:link w:val="2"/>
    <w:uiPriority w:val="9"/>
    <w:rsid w:val="00A10419"/>
    <w:rPr>
      <w:rFonts w:ascii="Verdana" w:eastAsia="Times New Roman" w:hAnsi="Verdana"/>
      <w:b/>
      <w:bCs/>
      <w:color w:val="567A84"/>
      <w:sz w:val="32"/>
      <w:szCs w:val="26"/>
      <w:lang w:val="en-US" w:eastAsia="en-US"/>
    </w:rPr>
  </w:style>
  <w:style w:type="character" w:customStyle="1" w:styleId="3Char">
    <w:name w:val="Επικεφαλίδα 3 Char"/>
    <w:link w:val="3"/>
    <w:uiPriority w:val="9"/>
    <w:rsid w:val="00A10419"/>
    <w:rPr>
      <w:rFonts w:ascii="Verdana" w:eastAsia="Times New Roman" w:hAnsi="Verdana"/>
      <w:b/>
      <w:bCs/>
      <w:color w:val="567A84"/>
      <w:sz w:val="28"/>
      <w:szCs w:val="22"/>
      <w:lang w:val="en-US" w:eastAsia="en-US"/>
    </w:rPr>
  </w:style>
  <w:style w:type="character" w:customStyle="1" w:styleId="4Char">
    <w:name w:val="Επικεφαλίδα 4 Char"/>
    <w:link w:val="4"/>
    <w:uiPriority w:val="9"/>
    <w:rsid w:val="00A10419"/>
    <w:rPr>
      <w:rFonts w:ascii="Verdana" w:eastAsia="Times New Roman" w:hAnsi="Verdana"/>
      <w:b/>
      <w:bCs/>
      <w:i/>
      <w:iCs/>
      <w:color w:val="567A84"/>
      <w:sz w:val="26"/>
      <w:szCs w:val="22"/>
      <w:u w:val="single"/>
      <w:lang w:val="en-US" w:eastAsia="en-US"/>
    </w:rPr>
  </w:style>
  <w:style w:type="character" w:customStyle="1" w:styleId="5Char">
    <w:name w:val="Επικεφαλίδα 5 Char"/>
    <w:link w:val="5"/>
    <w:uiPriority w:val="9"/>
    <w:rsid w:val="00A10419"/>
    <w:rPr>
      <w:rFonts w:ascii="Verdana" w:eastAsia="Times New Roman" w:hAnsi="Verdana"/>
      <w:i/>
      <w:color w:val="567A84"/>
      <w:sz w:val="24"/>
      <w:szCs w:val="22"/>
      <w:u w:val="single"/>
      <w:lang w:val="en-US" w:eastAsia="en-US"/>
    </w:rPr>
  </w:style>
  <w:style w:type="character" w:customStyle="1" w:styleId="6Char">
    <w:name w:val="Επικεφαλίδα 6 Char"/>
    <w:link w:val="6"/>
    <w:uiPriority w:val="9"/>
    <w:rsid w:val="00A10419"/>
    <w:rPr>
      <w:rFonts w:ascii="Verdana" w:eastAsia="Times New Roman" w:hAnsi="Verdana"/>
      <w:i/>
      <w:iCs/>
      <w:color w:val="567A84"/>
      <w:sz w:val="22"/>
      <w:szCs w:val="22"/>
      <w:lang w:val="en-US" w:eastAsia="en-US"/>
    </w:rPr>
  </w:style>
  <w:style w:type="character" w:customStyle="1" w:styleId="7Char">
    <w:name w:val="Επικεφαλίδα 7 Char"/>
    <w:link w:val="7"/>
    <w:uiPriority w:val="9"/>
    <w:semiHidden/>
    <w:rsid w:val="007F0ACF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7F0AC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7F0AC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0">
    <w:name w:val="κουκκίδες"/>
    <w:basedOn w:val="a1"/>
    <w:next w:val="a1"/>
    <w:qFormat/>
    <w:rsid w:val="00614ABA"/>
    <w:pPr>
      <w:numPr>
        <w:numId w:val="4"/>
      </w:numPr>
      <w:spacing w:before="0" w:after="0" w:line="240" w:lineRule="auto"/>
      <w:ind w:left="714" w:hanging="357"/>
    </w:pPr>
  </w:style>
  <w:style w:type="paragraph" w:customStyle="1" w:styleId="a">
    <w:name w:val="Αρίθμηση"/>
    <w:basedOn w:val="a1"/>
    <w:qFormat/>
    <w:rsid w:val="00614ABA"/>
    <w:pPr>
      <w:numPr>
        <w:numId w:val="5"/>
      </w:numPr>
      <w:spacing w:before="0" w:after="0" w:line="240" w:lineRule="auto"/>
      <w:ind w:left="714" w:hanging="357"/>
    </w:pPr>
  </w:style>
  <w:style w:type="paragraph" w:customStyle="1" w:styleId="a5">
    <w:name w:val="λεζάντα"/>
    <w:basedOn w:val="a1"/>
    <w:qFormat/>
    <w:rsid w:val="00F1445A"/>
    <w:pPr>
      <w:spacing w:line="240" w:lineRule="auto"/>
      <w:jc w:val="center"/>
    </w:pPr>
    <w:rPr>
      <w:b/>
      <w:sz w:val="18"/>
      <w:u w:val="single"/>
      <w:lang w:val="el-GR"/>
    </w:rPr>
  </w:style>
  <w:style w:type="paragraph" w:styleId="a6">
    <w:name w:val="header"/>
    <w:basedOn w:val="a1"/>
    <w:link w:val="Char"/>
    <w:uiPriority w:val="99"/>
    <w:unhideWhenUsed/>
    <w:rsid w:val="000A363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6"/>
    <w:uiPriority w:val="99"/>
    <w:rsid w:val="000A363F"/>
    <w:rPr>
      <w:rFonts w:ascii="Verdana" w:hAnsi="Verdana"/>
      <w:sz w:val="22"/>
      <w:szCs w:val="22"/>
    </w:rPr>
  </w:style>
  <w:style w:type="paragraph" w:styleId="a7">
    <w:name w:val="footer"/>
    <w:basedOn w:val="a1"/>
    <w:link w:val="Char0"/>
    <w:uiPriority w:val="99"/>
    <w:unhideWhenUsed/>
    <w:rsid w:val="000A363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7"/>
    <w:uiPriority w:val="99"/>
    <w:rsid w:val="000A363F"/>
    <w:rPr>
      <w:rFonts w:ascii="Verdana" w:hAnsi="Verdana"/>
      <w:sz w:val="22"/>
      <w:szCs w:val="22"/>
    </w:rPr>
  </w:style>
  <w:style w:type="paragraph" w:customStyle="1" w:styleId="Header1">
    <w:name w:val="Header1"/>
    <w:basedOn w:val="a6"/>
    <w:qFormat/>
    <w:rsid w:val="00D80DFE"/>
    <w:pPr>
      <w:tabs>
        <w:tab w:val="clear" w:pos="8640"/>
        <w:tab w:val="right" w:pos="9356"/>
      </w:tabs>
      <w:spacing w:after="0"/>
    </w:pPr>
    <w:rPr>
      <w:b/>
      <w:noProof/>
      <w:sz w:val="18"/>
    </w:rPr>
  </w:style>
  <w:style w:type="paragraph" w:styleId="a8">
    <w:name w:val="Title"/>
    <w:basedOn w:val="a1"/>
    <w:next w:val="a1"/>
    <w:link w:val="Char1"/>
    <w:uiPriority w:val="10"/>
    <w:qFormat/>
    <w:rsid w:val="00E07657"/>
    <w:pPr>
      <w:spacing w:before="240" w:after="60"/>
      <w:jc w:val="center"/>
      <w:outlineLvl w:val="0"/>
    </w:pPr>
    <w:rPr>
      <w:rFonts w:eastAsia="Times New Roman"/>
      <w:b/>
      <w:bCs/>
      <w:kern w:val="28"/>
      <w:sz w:val="48"/>
      <w:szCs w:val="32"/>
    </w:rPr>
  </w:style>
  <w:style w:type="character" w:customStyle="1" w:styleId="Char1">
    <w:name w:val="Τίτλος Char"/>
    <w:link w:val="a8"/>
    <w:uiPriority w:val="10"/>
    <w:rsid w:val="00E07657"/>
    <w:rPr>
      <w:rFonts w:ascii="Verdana" w:eastAsia="Times New Roman" w:hAnsi="Verdana" w:cs="Times New Roman"/>
      <w:b/>
      <w:bCs/>
      <w:kern w:val="28"/>
      <w:sz w:val="48"/>
      <w:szCs w:val="32"/>
    </w:rPr>
  </w:style>
  <w:style w:type="paragraph" w:customStyle="1" w:styleId="10">
    <w:name w:val="Υπότιτλος1"/>
    <w:basedOn w:val="a8"/>
    <w:qFormat/>
    <w:rsid w:val="00E07657"/>
    <w:rPr>
      <w:sz w:val="36"/>
      <w:lang w:val="el-GR"/>
    </w:rPr>
  </w:style>
  <w:style w:type="paragraph" w:customStyle="1" w:styleId="a9">
    <w:name w:val="Συντελεστές"/>
    <w:basedOn w:val="a1"/>
    <w:qFormat/>
    <w:rsid w:val="00E07657"/>
    <w:pPr>
      <w:jc w:val="left"/>
    </w:pPr>
    <w:rPr>
      <w:lang w:val="el-GR"/>
    </w:rPr>
  </w:style>
  <w:style w:type="table" w:styleId="aa">
    <w:name w:val="Table Grid"/>
    <w:basedOn w:val="a3"/>
    <w:uiPriority w:val="39"/>
    <w:rsid w:val="00E0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1"/>
    <w:next w:val="a1"/>
    <w:link w:val="Char2"/>
    <w:uiPriority w:val="11"/>
    <w:qFormat/>
    <w:rsid w:val="00E0765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2">
    <w:name w:val="Υπότιτλος Char"/>
    <w:link w:val="ab"/>
    <w:uiPriority w:val="11"/>
    <w:rsid w:val="00E07657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uiPriority w:val="20"/>
    <w:qFormat/>
    <w:rsid w:val="00E07657"/>
    <w:rPr>
      <w:i/>
      <w:iCs/>
    </w:rPr>
  </w:style>
  <w:style w:type="character" w:styleId="ad">
    <w:name w:val="Intense Emphasis"/>
    <w:uiPriority w:val="21"/>
    <w:qFormat/>
    <w:rsid w:val="00E07657"/>
    <w:rPr>
      <w:b/>
      <w:bCs/>
      <w:i/>
      <w:iCs/>
      <w:color w:val="4F81BD"/>
    </w:rPr>
  </w:style>
  <w:style w:type="paragraph" w:styleId="ae">
    <w:name w:val="TOC Heading"/>
    <w:basedOn w:val="1"/>
    <w:next w:val="a1"/>
    <w:uiPriority w:val="39"/>
    <w:unhideWhenUsed/>
    <w:qFormat/>
    <w:rsid w:val="00904DEB"/>
    <w:pPr>
      <w:numPr>
        <w:numId w:val="0"/>
      </w:numPr>
      <w:jc w:val="left"/>
      <w:outlineLvl w:val="9"/>
    </w:pPr>
    <w:rPr>
      <w:rFonts w:ascii="Cambria" w:eastAsia="MS Gothic" w:hAnsi="Cambria"/>
      <w:sz w:val="28"/>
      <w:lang w:eastAsia="ja-JP"/>
    </w:rPr>
  </w:style>
  <w:style w:type="paragraph" w:styleId="11">
    <w:name w:val="toc 1"/>
    <w:basedOn w:val="a1"/>
    <w:next w:val="a1"/>
    <w:autoRedefine/>
    <w:uiPriority w:val="39"/>
    <w:unhideWhenUsed/>
    <w:rsid w:val="00904DEB"/>
  </w:style>
  <w:style w:type="paragraph" w:styleId="20">
    <w:name w:val="toc 2"/>
    <w:basedOn w:val="a1"/>
    <w:next w:val="a1"/>
    <w:autoRedefine/>
    <w:uiPriority w:val="39"/>
    <w:unhideWhenUsed/>
    <w:rsid w:val="00904DEB"/>
    <w:pPr>
      <w:ind w:left="220"/>
    </w:pPr>
  </w:style>
  <w:style w:type="paragraph" w:styleId="30">
    <w:name w:val="toc 3"/>
    <w:basedOn w:val="a1"/>
    <w:next w:val="a1"/>
    <w:autoRedefine/>
    <w:uiPriority w:val="39"/>
    <w:unhideWhenUsed/>
    <w:rsid w:val="00904DEB"/>
    <w:pPr>
      <w:ind w:left="440"/>
    </w:pPr>
  </w:style>
  <w:style w:type="character" w:styleId="-">
    <w:name w:val="Hyperlink"/>
    <w:uiPriority w:val="99"/>
    <w:unhideWhenUsed/>
    <w:rsid w:val="00904DEB"/>
    <w:rPr>
      <w:color w:val="0000FF"/>
      <w:u w:val="single"/>
    </w:rPr>
  </w:style>
  <w:style w:type="paragraph" w:customStyle="1" w:styleId="-0">
    <w:name w:val="Γραμμές-Στήλες Πίνακα"/>
    <w:basedOn w:val="a1"/>
    <w:next w:val="a1"/>
    <w:qFormat/>
    <w:rsid w:val="00A10419"/>
    <w:pPr>
      <w:spacing w:line="240" w:lineRule="auto"/>
      <w:jc w:val="center"/>
    </w:pPr>
    <w:rPr>
      <w:rFonts w:cs="Arial"/>
      <w:b/>
      <w:color w:val="567A84"/>
      <w:szCs w:val="18"/>
    </w:rPr>
  </w:style>
  <w:style w:type="paragraph" w:customStyle="1" w:styleId="af">
    <w:name w:val="Κείμενο πίνακα"/>
    <w:basedOn w:val="-0"/>
    <w:qFormat/>
    <w:rsid w:val="00355F8D"/>
    <w:pPr>
      <w:spacing w:before="0" w:after="0"/>
      <w:jc w:val="left"/>
    </w:pPr>
    <w:rPr>
      <w:b w:val="0"/>
      <w:color w:val="auto"/>
    </w:rPr>
  </w:style>
  <w:style w:type="paragraph" w:styleId="af0">
    <w:name w:val="footnote text"/>
    <w:basedOn w:val="a1"/>
    <w:link w:val="Char3"/>
    <w:uiPriority w:val="99"/>
    <w:unhideWhenUsed/>
    <w:rsid w:val="0084437D"/>
    <w:pPr>
      <w:jc w:val="left"/>
    </w:pPr>
    <w:rPr>
      <w:sz w:val="16"/>
      <w:szCs w:val="20"/>
    </w:rPr>
  </w:style>
  <w:style w:type="character" w:customStyle="1" w:styleId="Char3">
    <w:name w:val="Κείμενο υποσημείωσης Char"/>
    <w:link w:val="af0"/>
    <w:uiPriority w:val="99"/>
    <w:rsid w:val="0084437D"/>
    <w:rPr>
      <w:rFonts w:ascii="Verdana" w:hAnsi="Verdana"/>
      <w:sz w:val="16"/>
    </w:rPr>
  </w:style>
  <w:style w:type="character" w:styleId="af1">
    <w:name w:val="footnote reference"/>
    <w:uiPriority w:val="99"/>
    <w:semiHidden/>
    <w:unhideWhenUsed/>
    <w:rsid w:val="0084437D"/>
    <w:rPr>
      <w:vertAlign w:val="superscript"/>
    </w:rPr>
  </w:style>
  <w:style w:type="paragraph" w:styleId="af2">
    <w:name w:val="Balloon Text"/>
    <w:basedOn w:val="a1"/>
    <w:link w:val="Char4"/>
    <w:uiPriority w:val="99"/>
    <w:semiHidden/>
    <w:unhideWhenUsed/>
    <w:rsid w:val="000F6F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f2"/>
    <w:uiPriority w:val="99"/>
    <w:semiHidden/>
    <w:rsid w:val="000F6F11"/>
    <w:rPr>
      <w:rFonts w:ascii="Tahoma" w:hAnsi="Tahoma" w:cs="Tahoma"/>
      <w:sz w:val="16"/>
      <w:szCs w:val="16"/>
    </w:rPr>
  </w:style>
  <w:style w:type="character" w:styleId="af3">
    <w:name w:val="annotation reference"/>
    <w:basedOn w:val="a2"/>
    <w:uiPriority w:val="99"/>
    <w:semiHidden/>
    <w:unhideWhenUsed/>
    <w:rsid w:val="00A54140"/>
    <w:rPr>
      <w:sz w:val="16"/>
      <w:szCs w:val="16"/>
    </w:rPr>
  </w:style>
  <w:style w:type="paragraph" w:styleId="af4">
    <w:name w:val="annotation text"/>
    <w:basedOn w:val="a1"/>
    <w:link w:val="Char5"/>
    <w:uiPriority w:val="99"/>
    <w:semiHidden/>
    <w:unhideWhenUsed/>
    <w:rsid w:val="00A54140"/>
    <w:pPr>
      <w:spacing w:before="0" w:after="160" w:line="240" w:lineRule="auto"/>
      <w:jc w:val="left"/>
    </w:pPr>
    <w:rPr>
      <w:rFonts w:asciiTheme="minorHAnsi" w:eastAsiaTheme="minorHAnsi" w:hAnsiTheme="minorHAnsi" w:cstheme="minorBidi"/>
      <w:szCs w:val="20"/>
      <w:lang w:val="el-GR"/>
    </w:rPr>
  </w:style>
  <w:style w:type="character" w:customStyle="1" w:styleId="Char5">
    <w:name w:val="Κείμενο σχολίου Char"/>
    <w:basedOn w:val="a2"/>
    <w:link w:val="af4"/>
    <w:uiPriority w:val="99"/>
    <w:semiHidden/>
    <w:rsid w:val="00A54140"/>
    <w:rPr>
      <w:rFonts w:asciiTheme="minorHAnsi" w:eastAsiaTheme="minorHAnsi" w:hAnsiTheme="minorHAnsi" w:cstheme="minorBidi"/>
      <w:lang w:eastAsia="en-US"/>
    </w:rPr>
  </w:style>
  <w:style w:type="paragraph" w:styleId="af5">
    <w:name w:val="endnote text"/>
    <w:basedOn w:val="a1"/>
    <w:link w:val="Char6"/>
    <w:uiPriority w:val="99"/>
    <w:semiHidden/>
    <w:unhideWhenUsed/>
    <w:rsid w:val="00160013"/>
    <w:pPr>
      <w:spacing w:before="0" w:after="0" w:line="240" w:lineRule="auto"/>
    </w:pPr>
    <w:rPr>
      <w:szCs w:val="20"/>
    </w:rPr>
  </w:style>
  <w:style w:type="character" w:customStyle="1" w:styleId="Char6">
    <w:name w:val="Κείμενο σημείωσης τέλους Char"/>
    <w:basedOn w:val="a2"/>
    <w:link w:val="af5"/>
    <w:uiPriority w:val="99"/>
    <w:semiHidden/>
    <w:rsid w:val="00160013"/>
    <w:rPr>
      <w:rFonts w:ascii="Verdana" w:hAnsi="Verdana"/>
      <w:lang w:val="en-US" w:eastAsia="en-US"/>
    </w:rPr>
  </w:style>
  <w:style w:type="character" w:styleId="af6">
    <w:name w:val="endnote reference"/>
    <w:basedOn w:val="a2"/>
    <w:uiPriority w:val="99"/>
    <w:semiHidden/>
    <w:unhideWhenUsed/>
    <w:rsid w:val="00160013"/>
    <w:rPr>
      <w:vertAlign w:val="superscript"/>
    </w:rPr>
  </w:style>
  <w:style w:type="paragraph" w:styleId="af7">
    <w:name w:val="List Paragraph"/>
    <w:basedOn w:val="a1"/>
    <w:uiPriority w:val="34"/>
    <w:qFormat/>
    <w:rsid w:val="004B19EE"/>
    <w:pPr>
      <w:ind w:left="720"/>
      <w:contextualSpacing/>
    </w:pPr>
  </w:style>
  <w:style w:type="paragraph" w:customStyle="1" w:styleId="C12Normal">
    <w:name w:val="C12 Normal"/>
    <w:basedOn w:val="a1"/>
    <w:rsid w:val="00F13009"/>
    <w:pPr>
      <w:widowControl w:val="0"/>
      <w:suppressAutoHyphens/>
      <w:spacing w:before="0" w:after="60"/>
    </w:pPr>
    <w:rPr>
      <w:rFonts w:ascii="Calibri" w:eastAsia="Times New Roman" w:hAnsi="Calibri"/>
      <w:szCs w:val="20"/>
      <w:lang w:eastAsia="zh-CN"/>
    </w:rPr>
  </w:style>
  <w:style w:type="paragraph" w:styleId="af8">
    <w:name w:val="Revision"/>
    <w:hidden/>
    <w:uiPriority w:val="99"/>
    <w:semiHidden/>
    <w:rsid w:val="003F3F74"/>
    <w:rPr>
      <w:rFonts w:ascii="Verdana" w:hAnsi="Verdana"/>
      <w:szCs w:val="22"/>
      <w:lang w:val="en-US" w:eastAsia="en-US"/>
    </w:rPr>
  </w:style>
  <w:style w:type="paragraph" w:styleId="af9">
    <w:name w:val="annotation subject"/>
    <w:basedOn w:val="af4"/>
    <w:next w:val="af4"/>
    <w:link w:val="Char7"/>
    <w:uiPriority w:val="99"/>
    <w:semiHidden/>
    <w:unhideWhenUsed/>
    <w:rsid w:val="00657816"/>
    <w:pPr>
      <w:spacing w:before="120" w:after="120"/>
      <w:jc w:val="both"/>
    </w:pPr>
    <w:rPr>
      <w:rFonts w:ascii="Verdana" w:eastAsia="Calibri" w:hAnsi="Verdana" w:cs="Times New Roman"/>
      <w:b/>
      <w:bCs/>
      <w:lang w:val="en-US"/>
    </w:rPr>
  </w:style>
  <w:style w:type="character" w:customStyle="1" w:styleId="Char7">
    <w:name w:val="Θέμα σχολίου Char"/>
    <w:basedOn w:val="Char5"/>
    <w:link w:val="af9"/>
    <w:uiPriority w:val="99"/>
    <w:semiHidden/>
    <w:rsid w:val="00657816"/>
    <w:rPr>
      <w:rFonts w:ascii="Verdana" w:eastAsiaTheme="minorHAnsi" w:hAnsi="Verdana" w:cstheme="minorBidi"/>
      <w:b/>
      <w:bCs/>
      <w:lang w:val="en-US" w:eastAsia="en-US"/>
    </w:rPr>
  </w:style>
  <w:style w:type="paragraph" w:styleId="afa">
    <w:name w:val="caption"/>
    <w:basedOn w:val="a1"/>
    <w:next w:val="a1"/>
    <w:uiPriority w:val="35"/>
    <w:unhideWhenUsed/>
    <w:qFormat/>
    <w:rsid w:val="0070377E"/>
    <w:pPr>
      <w:widowControl w:val="0"/>
      <w:spacing w:before="0" w:after="200" w:line="240" w:lineRule="auto"/>
      <w:jc w:val="left"/>
    </w:pPr>
    <w:rPr>
      <w:rFonts w:ascii="Times New Roman" w:eastAsia="Times New Roman" w:hAnsi="Times New Roman"/>
      <w:i/>
      <w:iCs/>
      <w:color w:val="1F497D" w:themeColor="text2"/>
      <w:sz w:val="18"/>
      <w:szCs w:val="18"/>
      <w:lang w:val="el-GR" w:eastAsia="en-GB"/>
    </w:rPr>
  </w:style>
  <w:style w:type="character" w:customStyle="1" w:styleId="295">
    <w:name w:val="Σώμα κειμένου (2) + 9;5 στ.;Έντονη γραφή"/>
    <w:basedOn w:val="a2"/>
    <w:rsid w:val="0075605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21">
    <w:name w:val="Σώμα κειμένου (2)"/>
    <w:basedOn w:val="a2"/>
    <w:rsid w:val="0075605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ata\&#928;&#929;&#927;&#917;&#932;&#927;&#921;&#924;&#913;&#931;&#921;&#913;%20&#925;&#917;&#927;&#933;%20&#917;&#929;&#915;&#927;&#933;\&#928;&#913;&#922;&#917;\Templates_&#924;&#940;&#961;&#964;&#953;&#959;&#962;%202018\&#917;&#922;&#928;&#913;&#921;&#916;&#917;&#933;&#931;&#919;%20&#917;&#928;&#921;&#924;&#927;&#929;&#934;&#937;&#932;&#937;&#925;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D9D9-3D2D-4E2A-ADC2-DF7C812A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ΕΚΠΑΙΔΕΥΣΗ ΕΠΙΜΟΡΦΩΤΩΝ_WORD_TEMPLATE</Template>
  <TotalTime>22</TotalTime>
  <Pages>5</Pages>
  <Words>433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2771</CharactersWithSpaces>
  <SharedDoc>false</SharedDoc>
  <HLinks>
    <vt:vector size="24" baseType="variant"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_Toc331690299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_Toc331690298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_Toc331690297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_Toc331690296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Egarchou Demetra</dc:creator>
  <cp:lastModifiedBy>ΧΑΡΑΛΑΜΠΟΣ ΑΠΟΣΤΟΛΟΥ</cp:lastModifiedBy>
  <cp:revision>10</cp:revision>
  <cp:lastPrinted>2022-02-22T12:38:00Z</cp:lastPrinted>
  <dcterms:created xsi:type="dcterms:W3CDTF">2025-03-03T07:33:00Z</dcterms:created>
  <dcterms:modified xsi:type="dcterms:W3CDTF">2025-03-12T23:36:00Z</dcterms:modified>
</cp:coreProperties>
</file>