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5C0C" w14:textId="1A2032D7" w:rsidR="00777279" w:rsidRDefault="00315F67">
      <w:r>
        <w:t>Υ 207 Εξετάσεις Φεβρουαρίου</w:t>
      </w:r>
    </w:p>
    <w:p w14:paraId="4ADBA0B7" w14:textId="77777777" w:rsidR="00315F67" w:rsidRDefault="00315F67" w:rsidP="00315F67">
      <w:r>
        <w:t xml:space="preserve">Γραπτή εξέταση με εξ αποστάσεως μεθόδους </w:t>
      </w:r>
    </w:p>
    <w:p w14:paraId="66B15E60" w14:textId="5AADD815" w:rsidR="00315F67" w:rsidRDefault="00315F67" w:rsidP="00315F67">
      <w:r>
        <w:t>(Υ</w:t>
      </w:r>
      <w:r>
        <w:t xml:space="preserve"> 207</w:t>
      </w:r>
      <w:r>
        <w:t xml:space="preserve">) </w:t>
      </w:r>
      <w:r>
        <w:t xml:space="preserve">ΕΛΛΗΝΙΚΗ ΠΑΙΔΙΚΗ-ΝΕΑΝΙΚΗ </w:t>
      </w:r>
      <w:r>
        <w:t xml:space="preserve">ΛΟΓΟΤΕΧΝΙΑ </w:t>
      </w:r>
    </w:p>
    <w:p w14:paraId="3D7E772C" w14:textId="77777777" w:rsidR="00315F67" w:rsidRDefault="00315F67" w:rsidP="00315F67"/>
    <w:p w14:paraId="4B6736F1" w14:textId="5A477AB0" w:rsidR="00315F67" w:rsidRDefault="00315F67" w:rsidP="00315F67">
      <w:r>
        <w:t>ΘΕΜΑΤΑ ΕΞΕΤΑΣΕΩΝ   10/02/2021</w:t>
      </w:r>
    </w:p>
    <w:p w14:paraId="13B22316" w14:textId="77777777" w:rsidR="00315F67" w:rsidRDefault="00315F67" w:rsidP="00315F67"/>
    <w:p w14:paraId="03AB07EB" w14:textId="3CAF2A0E" w:rsidR="00D22027" w:rsidRDefault="00315F67" w:rsidP="00D22027">
      <w:r>
        <w:t>ΘΕΜΑ 1</w:t>
      </w:r>
      <w:r w:rsidRPr="00315F67">
        <w:rPr>
          <w:vertAlign w:val="superscript"/>
        </w:rPr>
        <w:t>ο</w:t>
      </w:r>
    </w:p>
    <w:p w14:paraId="737C0C22" w14:textId="77777777" w:rsidR="007119CC" w:rsidRDefault="007119CC" w:rsidP="00D22027"/>
    <w:p w14:paraId="47FBBF9B" w14:textId="26ED2A49" w:rsidR="00D22027" w:rsidRDefault="00D22027" w:rsidP="00D22027">
      <w:r>
        <w:t>Ήταν μια κοπέλα από την αλάνα</w:t>
      </w:r>
    </w:p>
    <w:p w14:paraId="1FF28370" w14:textId="77777777" w:rsidR="00D22027" w:rsidRDefault="00D22027" w:rsidP="00D22027">
      <w:r>
        <w:t>που φορούσε παντελόνι ντόλτσε καμπάνα</w:t>
      </w:r>
    </w:p>
    <w:p w14:paraId="35A92945" w14:textId="77777777" w:rsidR="00D22027" w:rsidRDefault="00D22027" w:rsidP="00D22027">
      <w:r>
        <w:t>μα πηδούσε και γελούσε</w:t>
      </w:r>
    </w:p>
    <w:p w14:paraId="35A0FDC8" w14:textId="77777777" w:rsidR="00D22027" w:rsidRDefault="00D22027" w:rsidP="00D22027">
      <w:r>
        <w:t>και όλη μέρα τραγουδούσε</w:t>
      </w:r>
    </w:p>
    <w:p w14:paraId="67076544" w14:textId="535B8428" w:rsidR="00315F67" w:rsidRDefault="00D22027" w:rsidP="00D22027">
      <w:r>
        <w:t>εκείνη η αεράτη κοπέλα από την αλάνα.</w:t>
      </w:r>
    </w:p>
    <w:p w14:paraId="78E9DECD" w14:textId="3F154A5F" w:rsidR="00D22027" w:rsidRDefault="00D22027" w:rsidP="00D22027"/>
    <w:p w14:paraId="2ED2E791" w14:textId="6E324345" w:rsidR="00D22027" w:rsidRDefault="00D22027" w:rsidP="00D22027">
      <w:bookmarkStart w:id="0" w:name="_Hlk63799522"/>
      <w:r>
        <w:t>Να σχολιάσετε το παραπάνω κείμενο από την άποψη της μορφής και του περιεχομένου του</w:t>
      </w:r>
      <w:bookmarkEnd w:id="0"/>
      <w:r>
        <w:t>. Να γράψετε ένα παρόμοιο με θέμα της επιλογής σας.</w:t>
      </w:r>
    </w:p>
    <w:p w14:paraId="15A5FACA" w14:textId="77777777" w:rsidR="00315F67" w:rsidRDefault="00315F67" w:rsidP="00315F67"/>
    <w:p w14:paraId="176907BE" w14:textId="6AA7C906" w:rsidR="00315F67" w:rsidRDefault="007119CC" w:rsidP="00315F67">
      <w:r w:rsidRPr="007119CC">
        <w:t>ΘΕΜΑ 2</w:t>
      </w:r>
      <w:r w:rsidRPr="007119CC">
        <w:rPr>
          <w:vertAlign w:val="superscript"/>
        </w:rPr>
        <w:t>ο</w:t>
      </w:r>
      <w:r>
        <w:t xml:space="preserve"> </w:t>
      </w:r>
    </w:p>
    <w:p w14:paraId="07011CCD" w14:textId="77777777" w:rsidR="00FB2826" w:rsidRDefault="00FB2826" w:rsidP="00D22027">
      <w:pPr>
        <w:jc w:val="both"/>
      </w:pPr>
    </w:p>
    <w:p w14:paraId="03EAAEFF" w14:textId="038E5936" w:rsidR="00D22027" w:rsidRDefault="00D22027" w:rsidP="00D22027">
      <w:pPr>
        <w:jc w:val="both"/>
      </w:pPr>
      <w:r>
        <w:t>Μια φορά κι έναν καιρό ήταν ένας κομψός ιππότης που είχε για μοναδική του περιουσία ένα τιρ-μποτ και μια χτένα. Είχε όμως το πιο φίνο</w:t>
      </w:r>
      <w:r>
        <w:t xml:space="preserve"> </w:t>
      </w:r>
      <w:r>
        <w:t xml:space="preserve">φωκόλ (κολάρο) στον κόσμο, και γι’ αυτό ακριβώς το φωκόλ θα </w:t>
      </w:r>
      <w:r>
        <w:t xml:space="preserve">σας </w:t>
      </w:r>
      <w:r>
        <w:t>διηγηθώ ευθύς αμέσως μια ιστορία. Σαν ήταν πια αρκετά μεγάλο για να</w:t>
      </w:r>
      <w:r>
        <w:t xml:space="preserve"> </w:t>
      </w:r>
      <w:r>
        <w:t>σκέφτεται το γάμο, βρέθηκε μια μέρα στην ίδια σκάφη με μια καλτσοδέτα.</w:t>
      </w:r>
    </w:p>
    <w:p w14:paraId="5BB510B5" w14:textId="62271272" w:rsidR="00D22027" w:rsidRDefault="00D22027" w:rsidP="00D22027">
      <w:pPr>
        <w:jc w:val="both"/>
      </w:pPr>
      <w:r>
        <w:t>Βρε! Βρε! Είπε το φωκόλ, ποτέ μου δεν είχα δει κάποιον τόσο φίνο</w:t>
      </w:r>
      <w:r>
        <w:t xml:space="preserve"> </w:t>
      </w:r>
      <w:r>
        <w:t>και ντελικάτο, τόσο απαλό και χαριτωμένο. Μου επιτρέπετε να ρωτήσω</w:t>
      </w:r>
      <w:r>
        <w:t xml:space="preserve"> </w:t>
      </w:r>
      <w:r>
        <w:t>το όνομά σας;</w:t>
      </w:r>
    </w:p>
    <w:p w14:paraId="4C4ECB77" w14:textId="77777777" w:rsidR="00D22027" w:rsidRDefault="00D22027" w:rsidP="00D22027">
      <w:pPr>
        <w:jc w:val="both"/>
      </w:pPr>
      <w:r>
        <w:t>Δε θα σας το πω! είπε η καλτσοδέτα.</w:t>
      </w:r>
    </w:p>
    <w:p w14:paraId="044EFBF4" w14:textId="0FFB8DB6" w:rsidR="00D22027" w:rsidRDefault="00D22027" w:rsidP="00D22027">
      <w:pPr>
        <w:jc w:val="both"/>
      </w:pPr>
      <w:r>
        <w:t>Πού μένετε; ρώτησε το φωκόλ.</w:t>
      </w:r>
    </w:p>
    <w:p w14:paraId="449A3DF7" w14:textId="77777777" w:rsidR="00D22027" w:rsidRDefault="00D22027" w:rsidP="00D22027">
      <w:pPr>
        <w:jc w:val="both"/>
      </w:pPr>
      <w:r>
        <w:t>Αλλά η καλτσοδέτα ήταν τόσο ντροπαλή, που η ερώτηση τής φάνηκε πολύ αδιάκριτη.</w:t>
      </w:r>
    </w:p>
    <w:p w14:paraId="2092F356" w14:textId="6061AA0F" w:rsidR="00D22027" w:rsidRDefault="00D22027" w:rsidP="00D22027">
      <w:pPr>
        <w:jc w:val="both"/>
      </w:pPr>
      <w:r>
        <w:t>Υποθέτω πως είστε μια ζώνη, είπε το φωκόλ. Μια ζώνη που φοριέται μέσα απ’ τα ρούχα. Βλέπω, μικρή μου κυρία, πως είστε χρήσιμη</w:t>
      </w:r>
      <w:r>
        <w:t xml:space="preserve"> </w:t>
      </w:r>
      <w:r>
        <w:t>και φιγουράτη συνάμα.</w:t>
      </w:r>
    </w:p>
    <w:p w14:paraId="408DEF67" w14:textId="77777777" w:rsidR="00D22027" w:rsidRDefault="00D22027" w:rsidP="00D22027">
      <w:pPr>
        <w:jc w:val="both"/>
      </w:pPr>
      <w:r>
        <w:t>Δεν πρέπει να μιλάτε. Δε νομίζω να σας έδωσα τέτοιο δικαίωμα.</w:t>
      </w:r>
    </w:p>
    <w:p w14:paraId="6F1A1889" w14:textId="2B30ACDA" w:rsidR="00D22027" w:rsidRDefault="00D22027" w:rsidP="00D22027">
      <w:pPr>
        <w:jc w:val="both"/>
      </w:pPr>
      <w:r>
        <w:t>Ω! όταν κάποιος είναι τόσο όμορφος όσο εσείς, είπε το φωκόλ,</w:t>
      </w:r>
      <w:r w:rsidR="007119CC">
        <w:t xml:space="preserve"> </w:t>
      </w:r>
      <w:r>
        <w:t>αυτό από μόνο του είναι μια ενθάρρυνση.</w:t>
      </w:r>
    </w:p>
    <w:p w14:paraId="572C400C" w14:textId="77777777" w:rsidR="00D22027" w:rsidRDefault="00D22027" w:rsidP="00D22027">
      <w:pPr>
        <w:jc w:val="both"/>
      </w:pPr>
      <w:r>
        <w:lastRenderedPageBreak/>
        <w:t>Μην πλησιάζετε τόσο κοντά, είπε η καλτσοδέτα. Είστε τόσο αρρενωπός!</w:t>
      </w:r>
    </w:p>
    <w:p w14:paraId="78DB0644" w14:textId="68D34494" w:rsidR="00D22027" w:rsidRDefault="00D22027" w:rsidP="00D22027">
      <w:pPr>
        <w:jc w:val="both"/>
      </w:pPr>
      <w:r>
        <w:t>Είναι που είμαι ένας ιππότης, είπε το φωκόλ. Έχω ένα τιρ-μποτ και</w:t>
      </w:r>
      <w:r w:rsidR="007119CC">
        <w:t xml:space="preserve"> </w:t>
      </w:r>
      <w:r>
        <w:t>μια χτένα.</w:t>
      </w:r>
    </w:p>
    <w:p w14:paraId="73728F6D" w14:textId="2E1B6E0D" w:rsidR="00D22027" w:rsidRDefault="00D22027" w:rsidP="00D22027">
      <w:pPr>
        <w:jc w:val="both"/>
      </w:pPr>
      <w:r>
        <w:t>Βέβαια κάτι τέτοιο δεν ήταν αλήθεια. Στην πραγματικότητα και τα</w:t>
      </w:r>
      <w:r w:rsidR="007119CC">
        <w:t xml:space="preserve"> </w:t>
      </w:r>
      <w:r>
        <w:t>δύο ανήκαν στον κύριο του, αλλά του άρεσε να κοκορεύεται!</w:t>
      </w:r>
    </w:p>
    <w:p w14:paraId="34D7C19C" w14:textId="233451E8" w:rsidR="00D22027" w:rsidRDefault="00D22027" w:rsidP="00D22027">
      <w:pPr>
        <w:jc w:val="both"/>
      </w:pPr>
      <w:r>
        <w:t>Μη με πλησιάζετε! είπε η καλτσοδέτα. Δεν είμαι μαθημένη εγώ σ’</w:t>
      </w:r>
      <w:r w:rsidR="007119CC">
        <w:t xml:space="preserve"> </w:t>
      </w:r>
      <w:r>
        <w:t>αυτά.</w:t>
      </w:r>
    </w:p>
    <w:p w14:paraId="3BA2FC20" w14:textId="2FB4D6E7" w:rsidR="00D22027" w:rsidRDefault="00D22027" w:rsidP="00D22027">
      <w:pPr>
        <w:jc w:val="both"/>
      </w:pPr>
      <w:r>
        <w:t>Σεμνότυφη! είπε το φωκόλ, την ώρα ακριβώς που το βγάζαν από τη</w:t>
      </w:r>
      <w:r w:rsidR="007119CC">
        <w:t xml:space="preserve"> </w:t>
      </w:r>
      <w:r>
        <w:t>μπουγάδα. Το κολλάρισαν, το άπλωσαν στον ήλιο πάνω σε μια καρέκλα</w:t>
      </w:r>
      <w:r w:rsidR="007119CC">
        <w:t xml:space="preserve"> </w:t>
      </w:r>
      <w:r>
        <w:t>και, πάνω που το ακούμπησαν στη σιδερώστρα, να σου κατέφτασε το</w:t>
      </w:r>
      <w:r w:rsidR="007119CC">
        <w:t xml:space="preserve"> </w:t>
      </w:r>
      <w:r>
        <w:t>καυτό σίδερο.</w:t>
      </w:r>
    </w:p>
    <w:p w14:paraId="3B8D8272" w14:textId="253D857B" w:rsidR="00D22027" w:rsidRDefault="00D22027" w:rsidP="00D22027">
      <w:pPr>
        <w:jc w:val="both"/>
      </w:pPr>
      <w:r>
        <w:t>Κυρία, είπε το φωκόλ, μικρή μου χήρα, αρχίζω ν’ ανάβω. Αισθάνομαι κάτι ν’ αλλάζει επάνω μου. Μου ’</w:t>
      </w:r>
      <w:proofErr w:type="spellStart"/>
      <w:r>
        <w:t>φυγαν</w:t>
      </w:r>
      <w:proofErr w:type="spellEnd"/>
      <w:r>
        <w:t xml:space="preserve"> οι ζάρες! Μου κάνατε μια</w:t>
      </w:r>
      <w:r w:rsidR="007119CC">
        <w:t xml:space="preserve"> </w:t>
      </w:r>
      <w:r>
        <w:t>τρύπα καίγοντάς με! Αχ! θα θέλατε να γίνετε δική μου;</w:t>
      </w:r>
    </w:p>
    <w:p w14:paraId="1C94562C" w14:textId="7CC685B2" w:rsidR="00D22027" w:rsidRDefault="00D22027" w:rsidP="00D22027">
      <w:pPr>
        <w:jc w:val="both"/>
      </w:pPr>
      <w:r>
        <w:t>Πατσαβούρι! είπε το σίδερο, και πέρασε καμαρωτό πάνω από το</w:t>
      </w:r>
      <w:r w:rsidR="007119CC">
        <w:t xml:space="preserve"> </w:t>
      </w:r>
      <w:r>
        <w:t>φωκόλ, βάζοντας με το νου του πως ήταν μια ατμομηχανή πάνω σε ράγες που έσερνε πίσω της βαγόνια.</w:t>
      </w:r>
    </w:p>
    <w:p w14:paraId="01BA8E8F" w14:textId="77777777" w:rsidR="00D22027" w:rsidRDefault="00D22027" w:rsidP="00D22027">
      <w:pPr>
        <w:jc w:val="both"/>
      </w:pPr>
      <w:r>
        <w:t>Πατσαβούρι! επανέλαβε.</w:t>
      </w:r>
    </w:p>
    <w:p w14:paraId="1084B918" w14:textId="1CC7DB13" w:rsidR="00D22027" w:rsidRDefault="00D22027" w:rsidP="00D22027">
      <w:pPr>
        <w:jc w:val="both"/>
      </w:pPr>
      <w:r>
        <w:t>Το φωκόλ είχε αρχίσει να ξεφτάει λίγο στις άκρες, κι έτσι έκανε την</w:t>
      </w:r>
      <w:r w:rsidR="007119CC">
        <w:t xml:space="preserve"> </w:t>
      </w:r>
      <w:r>
        <w:t>εμφάνισή του το ψαλίδι για να κόψει τα ξέφτια.</w:t>
      </w:r>
    </w:p>
    <w:p w14:paraId="51CEA151" w14:textId="1685ECEC" w:rsidR="00D22027" w:rsidRDefault="00D22027" w:rsidP="00D22027">
      <w:pPr>
        <w:jc w:val="both"/>
      </w:pPr>
      <w:r>
        <w:t>Α! είπε το φωκόλ, θα είστε δίχως άλλο μια πρίμα μπαλαρίνα. Τι</w:t>
      </w:r>
      <w:r w:rsidR="007119CC">
        <w:t xml:space="preserve"> </w:t>
      </w:r>
      <w:r>
        <w:t>όμορφα που τεντώνετε τα πόδια σας. Ποτέ μου δεν ξανάδα κάτι τόσο</w:t>
      </w:r>
      <w:r w:rsidR="007119CC">
        <w:t xml:space="preserve"> </w:t>
      </w:r>
      <w:r>
        <w:t>όμορφο. Κανένα ανθρώπινο πλάσμα δεν μπορεί να σας παραβγεί.</w:t>
      </w:r>
    </w:p>
    <w:p w14:paraId="2EAB22E9" w14:textId="2ADED4C8" w:rsidR="00D22027" w:rsidRDefault="00D22027" w:rsidP="00D22027">
      <w:pPr>
        <w:jc w:val="both"/>
      </w:pPr>
      <w:r>
        <w:t xml:space="preserve">Το ξέρω! είπε το ψαλίδι. </w:t>
      </w:r>
    </w:p>
    <w:p w14:paraId="7376F7F3" w14:textId="5FC1CCB5" w:rsidR="00D22027" w:rsidRDefault="00D22027" w:rsidP="00D22027">
      <w:pPr>
        <w:jc w:val="both"/>
      </w:pPr>
      <w:r>
        <w:t xml:space="preserve">Θα έπρεπε να γίνετε κοντέσα, είπε το φωκόλ, αλλά όλο μου το </w:t>
      </w:r>
      <w:proofErr w:type="spellStart"/>
      <w:r>
        <w:t>βιος</w:t>
      </w:r>
      <w:proofErr w:type="spellEnd"/>
      <w:r w:rsidR="007119CC">
        <w:t xml:space="preserve"> </w:t>
      </w:r>
      <w:r>
        <w:t xml:space="preserve">δεν είναι παρά </w:t>
      </w:r>
      <w:r w:rsidR="007119CC">
        <w:t xml:space="preserve">ένας </w:t>
      </w:r>
      <w:r>
        <w:t>ιππότης, ένα τιρ-μποτ και μία χτένα! Και τι δε θα</w:t>
      </w:r>
      <w:r w:rsidR="007119CC">
        <w:t xml:space="preserve"> </w:t>
      </w:r>
      <w:r>
        <w:t>’</w:t>
      </w:r>
      <w:proofErr w:type="spellStart"/>
      <w:r>
        <w:t>δινα</w:t>
      </w:r>
      <w:proofErr w:type="spellEnd"/>
      <w:r>
        <w:t xml:space="preserve"> ν’ αποχτήσω μια κομητεία!</w:t>
      </w:r>
    </w:p>
    <w:p w14:paraId="13EE5B56" w14:textId="5EC035C0" w:rsidR="00D22027" w:rsidRDefault="00D22027" w:rsidP="00D22027">
      <w:pPr>
        <w:jc w:val="both"/>
      </w:pPr>
      <w:r>
        <w:t>Αυτό τώρα να το εκλάβω ως πρόταση; Είπε το ψαλίδι θυμωμένα,</w:t>
      </w:r>
      <w:r w:rsidR="007119CC">
        <w:t xml:space="preserve"> </w:t>
      </w:r>
      <w:r>
        <w:t>και πάτησε στο φωκόλ μια φοβερή ψαλιδιά, βάζοντάς το στη θέση του.</w:t>
      </w:r>
    </w:p>
    <w:p w14:paraId="0EA621C4" w14:textId="726EEFBA" w:rsidR="00D22027" w:rsidRDefault="00D22027" w:rsidP="00D22027">
      <w:pPr>
        <w:jc w:val="both"/>
      </w:pPr>
      <w:r>
        <w:t>Τότε θα πρέπει να φλερτάρω τη χτένα. Είναι εκπληκτικό το πώς</w:t>
      </w:r>
      <w:r w:rsidR="007119CC">
        <w:t xml:space="preserve"> </w:t>
      </w:r>
      <w:r>
        <w:t>διατηρείτε τόσο καλά τα δόντια σας, μικρή μου κυρία. Σκεφτήκατε ποτέ</w:t>
      </w:r>
      <w:r w:rsidR="007119CC">
        <w:t xml:space="preserve"> </w:t>
      </w:r>
      <w:r>
        <w:t>ν’ αρραβωνιαστείτε;</w:t>
      </w:r>
    </w:p>
    <w:p w14:paraId="166A2590" w14:textId="77777777" w:rsidR="00D22027" w:rsidRDefault="00D22027" w:rsidP="00D22027">
      <w:pPr>
        <w:jc w:val="both"/>
      </w:pPr>
      <w:r>
        <w:t>Και βέβαια! Εξάλλου θα ’</w:t>
      </w:r>
      <w:proofErr w:type="spellStart"/>
      <w:r>
        <w:t>πρεπε</w:t>
      </w:r>
      <w:proofErr w:type="spellEnd"/>
      <w:r>
        <w:t xml:space="preserve"> να το γνωρίζετε πως είμαι αρραβωνιασμένη με το τιρ-μποτ.</w:t>
      </w:r>
    </w:p>
    <w:p w14:paraId="012FB220" w14:textId="77777777" w:rsidR="00D22027" w:rsidRDefault="00D22027" w:rsidP="00D22027">
      <w:pPr>
        <w:jc w:val="both"/>
      </w:pPr>
      <w:r>
        <w:t>Αρραβωνιασμένη! είπε το φωκόλ. Και, καθώς δεν του ’</w:t>
      </w:r>
      <w:proofErr w:type="spellStart"/>
      <w:r>
        <w:t>μενε</w:t>
      </w:r>
      <w:proofErr w:type="spellEnd"/>
      <w:r>
        <w:t xml:space="preserve"> πια κανένας για να μπορεί να φλερτάρει, αποφάσισε να προσποιηθεί τον αδιάφορο.</w:t>
      </w:r>
    </w:p>
    <w:p w14:paraId="456FD100" w14:textId="0E7645AB" w:rsidR="00D22027" w:rsidRDefault="00D22027" w:rsidP="00D22027">
      <w:pPr>
        <w:jc w:val="both"/>
      </w:pPr>
      <w:r>
        <w:t>Πέρασε κάμποσος καιρός, και μια μέρα το φωκόλ κατέληξε σ’ ένα</w:t>
      </w:r>
      <w:r w:rsidR="007119CC">
        <w:t xml:space="preserve"> </w:t>
      </w:r>
      <w:r>
        <w:t xml:space="preserve">κιβώτιο χαρτοποιίας. Εκεί ήταν μαζεμένη μια μεγάλη παρέα από κουρέλια, τα φίνα απ’ τη μια μεριά και τα χοντροκομμένα απ’ την άλλη, </w:t>
      </w:r>
      <w:r w:rsidR="007119CC">
        <w:t xml:space="preserve">όπως </w:t>
      </w:r>
      <w:r>
        <w:t>ταιριάζει σ’ αυτές τις περιπτώσεις. Είχαν όλα τους τόσα πολλά να διηγηθούν! Μα πιο πολύ απ’ όλα το φαντασμένο φωκόλ.</w:t>
      </w:r>
    </w:p>
    <w:p w14:paraId="75CD2CD5" w14:textId="4AD566BE" w:rsidR="00D22027" w:rsidRDefault="00D22027" w:rsidP="00D22027">
      <w:pPr>
        <w:jc w:val="both"/>
      </w:pPr>
      <w:r>
        <w:t>Ούτε κι εγώ ξέρω πόσες αρραβωνιαστικιές πέρασαν απ’ τα χέρια</w:t>
      </w:r>
      <w:r w:rsidR="007119CC">
        <w:t xml:space="preserve"> </w:t>
      </w:r>
      <w:r>
        <w:t xml:space="preserve">μου, είπε το φωκόλ. Πού να μ’ αφήσουν σε ησυχία! Θα πρέπει να </w:t>
      </w:r>
      <w:r w:rsidR="007119CC">
        <w:t xml:space="preserve">σας </w:t>
      </w:r>
      <w:r>
        <w:t>πω πώς είμαι ένας κομψός κολλαρισμένος ιππότης. Είχα ένα τιρ-μποτ</w:t>
      </w:r>
      <w:r w:rsidR="007119CC">
        <w:t xml:space="preserve"> </w:t>
      </w:r>
      <w:r>
        <w:t>και μία χτένα που δεν τα χρησιμοποιούσα ποτέ. Έπρεπε να με βλέπατε</w:t>
      </w:r>
      <w:r w:rsidR="007119CC">
        <w:t xml:space="preserve"> </w:t>
      </w:r>
      <w:r>
        <w:t>από καμιά μεριά όταν είχα την ωραία μου τσάκιση. Δεν θα ξεχάσω ποτέ</w:t>
      </w:r>
      <w:r w:rsidR="007119CC">
        <w:t xml:space="preserve"> </w:t>
      </w:r>
      <w:r>
        <w:t>την πρώτη μου αρραβωνιαστικιά. Ήταν μια ζώνη τόσο ντελικάτη, τόσο</w:t>
      </w:r>
      <w:r w:rsidR="007119CC">
        <w:t xml:space="preserve"> </w:t>
      </w:r>
      <w:r>
        <w:t xml:space="preserve">απαλή και χαριτωμένη! Εξαιτίας </w:t>
      </w:r>
      <w:r>
        <w:lastRenderedPageBreak/>
        <w:t>μου πήδηξε σε μια σκάφη. Κατόπιν</w:t>
      </w:r>
      <w:r w:rsidR="007119CC">
        <w:t xml:space="preserve"> </w:t>
      </w:r>
      <w:r>
        <w:t>ήταν και μια χήρα που πήρε φωτιά για χάρη μου, αλλά την άφησα στα</w:t>
      </w:r>
      <w:r w:rsidR="007119CC">
        <w:t xml:space="preserve"> </w:t>
      </w:r>
      <w:r>
        <w:t>κρύα του λουτρού και μαύρισε απ’ το κακό της. Υπήρξε ακόμη και η</w:t>
      </w:r>
      <w:r w:rsidR="007119CC">
        <w:t xml:space="preserve"> </w:t>
      </w:r>
      <w:r>
        <w:t>πρίμα μπαλαρίνα, που μου ’κανε την κοψιά που κουβαλάω μέχρι σήμερα. Ήταν τόσο αχόρταγη! Ακόμα και η ίδια μου η χτένα μ’ ερωτεύτηκε</w:t>
      </w:r>
      <w:r w:rsidR="007119CC">
        <w:t xml:space="preserve"> </w:t>
      </w:r>
      <w:r>
        <w:t xml:space="preserve">κι έχασε όλα της τα δόντια απ’ τον καημό της. Ε, ναι! Γνώρισα </w:t>
      </w:r>
      <w:r w:rsidR="007119CC">
        <w:t xml:space="preserve">πολλές </w:t>
      </w:r>
      <w:r>
        <w:t>τέτοιες περιπέτειες. Αλλά πάνω απ’ όλα λυπάμαι για την καλτσοδέτα…,</w:t>
      </w:r>
    </w:p>
    <w:p w14:paraId="04220495" w14:textId="37975631" w:rsidR="00D22027" w:rsidRDefault="00D22027" w:rsidP="00D22027">
      <w:pPr>
        <w:jc w:val="both"/>
      </w:pPr>
      <w:r>
        <w:t>θέλω να πω τη ζώνη που πήδηξε στη σκάφη. Είναι τόσα πολλά αυτά που</w:t>
      </w:r>
      <w:r w:rsidR="007119CC">
        <w:t xml:space="preserve"> </w:t>
      </w:r>
      <w:r>
        <w:t>με βαραίνουν, που</w:t>
      </w:r>
      <w:r w:rsidR="007119CC">
        <w:t xml:space="preserve"> </w:t>
      </w:r>
      <w:r>
        <w:t>μου αξίζει να με μεταμορφώσουν σε λευκό χαρτί. Και αυτό ακριβώς συνέβη και με τα κουρέλια. Μεταμορφώθηκαν</w:t>
      </w:r>
      <w:r w:rsidR="007119CC">
        <w:t xml:space="preserve"> </w:t>
      </w:r>
      <w:r>
        <w:t>σε λευκό χαρτί, και το φωκόλ μάλιστα μεταμορφώθηκε σ’ αυτό εδώ το</w:t>
      </w:r>
      <w:r w:rsidR="007119CC">
        <w:t xml:space="preserve"> </w:t>
      </w:r>
      <w:r>
        <w:t>χαρτί που βλέπετε μπροστά σας, και που πάνω του τυπώθηκε αυτή η</w:t>
      </w:r>
      <w:r w:rsidR="007119CC">
        <w:t xml:space="preserve"> </w:t>
      </w:r>
      <w:r>
        <w:t>ιστορία. Και αυτό γιατί κοκορευόταν τόσο ξεδιάντροπα για πράγματα</w:t>
      </w:r>
      <w:r w:rsidR="007119CC">
        <w:t xml:space="preserve"> </w:t>
      </w:r>
      <w:r>
        <w:t>που ποτέ δεν συνέβησαν. Και ας έχουμε πάντα κατά νου πως δεν πρέπει</w:t>
      </w:r>
      <w:r w:rsidR="007119CC">
        <w:t xml:space="preserve"> </w:t>
      </w:r>
      <w:r>
        <w:t>να συμπεριφερόμαστε κατ’ αυτόν τον τρόπο, γιατί δεν μπορούμε να</w:t>
      </w:r>
      <w:r w:rsidR="007119CC">
        <w:t xml:space="preserve"> </w:t>
      </w:r>
      <w:r>
        <w:t>γνωρίζουμε αν μια μέρα δεν καταλήξουμε κι εμείς σ’ ένα κιβώτιο με</w:t>
      </w:r>
      <w:r w:rsidR="007119CC">
        <w:t xml:space="preserve"> κ</w:t>
      </w:r>
      <w:r>
        <w:t xml:space="preserve">ουρέλια, για να μεταμορφωθούμε σε λευκό χαρτί και να δούμε όλη </w:t>
      </w:r>
      <w:r w:rsidR="007119CC">
        <w:t xml:space="preserve">μας </w:t>
      </w:r>
      <w:r>
        <w:t xml:space="preserve">την ιστορία τυπωμένη επάνω του, και μάλιστα τις πιο προσωπικές </w:t>
      </w:r>
      <w:r w:rsidR="007119CC">
        <w:t xml:space="preserve">μας </w:t>
      </w:r>
      <w:r>
        <w:t>στιγμές, και να πρέπει στη συνέχεια να τρέχουμε παντού να τη διηγηθούμε, όπως ακριβώς και με το φωκόλ.</w:t>
      </w:r>
    </w:p>
    <w:p w14:paraId="5AECFB91" w14:textId="77777777" w:rsidR="007119CC" w:rsidRDefault="007119CC" w:rsidP="00D22027">
      <w:pPr>
        <w:jc w:val="both"/>
      </w:pPr>
    </w:p>
    <w:p w14:paraId="43D26C45" w14:textId="564FC4F8" w:rsidR="007119CC" w:rsidRDefault="007119CC" w:rsidP="00D22027">
      <w:pPr>
        <w:jc w:val="both"/>
      </w:pPr>
      <w:r w:rsidRPr="007119CC">
        <w:t xml:space="preserve">Να σχολιάσετε το παραπάνω </w:t>
      </w:r>
      <w:r>
        <w:t xml:space="preserve">λογοτεχνικό </w:t>
      </w:r>
      <w:r w:rsidRPr="007119CC">
        <w:t>κείμενο από την άποψη της μορφής και του περιεχομένου του</w:t>
      </w:r>
      <w:r>
        <w:t xml:space="preserve"> και να τεκμηριώσετε αν και γιατί ως λογοτεχνικό κείμενο ανήκει στον χώρο της Παιδικής Λογοτεχνίας.</w:t>
      </w:r>
    </w:p>
    <w:p w14:paraId="4D444EB6" w14:textId="508C762E" w:rsidR="007119CC" w:rsidRDefault="007119CC" w:rsidP="00D22027">
      <w:pPr>
        <w:jc w:val="both"/>
      </w:pPr>
    </w:p>
    <w:p w14:paraId="379EA94A" w14:textId="45DCB946" w:rsidR="007119CC" w:rsidRPr="00FB2826" w:rsidRDefault="007119CC" w:rsidP="00D22027">
      <w:pPr>
        <w:jc w:val="both"/>
        <w:rPr>
          <w:b/>
          <w:bCs/>
        </w:rPr>
      </w:pPr>
      <w:r w:rsidRPr="00FB2826">
        <w:rPr>
          <w:b/>
          <w:bCs/>
        </w:rPr>
        <w:t>Να απαντήσετε και στα 2 θέματα</w:t>
      </w:r>
    </w:p>
    <w:sectPr w:rsidR="007119CC" w:rsidRPr="00FB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67"/>
    <w:rsid w:val="00315F67"/>
    <w:rsid w:val="007119CC"/>
    <w:rsid w:val="00777279"/>
    <w:rsid w:val="00D22027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795C"/>
  <w15:chartTrackingRefBased/>
  <w15:docId w15:val="{9C5F254A-30CD-4950-B861-A5681F17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aakri</dc:creator>
  <cp:keywords/>
  <dc:description/>
  <cp:lastModifiedBy>aakri</cp:lastModifiedBy>
  <cp:revision>3</cp:revision>
  <dcterms:created xsi:type="dcterms:W3CDTF">2021-02-09T19:13:00Z</dcterms:created>
  <dcterms:modified xsi:type="dcterms:W3CDTF">2021-02-09T19:50:00Z</dcterms:modified>
</cp:coreProperties>
</file>