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7533" w14:textId="77777777" w:rsidR="004E4B0D" w:rsidRDefault="004E4B0D" w:rsidP="004E4B0D">
      <w:r>
        <w:t>ΠΡΟΫΠΟΛΟΓΙΣΜΟΣ ΔΑΠΑΝΩΝ ΚΕΦΑΛΑΙΟΥ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338"/>
        <w:gridCol w:w="1338"/>
        <w:gridCol w:w="1338"/>
        <w:gridCol w:w="1347"/>
        <w:gridCol w:w="1729"/>
      </w:tblGrid>
      <w:tr w:rsidR="004E4B0D" w14:paraId="4CF79D37" w14:textId="77777777" w:rsidTr="00626A96">
        <w:trPr>
          <w:trHeight w:val="26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1B0" w14:textId="77777777" w:rsidR="004E4B0D" w:rsidRDefault="004E4B0D">
            <w:pPr>
              <w:spacing w:after="0" w:line="240" w:lineRule="auto"/>
              <w:jc w:val="center"/>
            </w:pPr>
            <w:r>
              <w:t>ΕΤΗ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A6CF" w14:textId="77777777" w:rsidR="004E4B0D" w:rsidRDefault="004E4B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464A" w14:textId="77777777" w:rsidR="004E4B0D" w:rsidRDefault="004E4B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EB9" w14:textId="77777777" w:rsidR="004E4B0D" w:rsidRDefault="004E4B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B0E1" w14:textId="77777777" w:rsidR="004E4B0D" w:rsidRDefault="004E4B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8120" w14:textId="77777777" w:rsidR="004E4B0D" w:rsidRDefault="004E4B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E4B0D" w14:paraId="7054869B" w14:textId="77777777" w:rsidTr="00626A96">
        <w:trPr>
          <w:trHeight w:val="83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12BB" w14:textId="77777777" w:rsidR="004E4B0D" w:rsidRDefault="004E4B0D">
            <w:pPr>
              <w:spacing w:after="0" w:line="240" w:lineRule="auto"/>
              <w:jc w:val="center"/>
            </w:pPr>
            <w:r>
              <w:t>Εισπράξεις από</w:t>
            </w:r>
          </w:p>
          <w:p w14:paraId="71768245" w14:textId="77777777" w:rsidR="004E4B0D" w:rsidRDefault="004E4B0D">
            <w:pPr>
              <w:spacing w:after="0" w:line="240" w:lineRule="auto"/>
              <w:jc w:val="center"/>
            </w:pPr>
            <w:r>
              <w:t>πωλήσεις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84F" w14:textId="56DE13FF" w:rsidR="004E4B0D" w:rsidRDefault="004E4B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192.000.000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9A7" w14:textId="46FB258A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220.800.000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A5" w14:textId="44426672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253.920.000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6E5" w14:textId="174983D6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292.008.000</w:t>
            </w:r>
            <w:r>
              <w:rPr>
                <w:lang w:val="en-US"/>
              </w:rPr>
              <w:t xml:space="preserve">     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FEC" w14:textId="1EBB6CCC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335.809.200</w:t>
            </w:r>
          </w:p>
        </w:tc>
      </w:tr>
      <w:tr w:rsidR="004E4B0D" w14:paraId="344AA327" w14:textId="77777777" w:rsidTr="00626A96">
        <w:trPr>
          <w:trHeight w:val="83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D926" w14:textId="77777777" w:rsidR="004E4B0D" w:rsidRDefault="004E4B0D">
            <w:pPr>
              <w:spacing w:after="0" w:line="240" w:lineRule="auto"/>
              <w:jc w:val="center"/>
            </w:pPr>
            <w:r>
              <w:t>Εισπράξεις από</w:t>
            </w:r>
          </w:p>
          <w:p w14:paraId="68E375EC" w14:textId="77777777" w:rsidR="004E4B0D" w:rsidRDefault="004E4B0D">
            <w:pPr>
              <w:spacing w:after="0" w:line="240" w:lineRule="auto"/>
              <w:jc w:val="center"/>
            </w:pPr>
            <w:r>
              <w:t>Άλλες πηγές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6F5" w14:textId="34504F64" w:rsidR="004E4B0D" w:rsidRDefault="004E4B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9.000.000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83F" w14:textId="771F8FE2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9.990.000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A74" w14:textId="7B73CD24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11.088.900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524" w14:textId="520CD3FF" w:rsidR="004E4B0D" w:rsidRDefault="004E4B0D">
            <w:pPr>
              <w:spacing w:after="0" w:line="240" w:lineRule="auto"/>
              <w:rPr>
                <w:lang w:val="en-US"/>
              </w:rPr>
            </w:pPr>
            <w:r w:rsidRPr="004E4B0D">
              <w:rPr>
                <w:lang w:val="en-US"/>
              </w:rPr>
              <w:t>12.308.679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E57" w14:textId="60542EF5" w:rsidR="004E4B0D" w:rsidRDefault="004E4B0D" w:rsidP="004E4B0D">
            <w:pPr>
              <w:spacing w:after="0" w:line="240" w:lineRule="auto"/>
              <w:jc w:val="center"/>
              <w:rPr>
                <w:lang w:val="en-US"/>
              </w:rPr>
            </w:pPr>
            <w:r w:rsidRPr="004E4B0D">
              <w:rPr>
                <w:lang w:val="en-US"/>
              </w:rPr>
              <w:t>13.662.633,69</w:t>
            </w:r>
          </w:p>
        </w:tc>
      </w:tr>
      <w:tr w:rsidR="004E4B0D" w14:paraId="0820FE0D" w14:textId="77777777" w:rsidTr="00626A96">
        <w:trPr>
          <w:trHeight w:val="53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D6F3" w14:textId="77777777" w:rsidR="004E4B0D" w:rsidRDefault="004E4B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  <w:p w14:paraId="7A800290" w14:textId="77777777" w:rsidR="004E4B0D" w:rsidRDefault="004E4B0D">
            <w:pPr>
              <w:spacing w:after="0" w:line="240" w:lineRule="auto"/>
              <w:jc w:val="center"/>
            </w:pPr>
            <w:r>
              <w:rPr>
                <w:b/>
              </w:rPr>
              <w:t>εισπράξεων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9CC" w14:textId="0A7DF56C" w:rsidR="004E4B0D" w:rsidRDefault="004E4B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E4B0D">
              <w:rPr>
                <w:b/>
                <w:lang w:val="en-US"/>
              </w:rPr>
              <w:t>201.000.000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C6" w14:textId="1A7229C3" w:rsidR="004E4B0D" w:rsidRDefault="004E4B0D" w:rsidP="004E4B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E4B0D">
              <w:rPr>
                <w:b/>
                <w:lang w:val="en-US"/>
              </w:rPr>
              <w:t>230.790.000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766" w14:textId="0575E41F" w:rsidR="004E4B0D" w:rsidRDefault="004E4B0D">
            <w:pPr>
              <w:spacing w:after="0" w:line="240" w:lineRule="auto"/>
              <w:rPr>
                <w:b/>
                <w:lang w:val="en-US"/>
              </w:rPr>
            </w:pPr>
            <w:r w:rsidRPr="004E4B0D">
              <w:rPr>
                <w:b/>
                <w:lang w:val="en-US"/>
              </w:rPr>
              <w:t>265.008.900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767" w14:textId="067B18D2" w:rsidR="004E4B0D" w:rsidRDefault="004E4B0D">
            <w:pPr>
              <w:spacing w:after="0" w:line="240" w:lineRule="auto"/>
              <w:rPr>
                <w:b/>
                <w:lang w:val="en-US"/>
              </w:rPr>
            </w:pPr>
            <w:r w:rsidRPr="004E4B0D">
              <w:rPr>
                <w:b/>
                <w:lang w:val="en-US"/>
              </w:rPr>
              <w:t>304.316.679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44C" w14:textId="3C5194CD" w:rsidR="004E4B0D" w:rsidRDefault="004E4B0D">
            <w:pPr>
              <w:spacing w:after="0" w:line="240" w:lineRule="auto"/>
              <w:rPr>
                <w:b/>
                <w:lang w:val="en-US"/>
              </w:rPr>
            </w:pPr>
            <w:r w:rsidRPr="004E4B0D">
              <w:rPr>
                <w:b/>
                <w:lang w:val="en-US"/>
              </w:rPr>
              <w:t>349.471.833,69</w:t>
            </w:r>
          </w:p>
        </w:tc>
      </w:tr>
      <w:tr w:rsidR="004E4B0D" w14:paraId="10FA73BA" w14:textId="77777777" w:rsidTr="00626A96">
        <w:trPr>
          <w:trHeight w:val="101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32A" w14:textId="77777777" w:rsidR="004E4B0D" w:rsidRDefault="004E4B0D">
            <w:pPr>
              <w:spacing w:after="0" w:line="240" w:lineRule="auto"/>
              <w:jc w:val="center"/>
            </w:pPr>
            <w:r>
              <w:t>ΕΚΡΟΕΣ</w:t>
            </w:r>
          </w:p>
          <w:p w14:paraId="5C83862C" w14:textId="77777777" w:rsidR="004E4B0D" w:rsidRDefault="004E4B0D">
            <w:pPr>
              <w:spacing w:after="0" w:line="240" w:lineRule="auto"/>
              <w:jc w:val="center"/>
            </w:pPr>
            <w:r>
              <w:t>(Αναμενόμενες</w:t>
            </w:r>
          </w:p>
          <w:p w14:paraId="3CBF1FD3" w14:textId="77777777" w:rsidR="004E4B0D" w:rsidRDefault="004E4B0D">
            <w:pPr>
              <w:spacing w:after="0" w:line="240" w:lineRule="auto"/>
              <w:jc w:val="center"/>
            </w:pPr>
            <w:r>
              <w:t>πληρωμές)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354" w14:textId="77777777" w:rsidR="004E4B0D" w:rsidRDefault="004E4B0D">
            <w:pPr>
              <w:spacing w:after="0"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08A" w14:textId="77777777" w:rsidR="004E4B0D" w:rsidRDefault="004E4B0D">
            <w:pPr>
              <w:spacing w:after="0"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2B8" w14:textId="77777777" w:rsidR="004E4B0D" w:rsidRDefault="004E4B0D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EF6" w14:textId="77777777" w:rsidR="004E4B0D" w:rsidRDefault="004E4B0D">
            <w:pPr>
              <w:spacing w:after="0" w:line="240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F6C" w14:textId="77777777" w:rsidR="004E4B0D" w:rsidRDefault="004E4B0D">
            <w:pPr>
              <w:spacing w:after="0" w:line="240" w:lineRule="auto"/>
            </w:pPr>
          </w:p>
        </w:tc>
      </w:tr>
      <w:tr w:rsidR="004E4B0D" w14:paraId="5950FFF4" w14:textId="77777777" w:rsidTr="00626A96">
        <w:trPr>
          <w:trHeight w:val="27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09A" w14:textId="77777777" w:rsidR="004E4B0D" w:rsidRDefault="004E4B0D">
            <w:pPr>
              <w:spacing w:after="0" w:line="240" w:lineRule="auto"/>
              <w:jc w:val="center"/>
            </w:pPr>
            <w:r>
              <w:t>Μισθοί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055" w14:textId="2781459C" w:rsidR="004E4B0D" w:rsidRDefault="004E4B0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4.200.000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E13" w14:textId="7B551D06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361815">
              <w:rPr>
                <w:color w:val="FF0000"/>
                <w:lang w:val="en-US"/>
              </w:rPr>
              <w:t>4.536.000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449" w14:textId="175F4BBB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361815">
              <w:rPr>
                <w:color w:val="FF0000"/>
                <w:lang w:val="en-US"/>
              </w:rPr>
              <w:t>4.898.880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601" w14:textId="3ADA6E09" w:rsidR="004E4B0D" w:rsidRDefault="0036181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361815">
              <w:rPr>
                <w:color w:val="FF0000"/>
                <w:sz w:val="16"/>
                <w:szCs w:val="16"/>
                <w:lang w:val="en-US"/>
              </w:rPr>
              <w:t>5.290.790,4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3E8" w14:textId="3C8BAD37" w:rsidR="004E4B0D" w:rsidRDefault="0036181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361815">
              <w:rPr>
                <w:color w:val="FF0000"/>
                <w:sz w:val="18"/>
                <w:szCs w:val="18"/>
                <w:lang w:val="en-US"/>
              </w:rPr>
              <w:t>5.714.053,632</w:t>
            </w:r>
          </w:p>
        </w:tc>
      </w:tr>
      <w:tr w:rsidR="004E4B0D" w14:paraId="50337FE8" w14:textId="77777777" w:rsidTr="00626A96">
        <w:trPr>
          <w:trHeight w:val="27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2815" w14:textId="77777777" w:rsidR="004E4B0D" w:rsidRDefault="004E4B0D">
            <w:pPr>
              <w:spacing w:after="0" w:line="240" w:lineRule="auto"/>
              <w:jc w:val="center"/>
            </w:pPr>
            <w:r>
              <w:t>Πάγιο στοιχείο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B73" w14:textId="77777777" w:rsidR="004E4B0D" w:rsidRDefault="004E4B0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8A3" w14:textId="25B868DF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3.700.000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EFB" w14:textId="1272678F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3.800.000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51B" w14:textId="5465620E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3.600.000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BD0" w14:textId="77777777" w:rsidR="004E4B0D" w:rsidRDefault="004E4B0D">
            <w:pPr>
              <w:spacing w:after="0" w:line="240" w:lineRule="auto"/>
              <w:jc w:val="center"/>
            </w:pPr>
          </w:p>
        </w:tc>
      </w:tr>
      <w:tr w:rsidR="004E4B0D" w14:paraId="21311556" w14:textId="77777777" w:rsidTr="00626A96">
        <w:trPr>
          <w:trHeight w:val="53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BCD9" w14:textId="77777777" w:rsidR="004E4B0D" w:rsidRDefault="004E4B0D">
            <w:pPr>
              <w:spacing w:after="0" w:line="240" w:lineRule="auto"/>
              <w:jc w:val="center"/>
            </w:pPr>
            <w:r>
              <w:t>Κόστος</w:t>
            </w:r>
          </w:p>
          <w:p w14:paraId="4A5FBB4E" w14:textId="77777777" w:rsidR="004E4B0D" w:rsidRDefault="004E4B0D">
            <w:pPr>
              <w:spacing w:after="0" w:line="240" w:lineRule="auto"/>
              <w:jc w:val="center"/>
            </w:pPr>
            <w:r>
              <w:t>πωλήσεων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D72" w14:textId="3DE44069" w:rsidR="004E4B0D" w:rsidRDefault="00361815">
            <w:pPr>
              <w:spacing w:after="0" w:line="240" w:lineRule="auto"/>
              <w:jc w:val="center"/>
              <w:rPr>
                <w:color w:val="FF0000"/>
                <w:sz w:val="20"/>
                <w:lang w:val="en-US"/>
              </w:rPr>
            </w:pPr>
            <w:r w:rsidRPr="00361815">
              <w:rPr>
                <w:color w:val="FF0000"/>
                <w:sz w:val="20"/>
                <w:lang w:val="en-US"/>
              </w:rPr>
              <w:t>65.280.000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DA6" w14:textId="0330B6F7" w:rsidR="004E4B0D" w:rsidRDefault="00361815">
            <w:pPr>
              <w:spacing w:after="0" w:line="240" w:lineRule="auto"/>
              <w:jc w:val="center"/>
              <w:rPr>
                <w:color w:val="FF0000"/>
                <w:sz w:val="20"/>
                <w:lang w:val="en-US"/>
              </w:rPr>
            </w:pPr>
            <w:r w:rsidRPr="00361815">
              <w:rPr>
                <w:color w:val="FF0000"/>
                <w:sz w:val="20"/>
                <w:lang w:val="en-US"/>
              </w:rPr>
              <w:t>75.072.000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DFA" w14:textId="3A888675" w:rsidR="004E4B0D" w:rsidRDefault="00361815">
            <w:pPr>
              <w:spacing w:after="0" w:line="240" w:lineRule="auto"/>
              <w:jc w:val="center"/>
              <w:rPr>
                <w:color w:val="FF0000"/>
                <w:sz w:val="20"/>
                <w:lang w:val="en-US"/>
              </w:rPr>
            </w:pPr>
            <w:r w:rsidRPr="00361815">
              <w:rPr>
                <w:color w:val="FF0000"/>
                <w:sz w:val="20"/>
                <w:lang w:val="en-US"/>
              </w:rPr>
              <w:t>86.332.800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D09" w14:textId="4471F362" w:rsidR="004E4B0D" w:rsidRDefault="00361815">
            <w:pPr>
              <w:spacing w:after="0" w:line="240" w:lineRule="auto"/>
              <w:jc w:val="center"/>
              <w:rPr>
                <w:color w:val="FF0000"/>
                <w:sz w:val="20"/>
                <w:lang w:val="en-US"/>
              </w:rPr>
            </w:pPr>
            <w:r w:rsidRPr="00361815">
              <w:rPr>
                <w:color w:val="FF0000"/>
                <w:sz w:val="20"/>
                <w:lang w:val="en-US"/>
              </w:rPr>
              <w:t>99.282.720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B77" w14:textId="284E0F5D" w:rsidR="004E4B0D" w:rsidRDefault="00361815">
            <w:pPr>
              <w:spacing w:after="0" w:line="240" w:lineRule="auto"/>
              <w:jc w:val="center"/>
              <w:rPr>
                <w:color w:val="FF0000"/>
                <w:sz w:val="20"/>
                <w:lang w:val="en-US"/>
              </w:rPr>
            </w:pPr>
            <w:r w:rsidRPr="00361815">
              <w:rPr>
                <w:color w:val="FF0000"/>
                <w:sz w:val="20"/>
                <w:lang w:val="en-US"/>
              </w:rPr>
              <w:t>114.175.128</w:t>
            </w:r>
          </w:p>
        </w:tc>
      </w:tr>
      <w:tr w:rsidR="004E4B0D" w14:paraId="20675936" w14:textId="77777777" w:rsidTr="00626A96">
        <w:trPr>
          <w:trHeight w:val="27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3684" w14:textId="77777777" w:rsidR="004E4B0D" w:rsidRDefault="004E4B0D">
            <w:pPr>
              <w:spacing w:after="0" w:line="240" w:lineRule="auto"/>
              <w:jc w:val="center"/>
            </w:pPr>
            <w:r>
              <w:t>Συναφή έξοδα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196" w14:textId="7FEBF180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2.400.000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63D" w14:textId="16883D15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361815">
              <w:rPr>
                <w:color w:val="FF0000"/>
                <w:lang w:val="en-US"/>
              </w:rPr>
              <w:t>2.856.000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EB0" w14:textId="306D72EE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361815">
              <w:rPr>
                <w:color w:val="FF0000"/>
                <w:lang w:val="en-US"/>
              </w:rPr>
              <w:t>3.398.640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1F1" w14:textId="764088BB" w:rsidR="004E4B0D" w:rsidRDefault="0036181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361815">
              <w:rPr>
                <w:color w:val="FF0000"/>
                <w:sz w:val="18"/>
                <w:szCs w:val="18"/>
                <w:lang w:val="en-US"/>
              </w:rPr>
              <w:t>4.044.381,6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C11" w14:textId="6FE58D64" w:rsidR="004E4B0D" w:rsidRDefault="0036181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 w:rsidRPr="00361815">
              <w:rPr>
                <w:color w:val="FF0000"/>
                <w:lang w:val="en-US"/>
              </w:rPr>
              <w:t>4.812.814,104</w:t>
            </w:r>
          </w:p>
        </w:tc>
      </w:tr>
      <w:tr w:rsidR="004E4B0D" w14:paraId="69829274" w14:textId="77777777" w:rsidTr="00626A96">
        <w:trPr>
          <w:trHeight w:val="55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28C9" w14:textId="77777777" w:rsidR="004E4B0D" w:rsidRDefault="004E4B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Σύνολο</w:t>
            </w:r>
          </w:p>
          <w:p w14:paraId="2DE77B64" w14:textId="77777777" w:rsidR="004E4B0D" w:rsidRDefault="004E4B0D">
            <w:pPr>
              <w:spacing w:after="0" w:line="240" w:lineRule="auto"/>
              <w:jc w:val="center"/>
            </w:pPr>
            <w:r>
              <w:rPr>
                <w:b/>
              </w:rPr>
              <w:t>πληρωμών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309" w14:textId="2E94F98B" w:rsidR="004E4B0D" w:rsidRDefault="00361815">
            <w:pPr>
              <w:spacing w:after="0" w:line="240" w:lineRule="auto"/>
              <w:rPr>
                <w:b/>
                <w:color w:val="FF0000"/>
                <w:sz w:val="20"/>
                <w:lang w:val="en-US"/>
              </w:rPr>
            </w:pPr>
            <w:r w:rsidRPr="00361815">
              <w:rPr>
                <w:b/>
                <w:color w:val="FF0000"/>
                <w:sz w:val="20"/>
                <w:lang w:val="en-US"/>
              </w:rPr>
              <w:t>71.880.000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397" w14:textId="1EA1C277" w:rsidR="004E4B0D" w:rsidRDefault="00361815">
            <w:pPr>
              <w:spacing w:after="0" w:line="240" w:lineRule="auto"/>
              <w:rPr>
                <w:b/>
                <w:color w:val="FF0000"/>
                <w:sz w:val="20"/>
                <w:lang w:val="en-US"/>
              </w:rPr>
            </w:pPr>
            <w:r w:rsidRPr="00361815">
              <w:rPr>
                <w:b/>
                <w:color w:val="FF0000"/>
                <w:sz w:val="20"/>
                <w:lang w:val="en-US"/>
              </w:rPr>
              <w:t>86.164.000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119" w14:textId="0F46A2D0" w:rsidR="004E4B0D" w:rsidRDefault="00361815">
            <w:pPr>
              <w:spacing w:after="0" w:line="240" w:lineRule="auto"/>
              <w:rPr>
                <w:b/>
                <w:color w:val="FF0000"/>
                <w:sz w:val="20"/>
                <w:lang w:val="en-US"/>
              </w:rPr>
            </w:pPr>
            <w:r w:rsidRPr="00361815">
              <w:rPr>
                <w:b/>
                <w:color w:val="FF0000"/>
                <w:sz w:val="20"/>
                <w:lang w:val="en-US"/>
              </w:rPr>
              <w:t>98.430.320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C60" w14:textId="43CBDBC5" w:rsidR="004E4B0D" w:rsidRDefault="00361815">
            <w:pPr>
              <w:spacing w:after="0" w:line="240" w:lineRule="auto"/>
              <w:rPr>
                <w:b/>
                <w:color w:val="FF0000"/>
                <w:sz w:val="18"/>
                <w:szCs w:val="18"/>
                <w:lang w:val="en-US"/>
              </w:rPr>
            </w:pPr>
            <w:r w:rsidRPr="00361815">
              <w:rPr>
                <w:b/>
                <w:color w:val="FF0000"/>
                <w:sz w:val="18"/>
                <w:szCs w:val="18"/>
                <w:lang w:val="en-US"/>
              </w:rPr>
              <w:t>112.217.892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C82" w14:textId="17D97B58" w:rsidR="004E4B0D" w:rsidRDefault="00361815" w:rsidP="00361815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361815">
              <w:rPr>
                <w:b/>
                <w:color w:val="FF0000"/>
                <w:sz w:val="18"/>
                <w:szCs w:val="18"/>
                <w:lang w:val="en-US"/>
              </w:rPr>
              <w:t>124.701.995,736</w:t>
            </w:r>
          </w:p>
        </w:tc>
      </w:tr>
      <w:tr w:rsidR="004E4B0D" w14:paraId="65EAEACB" w14:textId="77777777" w:rsidTr="00626A96">
        <w:trPr>
          <w:trHeight w:val="26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411" w14:textId="77777777" w:rsidR="004E4B0D" w:rsidRDefault="004E4B0D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78B" w14:textId="77777777" w:rsidR="004E4B0D" w:rsidRDefault="004E4B0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164" w14:textId="77777777" w:rsidR="004E4B0D" w:rsidRDefault="004E4B0D">
            <w:pPr>
              <w:spacing w:after="0"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7A0" w14:textId="77777777" w:rsidR="004E4B0D" w:rsidRDefault="004E4B0D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6FD" w14:textId="77777777" w:rsidR="004E4B0D" w:rsidRDefault="004E4B0D">
            <w:pPr>
              <w:spacing w:after="0" w:line="240" w:lineRule="auto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4CA" w14:textId="77777777" w:rsidR="004E4B0D" w:rsidRDefault="004E4B0D">
            <w:pPr>
              <w:spacing w:after="0" w:line="240" w:lineRule="auto"/>
            </w:pPr>
          </w:p>
        </w:tc>
      </w:tr>
      <w:tr w:rsidR="004E4B0D" w14:paraId="5DC78A8F" w14:textId="77777777" w:rsidTr="00626A96">
        <w:trPr>
          <w:trHeight w:val="84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5D8B" w14:textId="77777777" w:rsidR="004E4B0D" w:rsidRDefault="004E4B0D">
            <w:pPr>
              <w:spacing w:after="0" w:line="240" w:lineRule="auto"/>
              <w:jc w:val="center"/>
            </w:pPr>
            <w:r>
              <w:t>ΚΑΘΑΡΕΣ</w:t>
            </w:r>
          </w:p>
          <w:p w14:paraId="73975145" w14:textId="77777777" w:rsidR="004E4B0D" w:rsidRDefault="004E4B0D">
            <w:pPr>
              <w:spacing w:after="0" w:line="240" w:lineRule="auto"/>
              <w:jc w:val="center"/>
            </w:pPr>
            <w:r>
              <w:t>ΤΑΜΙΑΚΕΣ</w:t>
            </w:r>
          </w:p>
          <w:p w14:paraId="0F15B19E" w14:textId="77777777" w:rsidR="004E4B0D" w:rsidRDefault="004E4B0D">
            <w:pPr>
              <w:spacing w:after="0" w:line="240" w:lineRule="auto"/>
              <w:jc w:val="center"/>
            </w:pPr>
            <w:r>
              <w:t>ΡΟΕΣ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B53" w14:textId="3C772B84" w:rsidR="004E4B0D" w:rsidRDefault="00361815">
            <w:pPr>
              <w:spacing w:after="0" w:line="240" w:lineRule="auto"/>
              <w:rPr>
                <w:b/>
                <w:lang w:val="en-US"/>
              </w:rPr>
            </w:pPr>
            <w:r w:rsidRPr="00361815">
              <w:rPr>
                <w:b/>
                <w:lang w:val="en-US"/>
              </w:rPr>
              <w:t>12</w:t>
            </w:r>
            <w:r w:rsidR="00155726">
              <w:rPr>
                <w:b/>
              </w:rPr>
              <w:t>9</w:t>
            </w:r>
            <w:r w:rsidRPr="00361815">
              <w:rPr>
                <w:b/>
                <w:lang w:val="en-US"/>
              </w:rPr>
              <w:t>.120.000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072" w14:textId="088936E9" w:rsidR="004E4B0D" w:rsidRDefault="002D1FA0">
            <w:pPr>
              <w:spacing w:after="0" w:line="240" w:lineRule="auto"/>
              <w:rPr>
                <w:b/>
                <w:lang w:val="en-US"/>
              </w:rPr>
            </w:pPr>
            <w:r w:rsidRPr="002D1FA0">
              <w:rPr>
                <w:b/>
                <w:lang w:val="en-US"/>
              </w:rPr>
              <w:t>144.626.000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178" w14:textId="3237D5BA" w:rsidR="004E4B0D" w:rsidRDefault="00626A96">
            <w:pPr>
              <w:spacing w:after="0" w:line="240" w:lineRule="auto"/>
              <w:rPr>
                <w:b/>
                <w:lang w:val="en-US"/>
              </w:rPr>
            </w:pPr>
            <w:r w:rsidRPr="00626A96">
              <w:rPr>
                <w:b/>
                <w:lang w:val="en-US"/>
              </w:rPr>
              <w:t>166.578.580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A14" w14:textId="6DFC90C5" w:rsidR="004E4B0D" w:rsidRDefault="00626A96">
            <w:pPr>
              <w:spacing w:after="0" w:line="240" w:lineRule="auto"/>
              <w:rPr>
                <w:b/>
                <w:lang w:val="en-US"/>
              </w:rPr>
            </w:pPr>
            <w:r w:rsidRPr="00626A96">
              <w:rPr>
                <w:b/>
                <w:lang w:val="en-US"/>
              </w:rPr>
              <w:t>192.098.787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807" w14:textId="318ADA5C" w:rsidR="004E4B0D" w:rsidRDefault="00626A96">
            <w:pPr>
              <w:spacing w:after="0" w:line="240" w:lineRule="auto"/>
              <w:rPr>
                <w:b/>
                <w:lang w:val="en-US"/>
              </w:rPr>
            </w:pPr>
            <w:r w:rsidRPr="00626A96">
              <w:rPr>
                <w:b/>
                <w:lang w:val="en-US"/>
              </w:rPr>
              <w:t>224.769.837,954</w:t>
            </w:r>
          </w:p>
        </w:tc>
      </w:tr>
    </w:tbl>
    <w:p w14:paraId="4B1B7DDE" w14:textId="77777777" w:rsidR="004E4B0D" w:rsidRDefault="004E4B0D" w:rsidP="004E4B0D"/>
    <w:p w14:paraId="78B89964" w14:textId="77777777" w:rsidR="004E4B0D" w:rsidRDefault="004E4B0D" w:rsidP="004E4B0D">
      <w:pPr>
        <w:tabs>
          <w:tab w:val="left" w:pos="2760"/>
        </w:tabs>
        <w:rPr>
          <w:lang w:val="en-US"/>
        </w:rPr>
      </w:pPr>
      <w:r>
        <w:tab/>
        <w:t>ΥΠΟΛΟΓΙΣΜΟΣ ΚΑΘΑΡΗΣ ΠΑΡΟΥΣΑ ΑΞΙΑΣ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21"/>
        <w:gridCol w:w="1471"/>
        <w:gridCol w:w="1832"/>
        <w:gridCol w:w="1465"/>
        <w:gridCol w:w="2167"/>
      </w:tblGrid>
      <w:tr w:rsidR="004E4B0D" w14:paraId="38D859C8" w14:textId="77777777" w:rsidTr="004E4B0D">
        <w:trPr>
          <w:trHeight w:val="9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92C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ΕΤΗ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12F6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ΚΑΘΑΡΕΣ </w:t>
            </w:r>
          </w:p>
          <w:p w14:paraId="77EA495F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ΤΑΜΙΑΚΕΣ  ΡΟΕΣ</w:t>
            </w:r>
            <w:proofErr w:type="gramEnd"/>
            <w:r>
              <w:rPr>
                <w:lang w:val="en-US"/>
              </w:rPr>
              <w:t xml:space="preserve">  €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B1D4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ΣΥΝΤΕΛΕΣΤΕΣ </w:t>
            </w:r>
          </w:p>
          <w:p w14:paraId="126BF6A6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ΒΕΒΑΙΟΤΗΤΑΣ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FAE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DAF3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ΠΡΟΕΞΟΦΛ. </w:t>
            </w:r>
          </w:p>
          <w:p w14:paraId="754075F7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ΕΠΙΤΟΚΙΟ10%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6ED4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ΠΑΡΟΥΣΑ </w:t>
            </w:r>
          </w:p>
          <w:p w14:paraId="567A9CA5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ΑΞΙΑ  €</w:t>
            </w:r>
            <w:proofErr w:type="gramEnd"/>
          </w:p>
        </w:tc>
      </w:tr>
      <w:tr w:rsidR="004E4B0D" w14:paraId="699B8520" w14:textId="77777777" w:rsidTr="004E4B0D">
        <w:trPr>
          <w:trHeight w:val="3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2073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  <w: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0F8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123.000.000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DE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606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1B3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860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</w:tr>
      <w:tr w:rsidR="004E4B0D" w14:paraId="22A1C34E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1D0E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  <w: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624E" w14:textId="14164619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129.120.000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F0FF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C5A" w14:textId="10FBB985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122.664.000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A9F6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0.909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DDB" w14:textId="321F61B3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111.501.576</w:t>
            </w:r>
          </w:p>
        </w:tc>
      </w:tr>
      <w:tr w:rsidR="004E4B0D" w14:paraId="1E694DAA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4DD8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E63" w14:textId="32105499" w:rsidR="004E4B0D" w:rsidRDefault="002D1FA0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2D1FA0">
              <w:rPr>
                <w:lang w:val="en-US"/>
              </w:rPr>
              <w:t>144.626.000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5A6A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52A" w14:textId="723FA01F" w:rsidR="004E4B0D" w:rsidRDefault="002D1FA0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2D1FA0">
              <w:rPr>
                <w:lang w:val="en-US"/>
              </w:rPr>
              <w:t>130.163.400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23C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9E0" w14:textId="06BF869F" w:rsidR="004E4B0D" w:rsidRDefault="002D1FA0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2D1FA0">
              <w:rPr>
                <w:lang w:val="en-US"/>
              </w:rPr>
              <w:t>107.514.968,4</w:t>
            </w:r>
          </w:p>
        </w:tc>
      </w:tr>
      <w:tr w:rsidR="004E4B0D" w14:paraId="740291B2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2CD4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217" w14:textId="10843982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166.578.580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445C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C9E" w14:textId="7380F623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141.591.793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228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0.751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A51" w14:textId="68E693F0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106.335.436,543</w:t>
            </w:r>
          </w:p>
        </w:tc>
      </w:tr>
      <w:tr w:rsidR="004E4B0D" w14:paraId="4C66C490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45A3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  <w: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E51" w14:textId="3BE38AC0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192.098.787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3392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016" w14:textId="67CFA71C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153.679.029,6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084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0.683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E74" w14:textId="6BAD166D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104.962.777,2168</w:t>
            </w:r>
          </w:p>
        </w:tc>
      </w:tr>
      <w:tr w:rsidR="004E4B0D" w14:paraId="320D8115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9BDC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  <w: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EB4" w14:textId="56DFDFAE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224.769.837,954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E9AE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D55" w14:textId="7515E165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168.577.378,4655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B68A" w14:textId="77777777" w:rsidR="004E4B0D" w:rsidRDefault="004E4B0D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0.621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2F9" w14:textId="53F18DAB" w:rsidR="004E4B0D" w:rsidRDefault="00626A96">
            <w:pPr>
              <w:tabs>
                <w:tab w:val="left" w:pos="2760"/>
              </w:tabs>
              <w:spacing w:after="0" w:line="240" w:lineRule="auto"/>
              <w:jc w:val="center"/>
              <w:rPr>
                <w:lang w:val="en-US"/>
              </w:rPr>
            </w:pPr>
            <w:r w:rsidRPr="00626A96">
              <w:rPr>
                <w:lang w:val="en-US"/>
              </w:rPr>
              <w:t>104.686.552,0270755</w:t>
            </w:r>
          </w:p>
        </w:tc>
      </w:tr>
      <w:tr w:rsidR="004E4B0D" w14:paraId="2DFAA1C8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10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FEF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1C8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D52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956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B13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</w:tr>
      <w:tr w:rsidR="004E4B0D" w14:paraId="5C7AD720" w14:textId="77777777" w:rsidTr="004E4B0D">
        <w:trPr>
          <w:trHeight w:val="3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33F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658" w14:textId="77777777" w:rsidR="004E4B0D" w:rsidRDefault="004E4B0D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6920" w14:textId="111D7FD1" w:rsidR="004E4B0D" w:rsidRDefault="00626A96">
            <w:pPr>
              <w:tabs>
                <w:tab w:val="left" w:pos="2760"/>
              </w:tabs>
              <w:spacing w:after="0" w:line="240" w:lineRule="auto"/>
              <w:rPr>
                <w:lang w:val="en-US"/>
              </w:rPr>
            </w:pPr>
            <w:r w:rsidRPr="00626A96">
              <w:rPr>
                <w:lang w:val="en-US"/>
              </w:rPr>
              <w:t>535.001.310,1</w:t>
            </w:r>
            <w:r>
              <w:rPr>
                <w:lang w:val="en-US"/>
              </w:rPr>
              <w:t xml:space="preserve">9   </w:t>
            </w:r>
            <w:proofErr w:type="gramStart"/>
            <w:r w:rsidR="002D1FA0">
              <w:rPr>
                <w:lang w:val="en-US"/>
              </w:rPr>
              <w:t>-  123.000.000</w:t>
            </w:r>
            <w:proofErr w:type="gramEnd"/>
            <w:r w:rsidR="002D1FA0">
              <w:rPr>
                <w:lang w:val="en-US"/>
              </w:rPr>
              <w:t xml:space="preserve"> = </w:t>
            </w:r>
            <w:r w:rsidRPr="00626A96">
              <w:rPr>
                <w:lang w:val="en-US"/>
              </w:rPr>
              <w:t>412.001.310,1</w:t>
            </w:r>
            <w:r>
              <w:rPr>
                <w:lang w:val="en-US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238" w14:textId="77777777" w:rsidR="004E4B0D" w:rsidRDefault="004E4B0D">
            <w:pPr>
              <w:tabs>
                <w:tab w:val="left" w:pos="2760"/>
              </w:tabs>
              <w:spacing w:after="0" w:line="240" w:lineRule="auto"/>
            </w:pPr>
          </w:p>
        </w:tc>
      </w:tr>
    </w:tbl>
    <w:p w14:paraId="6F9BDF55" w14:textId="77777777" w:rsidR="004E4B0D" w:rsidRDefault="004E4B0D" w:rsidP="004E4B0D">
      <w:pPr>
        <w:rPr>
          <w:lang w:val="en-US"/>
        </w:rPr>
      </w:pPr>
    </w:p>
    <w:p w14:paraId="6E332BB9" w14:textId="77777777" w:rsidR="009D0D91" w:rsidRPr="004E4B0D" w:rsidRDefault="009D0D91" w:rsidP="004E4B0D"/>
    <w:sectPr w:rsidR="009D0D91" w:rsidRPr="004E4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0D"/>
    <w:rsid w:val="00155726"/>
    <w:rsid w:val="002D1FA0"/>
    <w:rsid w:val="00361815"/>
    <w:rsid w:val="004E4B0D"/>
    <w:rsid w:val="00626A96"/>
    <w:rsid w:val="009D0D91"/>
    <w:rsid w:val="00AF17DE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22D0"/>
  <w15:chartTrackingRefBased/>
  <w15:docId w15:val="{48F9181F-E26C-4A0E-9B41-AA0012F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E4B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4B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4B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4B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4B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4B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4B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4B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4B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4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4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4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4B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4B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4B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4B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4B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4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4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E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4B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E4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4B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E4B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4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4E4B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E4B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4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ΚΑΛΟΓΙΑΝΝΙΔΗΣ ΣΤΑΥΡΟΣ</dc:creator>
  <cp:keywords/>
  <dc:description/>
  <cp:lastModifiedBy>ΚΑΛΟΓΙΑΝΝΙΔΗΣ ΣΤΑΥΡΟΣ</cp:lastModifiedBy>
  <cp:revision>2</cp:revision>
  <dcterms:created xsi:type="dcterms:W3CDTF">2024-12-17T18:20:00Z</dcterms:created>
  <dcterms:modified xsi:type="dcterms:W3CDTF">2024-12-17T18:20:00Z</dcterms:modified>
</cp:coreProperties>
</file>