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9057" w14:textId="77777777" w:rsidR="0096401D" w:rsidRPr="0096401D" w:rsidRDefault="0096401D" w:rsidP="0096401D">
      <w:pPr>
        <w:jc w:val="both"/>
        <w:rPr>
          <w:sz w:val="22"/>
        </w:rPr>
      </w:pPr>
      <w:r w:rsidRPr="0096401D">
        <w:rPr>
          <w:sz w:val="22"/>
        </w:rPr>
        <w:t xml:space="preserve">ΑΣΚΗΣΗ: Η εταιρία </w:t>
      </w:r>
      <w:proofErr w:type="spellStart"/>
      <w:r w:rsidRPr="0096401D">
        <w:rPr>
          <w:sz w:val="22"/>
        </w:rPr>
        <w:t>Weavers</w:t>
      </w:r>
      <w:proofErr w:type="spellEnd"/>
      <w:r w:rsidRPr="0096401D">
        <w:rPr>
          <w:sz w:val="22"/>
        </w:rPr>
        <w:t xml:space="preserve"> Co δραστηριοποιείται στην παραγωγή χαλιών και θα ήθελε να  εξετάσει  τη  πιθανότητα  επέκτασης  των  παραγωγικών  της  δυνατοτήτων  λόγω  της αναμενόμενης αύξησης της ζήτησης για τα επόμενα 5 χρόνια. Το Διοικητικό Συμβούλιο της εταιρίας έχει μπροστά του δύο επενδυτικές επιλογές, και θα πρέπει να αποφασίσει ποια είναι η καταλληλότερη για να επενδύσει.  </w:t>
      </w:r>
    </w:p>
    <w:p w14:paraId="4A0A347E" w14:textId="77777777" w:rsidR="0096401D" w:rsidRPr="0096401D" w:rsidRDefault="0096401D" w:rsidP="0096401D">
      <w:pPr>
        <w:jc w:val="both"/>
        <w:rPr>
          <w:sz w:val="22"/>
        </w:rPr>
      </w:pPr>
      <w:r w:rsidRPr="0096401D">
        <w:rPr>
          <w:b/>
          <w:sz w:val="22"/>
        </w:rPr>
        <w:t xml:space="preserve">Η  πρώτη  επενδυτική  επιλογή </w:t>
      </w:r>
      <w:r w:rsidRPr="0096401D">
        <w:rPr>
          <w:sz w:val="22"/>
        </w:rPr>
        <w:t xml:space="preserve"> είναι  να  αποκτήσει  ένα  καινούργιο  μηχάνημα  παραγωγής χαλιών. Πιο κάτω παρουσιάζονται στοιχεία που αφορούν την πρώτη επιλογή. </w:t>
      </w:r>
    </w:p>
    <w:p w14:paraId="048CAC47" w14:textId="77777777" w:rsidR="0096401D" w:rsidRPr="0096401D" w:rsidRDefault="0096401D" w:rsidP="0096401D">
      <w:pPr>
        <w:jc w:val="both"/>
        <w:rPr>
          <w:sz w:val="22"/>
        </w:rPr>
      </w:pPr>
      <w:r w:rsidRPr="0096401D">
        <w:rPr>
          <w:sz w:val="22"/>
        </w:rPr>
        <w:t xml:space="preserve">Α. Το κόστος αγοράς του καινούργιου μηχανήματος είναι €800.000. Το περιουσιακό αυτό στοιχείο έχει χρόνο απόσβεσης 5 χρόνια. Δεν υπάρχει υπολειμματική αξία. </w:t>
      </w:r>
    </w:p>
    <w:p w14:paraId="23B9E5DA" w14:textId="77777777" w:rsidR="0096401D" w:rsidRPr="0096401D" w:rsidRDefault="0096401D" w:rsidP="0096401D">
      <w:pPr>
        <w:jc w:val="both"/>
        <w:rPr>
          <w:sz w:val="22"/>
        </w:rPr>
      </w:pPr>
      <w:r w:rsidRPr="0096401D">
        <w:rPr>
          <w:sz w:val="22"/>
        </w:rPr>
        <w:t xml:space="preserve">Β. Το μηχάνημα  θα  παράγει επιπρόσθετα 1.000  χαλιά  κάθε  χρόνο  για  τα  επόμενα πέντε χρόνια. </w:t>
      </w:r>
    </w:p>
    <w:p w14:paraId="2DB3AFAB" w14:textId="77777777" w:rsidR="0096401D" w:rsidRPr="0096401D" w:rsidRDefault="0096401D" w:rsidP="0096401D">
      <w:pPr>
        <w:jc w:val="both"/>
        <w:rPr>
          <w:sz w:val="22"/>
        </w:rPr>
      </w:pPr>
      <w:r w:rsidRPr="0096401D">
        <w:rPr>
          <w:sz w:val="22"/>
        </w:rPr>
        <w:t xml:space="preserve">Γ. Η τιμή πώλησης των χαλιών είναι €1,000 για κάθε χαλί. Η τιμή θα παραμείνει σταθερή και για τα πέντε χρόνια. </w:t>
      </w:r>
    </w:p>
    <w:p w14:paraId="6166F3EF" w14:textId="77777777" w:rsidR="0096401D" w:rsidRPr="0096401D" w:rsidRDefault="0096401D" w:rsidP="0096401D">
      <w:pPr>
        <w:jc w:val="both"/>
        <w:rPr>
          <w:sz w:val="22"/>
        </w:rPr>
      </w:pPr>
      <w:r w:rsidRPr="0096401D">
        <w:rPr>
          <w:sz w:val="22"/>
        </w:rPr>
        <w:t xml:space="preserve">Δ. Το κόστος για κάθε χαλί που θα παράγεται θα υπολογίζεται ως εξής: </w:t>
      </w:r>
    </w:p>
    <w:p w14:paraId="45A8F63C" w14:textId="77777777" w:rsidR="0096401D" w:rsidRPr="0096401D" w:rsidRDefault="0096401D" w:rsidP="0096401D">
      <w:pPr>
        <w:jc w:val="both"/>
        <w:rPr>
          <w:sz w:val="22"/>
        </w:rPr>
      </w:pPr>
      <w:r w:rsidRPr="0096401D">
        <w:rPr>
          <w:sz w:val="22"/>
        </w:rPr>
        <w:t xml:space="preserve">- Το κόστος της Πρώτης Ύλης θα είναι €400. Αυτό θα παραμείνει σταθερό για όλα τα χρόνια. </w:t>
      </w:r>
    </w:p>
    <w:p w14:paraId="7DFB308A" w14:textId="77777777" w:rsidR="0096401D" w:rsidRPr="0096401D" w:rsidRDefault="0096401D" w:rsidP="0096401D">
      <w:pPr>
        <w:jc w:val="both"/>
        <w:rPr>
          <w:sz w:val="22"/>
        </w:rPr>
      </w:pPr>
      <w:r w:rsidRPr="0096401D">
        <w:rPr>
          <w:sz w:val="22"/>
        </w:rPr>
        <w:t xml:space="preserve">- Κόστος Εργατικού Δυναμικού – 10 εργατοώρες, €10 ανά ώρα για το πρώτο έτος. Για  κάθε  ένα  από  τα  επόμενα  έτη,  θα  υπάρξει  αύξηση  2%  υπολογιζόμενη  στο αρχικό έτος. </w:t>
      </w:r>
    </w:p>
    <w:p w14:paraId="288208AF" w14:textId="77777777" w:rsidR="0096401D" w:rsidRPr="0096401D" w:rsidRDefault="0096401D" w:rsidP="0096401D">
      <w:pPr>
        <w:jc w:val="both"/>
        <w:rPr>
          <w:sz w:val="22"/>
        </w:rPr>
      </w:pPr>
      <w:r w:rsidRPr="0096401D">
        <w:rPr>
          <w:sz w:val="22"/>
        </w:rPr>
        <w:t xml:space="preserve">- Ο χρόνος λειτουργίας του μηχανήματος θα είναι </w:t>
      </w:r>
      <w:r w:rsidR="00C14997" w:rsidRPr="00C14997">
        <w:rPr>
          <w:sz w:val="22"/>
        </w:rPr>
        <w:t>1</w:t>
      </w:r>
      <w:r w:rsidRPr="0096401D">
        <w:rPr>
          <w:sz w:val="22"/>
        </w:rPr>
        <w:t xml:space="preserve">0 ώρες και το κόστος θα είναι </w:t>
      </w:r>
      <w:r w:rsidR="001E17EF" w:rsidRPr="001E17EF">
        <w:rPr>
          <w:sz w:val="22"/>
        </w:rPr>
        <w:t>€20 ανά ώρα/ανά χαλί</w:t>
      </w:r>
      <w:r w:rsidRPr="0096401D">
        <w:rPr>
          <w:sz w:val="22"/>
        </w:rPr>
        <w:t xml:space="preserve"> για το πρώτο έτος. Αυτό θα παραμείνει σταθερό για όλα τα έτη. </w:t>
      </w:r>
    </w:p>
    <w:p w14:paraId="1F93E071" w14:textId="77777777" w:rsidR="0096401D" w:rsidRPr="0096401D" w:rsidRDefault="0096401D" w:rsidP="0096401D">
      <w:pPr>
        <w:jc w:val="both"/>
        <w:rPr>
          <w:sz w:val="22"/>
        </w:rPr>
      </w:pPr>
      <w:r w:rsidRPr="0096401D">
        <w:rPr>
          <w:sz w:val="22"/>
        </w:rPr>
        <w:t xml:space="preserve">Ε. Η ετήσια απόσβεση του μηχανήματος υπολογίζεται με τη σταθερή μέθοδο. </w:t>
      </w:r>
    </w:p>
    <w:p w14:paraId="071611BE" w14:textId="77777777" w:rsidR="0096401D" w:rsidRPr="0096401D" w:rsidRDefault="0096401D" w:rsidP="0096401D">
      <w:pPr>
        <w:jc w:val="both"/>
        <w:rPr>
          <w:sz w:val="22"/>
        </w:rPr>
      </w:pPr>
      <w:r w:rsidRPr="0096401D">
        <w:rPr>
          <w:sz w:val="22"/>
        </w:rPr>
        <w:t xml:space="preserve"> </w:t>
      </w:r>
    </w:p>
    <w:p w14:paraId="74B34C75" w14:textId="77777777" w:rsidR="0096401D" w:rsidRPr="0096401D" w:rsidRDefault="0096401D" w:rsidP="0096401D">
      <w:pPr>
        <w:jc w:val="both"/>
        <w:rPr>
          <w:sz w:val="22"/>
        </w:rPr>
      </w:pPr>
      <w:r w:rsidRPr="0096401D">
        <w:rPr>
          <w:b/>
          <w:sz w:val="22"/>
        </w:rPr>
        <w:t xml:space="preserve">Σαν  δεύτερη  επιλογή, </w:t>
      </w:r>
      <w:r w:rsidRPr="0096401D">
        <w:rPr>
          <w:sz w:val="22"/>
        </w:rPr>
        <w:t xml:space="preserve"> η  εταιρία  σκέφτεται  να  παραχωρήσει  την  παραγωγή  1.000  επιπρόσθετων  χαλιών  σε  τρίτους  (υπεργολαβία),  και  να  υπογράψει  συμφωνία  για  πέντε χρόνια. </w:t>
      </w:r>
      <w:proofErr w:type="spellStart"/>
      <w:r w:rsidRPr="0096401D">
        <w:rPr>
          <w:sz w:val="22"/>
        </w:rPr>
        <w:t>Γι’αυτό</w:t>
      </w:r>
      <w:proofErr w:type="spellEnd"/>
      <w:r w:rsidRPr="0096401D">
        <w:rPr>
          <w:sz w:val="22"/>
        </w:rPr>
        <w:t xml:space="preserve"> το σκοπό, σας δίνονται τα πιο κάτω στοιχεία. </w:t>
      </w:r>
    </w:p>
    <w:p w14:paraId="1D892BAD" w14:textId="77777777" w:rsidR="0096401D" w:rsidRPr="0096401D" w:rsidRDefault="0096401D" w:rsidP="0096401D">
      <w:pPr>
        <w:jc w:val="both"/>
        <w:rPr>
          <w:sz w:val="22"/>
        </w:rPr>
      </w:pPr>
      <w:r w:rsidRPr="0096401D">
        <w:rPr>
          <w:sz w:val="22"/>
        </w:rPr>
        <w:t xml:space="preserve">Α. Θα υπάρχει μια ετήσια αμοιβή από την εταιρία. Το πρώτο έτος θα πληρώσει €150,000, και από το δεύτερο έτος θα υπάρξει αύξηση 5%, η οποία θα υπολογίζεται στο προηγούμενο έτος. </w:t>
      </w:r>
    </w:p>
    <w:p w14:paraId="325D5966" w14:textId="77777777" w:rsidR="0096401D" w:rsidRPr="0096401D" w:rsidRDefault="0096401D" w:rsidP="0096401D">
      <w:pPr>
        <w:jc w:val="both"/>
        <w:rPr>
          <w:sz w:val="22"/>
        </w:rPr>
      </w:pPr>
      <w:r w:rsidRPr="0096401D">
        <w:rPr>
          <w:sz w:val="22"/>
        </w:rPr>
        <w:t xml:space="preserve">Β.  Επιπρόσθετα,  η  εταιρία  θα  πρέπει  να  καταβάλλει  €700  ανά  χαλί  που  θα  παράγεται (1.000 χαλιά στο σύνολο) στην εταιρία που θα αναλάβει το έργο. </w:t>
      </w:r>
    </w:p>
    <w:p w14:paraId="423B77D2" w14:textId="77777777" w:rsidR="0096401D" w:rsidRPr="0096401D" w:rsidRDefault="0096401D" w:rsidP="0096401D">
      <w:pPr>
        <w:jc w:val="both"/>
        <w:rPr>
          <w:sz w:val="22"/>
        </w:rPr>
      </w:pPr>
      <w:r w:rsidRPr="0096401D">
        <w:rPr>
          <w:sz w:val="22"/>
        </w:rPr>
        <w:t xml:space="preserve">Γ. Η τιμή πώλησης θα είναι η ίδια όπως στη πρώτη επιλογή (δηλ. €1,000). </w:t>
      </w:r>
    </w:p>
    <w:p w14:paraId="7E707DFD" w14:textId="77777777" w:rsidR="0096401D" w:rsidRPr="0096401D" w:rsidRDefault="0096401D" w:rsidP="0096401D">
      <w:pPr>
        <w:jc w:val="both"/>
        <w:rPr>
          <w:sz w:val="22"/>
        </w:rPr>
      </w:pPr>
      <w:r w:rsidRPr="0096401D">
        <w:rPr>
          <w:sz w:val="22"/>
        </w:rPr>
        <w:t xml:space="preserve">Δ.  Η  εταιρία  </w:t>
      </w:r>
      <w:proofErr w:type="spellStart"/>
      <w:r w:rsidRPr="0096401D">
        <w:rPr>
          <w:sz w:val="22"/>
        </w:rPr>
        <w:t>Weavers</w:t>
      </w:r>
      <w:proofErr w:type="spellEnd"/>
      <w:r w:rsidRPr="0096401D">
        <w:rPr>
          <w:sz w:val="22"/>
        </w:rPr>
        <w:t xml:space="preserve">  Co  έχει  ήδη  ξοδέψει  €100.000  ερευνώντας  τη  βιωσιμότητα  της συμφωνίας για υπεργολαβία του έργου. </w:t>
      </w:r>
    </w:p>
    <w:p w14:paraId="3C9E56C9" w14:textId="77777777" w:rsidR="0096401D" w:rsidRPr="0096401D" w:rsidRDefault="0096401D" w:rsidP="0096401D">
      <w:pPr>
        <w:jc w:val="both"/>
        <w:rPr>
          <w:sz w:val="22"/>
        </w:rPr>
      </w:pPr>
      <w:r w:rsidRPr="0096401D">
        <w:rPr>
          <w:sz w:val="22"/>
        </w:rPr>
        <w:t xml:space="preserve">Το ονομαστικό προεξοφλητικό επιτόκιο είναι 10%. </w:t>
      </w:r>
    </w:p>
    <w:p w14:paraId="21742ADF" w14:textId="77777777" w:rsidR="0096401D" w:rsidRPr="0096401D" w:rsidRDefault="0096401D" w:rsidP="0096401D">
      <w:pPr>
        <w:jc w:val="both"/>
        <w:rPr>
          <w:sz w:val="22"/>
        </w:rPr>
      </w:pPr>
      <w:r w:rsidRPr="0096401D">
        <w:rPr>
          <w:sz w:val="22"/>
        </w:rPr>
        <w:t xml:space="preserve">1  0.909 </w:t>
      </w:r>
    </w:p>
    <w:p w14:paraId="009D7C4A" w14:textId="77777777" w:rsidR="0096401D" w:rsidRPr="0096401D" w:rsidRDefault="0096401D" w:rsidP="0096401D">
      <w:pPr>
        <w:jc w:val="both"/>
        <w:rPr>
          <w:sz w:val="22"/>
        </w:rPr>
      </w:pPr>
      <w:r w:rsidRPr="0096401D">
        <w:rPr>
          <w:sz w:val="22"/>
        </w:rPr>
        <w:t xml:space="preserve">2  0.826 </w:t>
      </w:r>
    </w:p>
    <w:p w14:paraId="34B5DD1A" w14:textId="77777777" w:rsidR="0096401D" w:rsidRPr="0096401D" w:rsidRDefault="0096401D" w:rsidP="0096401D">
      <w:pPr>
        <w:jc w:val="both"/>
        <w:rPr>
          <w:sz w:val="22"/>
        </w:rPr>
      </w:pPr>
      <w:r w:rsidRPr="0096401D">
        <w:rPr>
          <w:sz w:val="22"/>
        </w:rPr>
        <w:t xml:space="preserve">3  0.751  </w:t>
      </w:r>
    </w:p>
    <w:p w14:paraId="3FF00D75" w14:textId="77777777" w:rsidR="0096401D" w:rsidRPr="0096401D" w:rsidRDefault="0096401D" w:rsidP="0096401D">
      <w:pPr>
        <w:jc w:val="both"/>
        <w:rPr>
          <w:sz w:val="22"/>
        </w:rPr>
      </w:pPr>
      <w:r w:rsidRPr="0096401D">
        <w:rPr>
          <w:sz w:val="22"/>
        </w:rPr>
        <w:t xml:space="preserve">4  0.683 </w:t>
      </w:r>
    </w:p>
    <w:p w14:paraId="77410CC4" w14:textId="77777777" w:rsidR="0096401D" w:rsidRPr="0096401D" w:rsidRDefault="0096401D" w:rsidP="0096401D">
      <w:pPr>
        <w:jc w:val="both"/>
        <w:rPr>
          <w:sz w:val="22"/>
        </w:rPr>
      </w:pPr>
      <w:r>
        <w:rPr>
          <w:sz w:val="22"/>
        </w:rPr>
        <w:t xml:space="preserve">5  0.621 </w:t>
      </w:r>
    </w:p>
    <w:p w14:paraId="1593B9D6" w14:textId="77777777" w:rsidR="0096401D" w:rsidRPr="0096401D" w:rsidRDefault="0096401D" w:rsidP="0096401D">
      <w:pPr>
        <w:jc w:val="both"/>
        <w:rPr>
          <w:sz w:val="22"/>
        </w:rPr>
      </w:pPr>
      <w:r w:rsidRPr="0096401D">
        <w:rPr>
          <w:sz w:val="22"/>
        </w:rPr>
        <w:t xml:space="preserve">Ζητούμενο: </w:t>
      </w:r>
    </w:p>
    <w:p w14:paraId="5F4CF951" w14:textId="77777777" w:rsidR="0096401D" w:rsidRPr="0096401D" w:rsidRDefault="0096401D" w:rsidP="0096401D">
      <w:pPr>
        <w:jc w:val="both"/>
        <w:rPr>
          <w:sz w:val="22"/>
        </w:rPr>
      </w:pPr>
      <w:r w:rsidRPr="0096401D">
        <w:rPr>
          <w:sz w:val="22"/>
        </w:rPr>
        <w:t xml:space="preserve">1) Υπολογίστε τη Καθαρή Παρούσα Αξία της κάθε επενδυτικής επιλογής, και εξηγήστε, δίνοντας λόγο, ποιο επενδυτικό πρόγραμμα θα πρέπει να ακολουθήσει η εταιρία. </w:t>
      </w:r>
    </w:p>
    <w:p w14:paraId="27058992" w14:textId="77777777" w:rsidR="0096401D" w:rsidRPr="0096401D" w:rsidRDefault="0096401D" w:rsidP="0096401D">
      <w:pPr>
        <w:jc w:val="both"/>
        <w:rPr>
          <w:sz w:val="22"/>
        </w:rPr>
      </w:pPr>
      <w:r w:rsidRPr="0096401D">
        <w:rPr>
          <w:sz w:val="22"/>
        </w:rPr>
        <w:t>2) Αναφέρεται άλλους παράγοντες (εκτός από τη Κ</w:t>
      </w:r>
      <w:r>
        <w:rPr>
          <w:sz w:val="22"/>
        </w:rPr>
        <w:t xml:space="preserve">αθαρή Παρούσα Αξία) που πρέπει </w:t>
      </w:r>
      <w:r w:rsidRPr="0096401D">
        <w:rPr>
          <w:sz w:val="22"/>
        </w:rPr>
        <w:t xml:space="preserve">να ληφθούν υπόψη πριν η εταιρία πάρει την απόφαση της. </w:t>
      </w:r>
    </w:p>
    <w:p w14:paraId="1A7B6428" w14:textId="77777777" w:rsidR="009C4427" w:rsidRPr="0096401D" w:rsidRDefault="0096401D" w:rsidP="0096401D">
      <w:pPr>
        <w:jc w:val="both"/>
        <w:rPr>
          <w:sz w:val="20"/>
        </w:rPr>
      </w:pPr>
      <w:r w:rsidRPr="0096401D">
        <w:rPr>
          <w:sz w:val="22"/>
        </w:rPr>
        <w:t xml:space="preserve">Σημείωση:  Θα  πρέπει  πρωτίστως  να  υπολογίσετε  τις  ετήσιες  καθαρές  ταμιακές  ροές,  και  ακολούθως  να προχωρήσετε στον υπολογισμό  της Καθαρής Παρούσας </w:t>
      </w:r>
      <w:r w:rsidRPr="0096401D">
        <w:rPr>
          <w:sz w:val="20"/>
        </w:rPr>
        <w:t>Αξίας.</w:t>
      </w:r>
    </w:p>
    <w:p w14:paraId="0ABE1C44" w14:textId="77777777" w:rsidR="009C4427" w:rsidRPr="00641CD2" w:rsidRDefault="00C94277" w:rsidP="009C4427">
      <w:pPr>
        <w:rPr>
          <w:u w:val="single"/>
        </w:rPr>
      </w:pPr>
      <w:r w:rsidRPr="00641CD2">
        <w:rPr>
          <w:u w:val="single"/>
        </w:rPr>
        <w:lastRenderedPageBreak/>
        <w:t>1</w:t>
      </w:r>
      <w:r w:rsidRPr="00641CD2">
        <w:rPr>
          <w:u w:val="single"/>
          <w:vertAlign w:val="superscript"/>
        </w:rPr>
        <w:t>η</w:t>
      </w:r>
      <w:r w:rsidRPr="00641CD2">
        <w:rPr>
          <w:u w:val="single"/>
        </w:rPr>
        <w:t xml:space="preserve"> </w:t>
      </w:r>
      <w:r w:rsidR="00641CD2" w:rsidRPr="00641CD2">
        <w:rPr>
          <w:u w:val="single"/>
        </w:rPr>
        <w:t xml:space="preserve">ΕΠΕΝΔΥΤΙΚΗ ΕΠΙΛΟΓΗ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17"/>
        <w:gridCol w:w="1474"/>
        <w:gridCol w:w="1473"/>
        <w:gridCol w:w="1473"/>
        <w:gridCol w:w="1473"/>
        <w:gridCol w:w="1473"/>
        <w:gridCol w:w="1473"/>
      </w:tblGrid>
      <w:tr w:rsidR="00BB7129" w14:paraId="0B601F67" w14:textId="77777777" w:rsidTr="00C94277">
        <w:tc>
          <w:tcPr>
            <w:tcW w:w="1493" w:type="dxa"/>
          </w:tcPr>
          <w:p w14:paraId="3A4F05FD" w14:textId="77777777" w:rsidR="00C94277" w:rsidRDefault="00C94277" w:rsidP="009C4427">
            <w:r w:rsidRPr="00C94277">
              <w:t>Έτη</w:t>
            </w:r>
          </w:p>
        </w:tc>
        <w:tc>
          <w:tcPr>
            <w:tcW w:w="1493" w:type="dxa"/>
          </w:tcPr>
          <w:p w14:paraId="04A597FA" w14:textId="77777777" w:rsidR="00C94277" w:rsidRDefault="003C1F2B" w:rsidP="00641CD2">
            <w:pPr>
              <w:jc w:val="center"/>
            </w:pPr>
            <w:r>
              <w:t>0</w:t>
            </w:r>
          </w:p>
        </w:tc>
        <w:tc>
          <w:tcPr>
            <w:tcW w:w="1494" w:type="dxa"/>
          </w:tcPr>
          <w:p w14:paraId="5FC3F5DC" w14:textId="77777777" w:rsidR="00C94277" w:rsidRDefault="003C1F2B" w:rsidP="00641CD2">
            <w:pPr>
              <w:jc w:val="center"/>
            </w:pPr>
            <w:r>
              <w:t>1</w:t>
            </w:r>
          </w:p>
        </w:tc>
        <w:tc>
          <w:tcPr>
            <w:tcW w:w="1494" w:type="dxa"/>
          </w:tcPr>
          <w:p w14:paraId="7BBBE0EB" w14:textId="77777777" w:rsidR="00C94277" w:rsidRDefault="003C1F2B" w:rsidP="00641CD2">
            <w:pPr>
              <w:jc w:val="center"/>
            </w:pPr>
            <w:r>
              <w:t>2</w:t>
            </w:r>
          </w:p>
        </w:tc>
        <w:tc>
          <w:tcPr>
            <w:tcW w:w="1494" w:type="dxa"/>
          </w:tcPr>
          <w:p w14:paraId="71B09C11" w14:textId="77777777" w:rsidR="00C94277" w:rsidRDefault="003C1F2B" w:rsidP="00641CD2">
            <w:pPr>
              <w:jc w:val="center"/>
            </w:pPr>
            <w:r>
              <w:t>3</w:t>
            </w:r>
          </w:p>
        </w:tc>
        <w:tc>
          <w:tcPr>
            <w:tcW w:w="1494" w:type="dxa"/>
          </w:tcPr>
          <w:p w14:paraId="1F602C64" w14:textId="77777777" w:rsidR="00C94277" w:rsidRDefault="003C1F2B" w:rsidP="00641CD2">
            <w:pPr>
              <w:jc w:val="center"/>
            </w:pPr>
            <w:r>
              <w:t>4</w:t>
            </w:r>
          </w:p>
        </w:tc>
        <w:tc>
          <w:tcPr>
            <w:tcW w:w="1494" w:type="dxa"/>
          </w:tcPr>
          <w:p w14:paraId="4793C7AD" w14:textId="77777777" w:rsidR="00C94277" w:rsidRDefault="003C1F2B" w:rsidP="00641CD2">
            <w:pPr>
              <w:jc w:val="center"/>
            </w:pPr>
            <w:r>
              <w:t>5</w:t>
            </w:r>
          </w:p>
        </w:tc>
      </w:tr>
      <w:tr w:rsidR="00BB7129" w14:paraId="05375512" w14:textId="77777777" w:rsidTr="003C1F2B">
        <w:trPr>
          <w:trHeight w:val="660"/>
        </w:trPr>
        <w:tc>
          <w:tcPr>
            <w:tcW w:w="1493" w:type="dxa"/>
          </w:tcPr>
          <w:p w14:paraId="01A166F2" w14:textId="77777777" w:rsidR="00641CD2" w:rsidRDefault="00641CD2" w:rsidP="00641CD2">
            <w:r>
              <w:t xml:space="preserve">Αναμενόμενες </w:t>
            </w:r>
          </w:p>
          <w:p w14:paraId="27F7120E" w14:textId="77777777" w:rsidR="00C94277" w:rsidRDefault="00641CD2" w:rsidP="00641CD2">
            <w:r>
              <w:t>εισπράξεις</w:t>
            </w:r>
          </w:p>
        </w:tc>
        <w:tc>
          <w:tcPr>
            <w:tcW w:w="1493" w:type="dxa"/>
          </w:tcPr>
          <w:p w14:paraId="4C7C6925" w14:textId="77777777" w:rsidR="00C94277" w:rsidRDefault="00C94277" w:rsidP="009C4427"/>
        </w:tc>
        <w:tc>
          <w:tcPr>
            <w:tcW w:w="1494" w:type="dxa"/>
          </w:tcPr>
          <w:p w14:paraId="5BDA8F69" w14:textId="17F5AA12" w:rsidR="00C94277" w:rsidRPr="003F1BCD" w:rsidRDefault="00C94277" w:rsidP="009C4427">
            <w:pPr>
              <w:rPr>
                <w:b/>
              </w:rPr>
            </w:pPr>
          </w:p>
        </w:tc>
        <w:tc>
          <w:tcPr>
            <w:tcW w:w="1494" w:type="dxa"/>
          </w:tcPr>
          <w:p w14:paraId="6ABCA4EE" w14:textId="47FEE074" w:rsidR="00C94277" w:rsidRPr="003F1BCD" w:rsidRDefault="00C94277" w:rsidP="009C4427">
            <w:pPr>
              <w:rPr>
                <w:b/>
              </w:rPr>
            </w:pPr>
          </w:p>
        </w:tc>
        <w:tc>
          <w:tcPr>
            <w:tcW w:w="1494" w:type="dxa"/>
          </w:tcPr>
          <w:p w14:paraId="62102CFA" w14:textId="75FB6281" w:rsidR="00C94277" w:rsidRPr="003F1BCD" w:rsidRDefault="00C94277" w:rsidP="009C4427">
            <w:pPr>
              <w:rPr>
                <w:b/>
              </w:rPr>
            </w:pPr>
          </w:p>
        </w:tc>
        <w:tc>
          <w:tcPr>
            <w:tcW w:w="1494" w:type="dxa"/>
          </w:tcPr>
          <w:p w14:paraId="219A6FF4" w14:textId="31787A5F" w:rsidR="00C94277" w:rsidRPr="003F1BCD" w:rsidRDefault="00C94277" w:rsidP="00F40585">
            <w:pPr>
              <w:jc w:val="center"/>
              <w:rPr>
                <w:b/>
              </w:rPr>
            </w:pPr>
          </w:p>
        </w:tc>
        <w:tc>
          <w:tcPr>
            <w:tcW w:w="1494" w:type="dxa"/>
          </w:tcPr>
          <w:p w14:paraId="3CC5A428" w14:textId="50323718" w:rsidR="00C94277" w:rsidRPr="003F1BCD" w:rsidRDefault="00C94277" w:rsidP="009C4427">
            <w:pPr>
              <w:rPr>
                <w:b/>
              </w:rPr>
            </w:pPr>
          </w:p>
        </w:tc>
      </w:tr>
      <w:tr w:rsidR="00BB7129" w14:paraId="76973250" w14:textId="77777777" w:rsidTr="00C94277">
        <w:tc>
          <w:tcPr>
            <w:tcW w:w="1493" w:type="dxa"/>
          </w:tcPr>
          <w:p w14:paraId="36C75268" w14:textId="77777777" w:rsidR="00C94277" w:rsidRDefault="00641CD2" w:rsidP="009C4427">
            <w:r w:rsidRPr="00641CD2">
              <w:t>Πωλήσεις</w:t>
            </w:r>
          </w:p>
        </w:tc>
        <w:tc>
          <w:tcPr>
            <w:tcW w:w="1493" w:type="dxa"/>
          </w:tcPr>
          <w:p w14:paraId="17B12278" w14:textId="77777777" w:rsidR="00C94277" w:rsidRDefault="00C94277" w:rsidP="009C4427"/>
        </w:tc>
        <w:tc>
          <w:tcPr>
            <w:tcW w:w="1494" w:type="dxa"/>
          </w:tcPr>
          <w:p w14:paraId="01842266" w14:textId="54FCD2DC" w:rsidR="00C94277" w:rsidRDefault="00C94277" w:rsidP="003C1F2B">
            <w:pPr>
              <w:jc w:val="center"/>
            </w:pPr>
          </w:p>
        </w:tc>
        <w:tc>
          <w:tcPr>
            <w:tcW w:w="1494" w:type="dxa"/>
          </w:tcPr>
          <w:p w14:paraId="45285D80" w14:textId="6498CCFC" w:rsidR="00C94277" w:rsidRDefault="00C94277" w:rsidP="003C1F2B">
            <w:pPr>
              <w:jc w:val="center"/>
            </w:pPr>
          </w:p>
        </w:tc>
        <w:tc>
          <w:tcPr>
            <w:tcW w:w="1494" w:type="dxa"/>
          </w:tcPr>
          <w:p w14:paraId="3897C50D" w14:textId="6FC1459F" w:rsidR="00C94277" w:rsidRDefault="00C94277" w:rsidP="003C1F2B">
            <w:pPr>
              <w:jc w:val="center"/>
            </w:pPr>
          </w:p>
        </w:tc>
        <w:tc>
          <w:tcPr>
            <w:tcW w:w="1494" w:type="dxa"/>
          </w:tcPr>
          <w:p w14:paraId="316F68F4" w14:textId="3CCF1765" w:rsidR="00C94277" w:rsidRDefault="00C94277" w:rsidP="003C1F2B">
            <w:pPr>
              <w:jc w:val="center"/>
            </w:pPr>
          </w:p>
        </w:tc>
        <w:tc>
          <w:tcPr>
            <w:tcW w:w="1494" w:type="dxa"/>
          </w:tcPr>
          <w:p w14:paraId="1A1A1B54" w14:textId="468A258B" w:rsidR="00C94277" w:rsidRDefault="00C94277" w:rsidP="003C1F2B">
            <w:pPr>
              <w:jc w:val="center"/>
            </w:pPr>
          </w:p>
        </w:tc>
      </w:tr>
      <w:tr w:rsidR="00BB7129" w14:paraId="045A5178" w14:textId="77777777" w:rsidTr="00C94277">
        <w:tc>
          <w:tcPr>
            <w:tcW w:w="1493" w:type="dxa"/>
          </w:tcPr>
          <w:p w14:paraId="21722E3C" w14:textId="77777777" w:rsidR="00641CD2" w:rsidRDefault="00641CD2" w:rsidP="00641CD2">
            <w:r>
              <w:t xml:space="preserve">Αναμενόμενες </w:t>
            </w:r>
          </w:p>
          <w:p w14:paraId="34648159" w14:textId="77777777" w:rsidR="00C94277" w:rsidRDefault="00641CD2" w:rsidP="00641CD2">
            <w:r>
              <w:t>πληρωμές</w:t>
            </w:r>
          </w:p>
        </w:tc>
        <w:tc>
          <w:tcPr>
            <w:tcW w:w="1493" w:type="dxa"/>
          </w:tcPr>
          <w:p w14:paraId="0EC30D19" w14:textId="77777777" w:rsidR="00C94277" w:rsidRDefault="00C94277" w:rsidP="009C4427"/>
        </w:tc>
        <w:tc>
          <w:tcPr>
            <w:tcW w:w="1494" w:type="dxa"/>
          </w:tcPr>
          <w:p w14:paraId="6BDA42C8" w14:textId="77777777" w:rsidR="00C94277" w:rsidRDefault="00C94277" w:rsidP="009C4427"/>
        </w:tc>
        <w:tc>
          <w:tcPr>
            <w:tcW w:w="1494" w:type="dxa"/>
          </w:tcPr>
          <w:p w14:paraId="2F40F688" w14:textId="77777777" w:rsidR="00C94277" w:rsidRDefault="00C94277" w:rsidP="009C4427"/>
        </w:tc>
        <w:tc>
          <w:tcPr>
            <w:tcW w:w="1494" w:type="dxa"/>
          </w:tcPr>
          <w:p w14:paraId="6A3E8D41" w14:textId="77777777" w:rsidR="00C94277" w:rsidRDefault="00C94277" w:rsidP="009C4427"/>
        </w:tc>
        <w:tc>
          <w:tcPr>
            <w:tcW w:w="1494" w:type="dxa"/>
          </w:tcPr>
          <w:p w14:paraId="7CBDEC3F" w14:textId="77777777" w:rsidR="00C94277" w:rsidRDefault="00C94277" w:rsidP="009C4427"/>
        </w:tc>
        <w:tc>
          <w:tcPr>
            <w:tcW w:w="1494" w:type="dxa"/>
          </w:tcPr>
          <w:p w14:paraId="1D1D33D6" w14:textId="77777777" w:rsidR="00C94277" w:rsidRDefault="00C94277" w:rsidP="009C4427"/>
        </w:tc>
      </w:tr>
      <w:tr w:rsidR="00BB7129" w14:paraId="21F8B54D" w14:textId="77777777" w:rsidTr="00C94277">
        <w:tc>
          <w:tcPr>
            <w:tcW w:w="1493" w:type="dxa"/>
          </w:tcPr>
          <w:p w14:paraId="17F408F7" w14:textId="77777777" w:rsidR="00641CD2" w:rsidRDefault="00641CD2" w:rsidP="00641CD2">
            <w:r>
              <w:t xml:space="preserve">Κόστος </w:t>
            </w:r>
          </w:p>
          <w:p w14:paraId="0808B131" w14:textId="77777777" w:rsidR="00C94277" w:rsidRDefault="00641CD2" w:rsidP="00641CD2">
            <w:r>
              <w:t>μηχανήματος</w:t>
            </w:r>
          </w:p>
        </w:tc>
        <w:tc>
          <w:tcPr>
            <w:tcW w:w="1493" w:type="dxa"/>
          </w:tcPr>
          <w:p w14:paraId="508266E3" w14:textId="023230AC" w:rsidR="00C94277" w:rsidRDefault="00C94277" w:rsidP="009C4427"/>
        </w:tc>
        <w:tc>
          <w:tcPr>
            <w:tcW w:w="1494" w:type="dxa"/>
          </w:tcPr>
          <w:p w14:paraId="35B1F43F" w14:textId="77777777" w:rsidR="00C94277" w:rsidRDefault="00C94277" w:rsidP="009C4427"/>
        </w:tc>
        <w:tc>
          <w:tcPr>
            <w:tcW w:w="1494" w:type="dxa"/>
          </w:tcPr>
          <w:p w14:paraId="06F3F04E" w14:textId="77777777" w:rsidR="00C94277" w:rsidRDefault="00C94277" w:rsidP="009C4427"/>
        </w:tc>
        <w:tc>
          <w:tcPr>
            <w:tcW w:w="1494" w:type="dxa"/>
          </w:tcPr>
          <w:p w14:paraId="57568486" w14:textId="77777777" w:rsidR="00C94277" w:rsidRDefault="00C94277" w:rsidP="009C4427"/>
        </w:tc>
        <w:tc>
          <w:tcPr>
            <w:tcW w:w="1494" w:type="dxa"/>
          </w:tcPr>
          <w:p w14:paraId="2D26FE9E" w14:textId="77777777" w:rsidR="00C94277" w:rsidRDefault="00C94277" w:rsidP="009C4427"/>
        </w:tc>
        <w:tc>
          <w:tcPr>
            <w:tcW w:w="1494" w:type="dxa"/>
          </w:tcPr>
          <w:p w14:paraId="4C02C97E" w14:textId="77777777" w:rsidR="00C94277" w:rsidRDefault="00C94277" w:rsidP="009C4427"/>
        </w:tc>
      </w:tr>
      <w:tr w:rsidR="00BB7129" w14:paraId="073AD021" w14:textId="77777777" w:rsidTr="00C94277">
        <w:tc>
          <w:tcPr>
            <w:tcW w:w="1493" w:type="dxa"/>
          </w:tcPr>
          <w:p w14:paraId="5D500C3C" w14:textId="77777777" w:rsidR="00C94277" w:rsidRDefault="00641CD2" w:rsidP="009C4427">
            <w:r w:rsidRPr="00641CD2">
              <w:t>Πρώτη ύλη</w:t>
            </w:r>
          </w:p>
        </w:tc>
        <w:tc>
          <w:tcPr>
            <w:tcW w:w="1493" w:type="dxa"/>
          </w:tcPr>
          <w:p w14:paraId="62F23BA7" w14:textId="77777777" w:rsidR="00C94277" w:rsidRDefault="00C94277" w:rsidP="009C4427"/>
        </w:tc>
        <w:tc>
          <w:tcPr>
            <w:tcW w:w="1494" w:type="dxa"/>
          </w:tcPr>
          <w:p w14:paraId="01E7580E" w14:textId="3990C3DD" w:rsidR="00C94277" w:rsidRPr="003F1BCD" w:rsidRDefault="00C94277" w:rsidP="009C4427">
            <w:pPr>
              <w:rPr>
                <w:color w:val="FF0000"/>
              </w:rPr>
            </w:pPr>
          </w:p>
        </w:tc>
        <w:tc>
          <w:tcPr>
            <w:tcW w:w="1494" w:type="dxa"/>
          </w:tcPr>
          <w:p w14:paraId="2329B128" w14:textId="73059E24" w:rsidR="00C94277" w:rsidRPr="003F1BCD" w:rsidRDefault="00C94277" w:rsidP="009C4427">
            <w:pPr>
              <w:rPr>
                <w:color w:val="FF0000"/>
              </w:rPr>
            </w:pPr>
          </w:p>
        </w:tc>
        <w:tc>
          <w:tcPr>
            <w:tcW w:w="1494" w:type="dxa"/>
          </w:tcPr>
          <w:p w14:paraId="117E1B7C" w14:textId="24BC9DFC" w:rsidR="00C94277" w:rsidRPr="003F1BCD" w:rsidRDefault="00C94277" w:rsidP="009C4427">
            <w:pPr>
              <w:rPr>
                <w:color w:val="FF0000"/>
              </w:rPr>
            </w:pPr>
          </w:p>
        </w:tc>
        <w:tc>
          <w:tcPr>
            <w:tcW w:w="1494" w:type="dxa"/>
          </w:tcPr>
          <w:p w14:paraId="2DF12742" w14:textId="41E5B77A" w:rsidR="00C94277" w:rsidRPr="003F1BCD" w:rsidRDefault="00C94277" w:rsidP="009C4427">
            <w:pPr>
              <w:rPr>
                <w:color w:val="FF0000"/>
              </w:rPr>
            </w:pPr>
          </w:p>
        </w:tc>
        <w:tc>
          <w:tcPr>
            <w:tcW w:w="1494" w:type="dxa"/>
          </w:tcPr>
          <w:p w14:paraId="177BE632" w14:textId="5A81D56E" w:rsidR="00C94277" w:rsidRPr="003F1BCD" w:rsidRDefault="00C94277" w:rsidP="009C4427">
            <w:pPr>
              <w:rPr>
                <w:color w:val="FF0000"/>
              </w:rPr>
            </w:pPr>
          </w:p>
        </w:tc>
      </w:tr>
      <w:tr w:rsidR="00BB7129" w14:paraId="4361E14A" w14:textId="77777777" w:rsidTr="00C94277">
        <w:tc>
          <w:tcPr>
            <w:tcW w:w="1493" w:type="dxa"/>
          </w:tcPr>
          <w:p w14:paraId="764F2BCC" w14:textId="77777777" w:rsidR="00C94277" w:rsidRDefault="00641CD2" w:rsidP="009C4427">
            <w:r w:rsidRPr="00641CD2">
              <w:t>Εργατικά</w:t>
            </w:r>
          </w:p>
        </w:tc>
        <w:tc>
          <w:tcPr>
            <w:tcW w:w="1493" w:type="dxa"/>
          </w:tcPr>
          <w:p w14:paraId="56501896" w14:textId="77777777" w:rsidR="00C94277" w:rsidRDefault="00C94277" w:rsidP="009C4427"/>
        </w:tc>
        <w:tc>
          <w:tcPr>
            <w:tcW w:w="1494" w:type="dxa"/>
          </w:tcPr>
          <w:p w14:paraId="59CC067C" w14:textId="74879F38" w:rsidR="00C94277" w:rsidRPr="003F1BCD" w:rsidRDefault="00C94277" w:rsidP="009C4427">
            <w:pPr>
              <w:rPr>
                <w:color w:val="FF0000"/>
              </w:rPr>
            </w:pPr>
          </w:p>
        </w:tc>
        <w:tc>
          <w:tcPr>
            <w:tcW w:w="1494" w:type="dxa"/>
          </w:tcPr>
          <w:p w14:paraId="0321B4A4" w14:textId="1E2109F4" w:rsidR="00C94277" w:rsidRPr="003F1BCD" w:rsidRDefault="00C94277" w:rsidP="009C4427">
            <w:pPr>
              <w:rPr>
                <w:color w:val="FF0000"/>
              </w:rPr>
            </w:pPr>
          </w:p>
        </w:tc>
        <w:tc>
          <w:tcPr>
            <w:tcW w:w="1494" w:type="dxa"/>
          </w:tcPr>
          <w:p w14:paraId="3F1BB924" w14:textId="3AA66FEF" w:rsidR="00C94277" w:rsidRPr="003F1BCD" w:rsidRDefault="00C94277" w:rsidP="009C4427">
            <w:pPr>
              <w:rPr>
                <w:color w:val="FF0000"/>
              </w:rPr>
            </w:pPr>
          </w:p>
        </w:tc>
        <w:tc>
          <w:tcPr>
            <w:tcW w:w="1494" w:type="dxa"/>
          </w:tcPr>
          <w:p w14:paraId="259A7173" w14:textId="5C155D3A" w:rsidR="00C94277" w:rsidRPr="003F1BCD" w:rsidRDefault="00C94277" w:rsidP="009C4427">
            <w:pPr>
              <w:rPr>
                <w:color w:val="FF0000"/>
              </w:rPr>
            </w:pPr>
          </w:p>
        </w:tc>
        <w:tc>
          <w:tcPr>
            <w:tcW w:w="1494" w:type="dxa"/>
          </w:tcPr>
          <w:p w14:paraId="30FF0B51" w14:textId="01B6C7A3" w:rsidR="00C94277" w:rsidRPr="003F1BCD" w:rsidRDefault="00C94277" w:rsidP="009C4427">
            <w:pPr>
              <w:rPr>
                <w:color w:val="FF0000"/>
              </w:rPr>
            </w:pPr>
          </w:p>
        </w:tc>
      </w:tr>
      <w:tr w:rsidR="00BB7129" w14:paraId="039356BC" w14:textId="77777777" w:rsidTr="00C94277">
        <w:tc>
          <w:tcPr>
            <w:tcW w:w="1493" w:type="dxa"/>
          </w:tcPr>
          <w:p w14:paraId="1D0CBCEF" w14:textId="77777777" w:rsidR="00641CD2" w:rsidRDefault="00641CD2" w:rsidP="00641CD2">
            <w:r>
              <w:t xml:space="preserve">Λειτουργία </w:t>
            </w:r>
          </w:p>
          <w:p w14:paraId="0CB8E9A1" w14:textId="77777777" w:rsidR="00C94277" w:rsidRDefault="00641CD2" w:rsidP="00641CD2">
            <w:r>
              <w:t>Μηχανήματος</w:t>
            </w:r>
          </w:p>
        </w:tc>
        <w:tc>
          <w:tcPr>
            <w:tcW w:w="1493" w:type="dxa"/>
          </w:tcPr>
          <w:p w14:paraId="2CE77FEF" w14:textId="77777777" w:rsidR="00C94277" w:rsidRDefault="00C94277" w:rsidP="009C4427"/>
        </w:tc>
        <w:tc>
          <w:tcPr>
            <w:tcW w:w="1494" w:type="dxa"/>
          </w:tcPr>
          <w:p w14:paraId="4823C160" w14:textId="090F5762" w:rsidR="00C94277" w:rsidRPr="003F1BCD" w:rsidRDefault="00C94277" w:rsidP="009C4427">
            <w:pPr>
              <w:rPr>
                <w:color w:val="FF0000"/>
              </w:rPr>
            </w:pPr>
          </w:p>
        </w:tc>
        <w:tc>
          <w:tcPr>
            <w:tcW w:w="1494" w:type="dxa"/>
          </w:tcPr>
          <w:p w14:paraId="1EBE59A4" w14:textId="5F84E9EF" w:rsidR="00C94277" w:rsidRPr="003F1BCD" w:rsidRDefault="00C94277" w:rsidP="009C4427">
            <w:pPr>
              <w:rPr>
                <w:color w:val="FF0000"/>
              </w:rPr>
            </w:pPr>
          </w:p>
        </w:tc>
        <w:tc>
          <w:tcPr>
            <w:tcW w:w="1494" w:type="dxa"/>
          </w:tcPr>
          <w:p w14:paraId="0781B349" w14:textId="389FA4E0" w:rsidR="00C94277" w:rsidRPr="003F1BCD" w:rsidRDefault="00C94277" w:rsidP="009C4427">
            <w:pPr>
              <w:rPr>
                <w:color w:val="FF0000"/>
              </w:rPr>
            </w:pPr>
          </w:p>
        </w:tc>
        <w:tc>
          <w:tcPr>
            <w:tcW w:w="1494" w:type="dxa"/>
          </w:tcPr>
          <w:p w14:paraId="15C7AEAB" w14:textId="5B00613F" w:rsidR="00C94277" w:rsidRPr="003F1BCD" w:rsidRDefault="00C94277" w:rsidP="009C4427">
            <w:pPr>
              <w:rPr>
                <w:color w:val="FF0000"/>
              </w:rPr>
            </w:pPr>
          </w:p>
        </w:tc>
        <w:tc>
          <w:tcPr>
            <w:tcW w:w="1494" w:type="dxa"/>
          </w:tcPr>
          <w:p w14:paraId="2884A3F9" w14:textId="11F40F6C" w:rsidR="00C94277" w:rsidRPr="003F1BCD" w:rsidRDefault="00C94277" w:rsidP="009C4427">
            <w:pPr>
              <w:rPr>
                <w:color w:val="FF0000"/>
              </w:rPr>
            </w:pPr>
          </w:p>
        </w:tc>
      </w:tr>
      <w:tr w:rsidR="00BB7129" w14:paraId="2BDCDA6C" w14:textId="77777777" w:rsidTr="00C94277">
        <w:tc>
          <w:tcPr>
            <w:tcW w:w="1493" w:type="dxa"/>
          </w:tcPr>
          <w:p w14:paraId="46732484" w14:textId="77777777" w:rsidR="003F1BCD" w:rsidRPr="003F1BCD" w:rsidRDefault="003F1BCD" w:rsidP="003F1BCD">
            <w:pPr>
              <w:rPr>
                <w:sz w:val="14"/>
              </w:rPr>
            </w:pPr>
            <w:r w:rsidRPr="003F1BCD">
              <w:rPr>
                <w:sz w:val="14"/>
              </w:rPr>
              <w:t xml:space="preserve">Καθαρές </w:t>
            </w:r>
          </w:p>
          <w:p w14:paraId="4A4CBAF6" w14:textId="77777777" w:rsidR="00C94277" w:rsidRDefault="003F1BCD" w:rsidP="003F1BCD">
            <w:r w:rsidRPr="003F1BCD">
              <w:rPr>
                <w:sz w:val="14"/>
              </w:rPr>
              <w:t>ταμιακές εκροές</w:t>
            </w:r>
          </w:p>
        </w:tc>
        <w:tc>
          <w:tcPr>
            <w:tcW w:w="1493" w:type="dxa"/>
          </w:tcPr>
          <w:p w14:paraId="7CAD557E" w14:textId="77777777" w:rsidR="00C94277" w:rsidRDefault="00C94277" w:rsidP="009C4427"/>
        </w:tc>
        <w:tc>
          <w:tcPr>
            <w:tcW w:w="1494" w:type="dxa"/>
          </w:tcPr>
          <w:p w14:paraId="20B5B2B8" w14:textId="6FBA78E6" w:rsidR="00C94277" w:rsidRPr="003F1BCD" w:rsidRDefault="00C94277" w:rsidP="009C4427">
            <w:pPr>
              <w:rPr>
                <w:b/>
                <w:color w:val="FF0000"/>
              </w:rPr>
            </w:pPr>
          </w:p>
        </w:tc>
        <w:tc>
          <w:tcPr>
            <w:tcW w:w="1494" w:type="dxa"/>
          </w:tcPr>
          <w:p w14:paraId="7595FEB4" w14:textId="13D8657F" w:rsidR="00C94277" w:rsidRPr="003F1BCD" w:rsidRDefault="00C94277" w:rsidP="009C4427">
            <w:pPr>
              <w:rPr>
                <w:b/>
                <w:color w:val="FF0000"/>
              </w:rPr>
            </w:pPr>
          </w:p>
        </w:tc>
        <w:tc>
          <w:tcPr>
            <w:tcW w:w="1494" w:type="dxa"/>
          </w:tcPr>
          <w:p w14:paraId="165932A2" w14:textId="6E88DECE" w:rsidR="00C94277" w:rsidRPr="003F1BCD" w:rsidRDefault="00C94277" w:rsidP="009C4427">
            <w:pPr>
              <w:rPr>
                <w:b/>
                <w:color w:val="FF0000"/>
              </w:rPr>
            </w:pPr>
          </w:p>
        </w:tc>
        <w:tc>
          <w:tcPr>
            <w:tcW w:w="1494" w:type="dxa"/>
          </w:tcPr>
          <w:p w14:paraId="76F83269" w14:textId="60D53616" w:rsidR="00C94277" w:rsidRPr="003F1BCD" w:rsidRDefault="00C94277" w:rsidP="009C4427">
            <w:pPr>
              <w:rPr>
                <w:b/>
                <w:color w:val="FF0000"/>
              </w:rPr>
            </w:pPr>
          </w:p>
        </w:tc>
        <w:tc>
          <w:tcPr>
            <w:tcW w:w="1494" w:type="dxa"/>
          </w:tcPr>
          <w:p w14:paraId="2AB2E3E0" w14:textId="2C98111C" w:rsidR="00C94277" w:rsidRPr="003F1BCD" w:rsidRDefault="00C94277" w:rsidP="009C4427">
            <w:pPr>
              <w:rPr>
                <w:b/>
                <w:color w:val="FF0000"/>
              </w:rPr>
            </w:pPr>
          </w:p>
        </w:tc>
      </w:tr>
      <w:tr w:rsidR="00BB7129" w14:paraId="31C90B64" w14:textId="77777777" w:rsidTr="00C94277">
        <w:tc>
          <w:tcPr>
            <w:tcW w:w="1493" w:type="dxa"/>
          </w:tcPr>
          <w:p w14:paraId="52B4371A" w14:textId="77777777" w:rsidR="00641CD2" w:rsidRDefault="00641CD2" w:rsidP="00641CD2">
            <w:r>
              <w:t xml:space="preserve">Καθαρές </w:t>
            </w:r>
          </w:p>
          <w:p w14:paraId="66B2C06D" w14:textId="77777777" w:rsidR="00C94277" w:rsidRDefault="00641CD2" w:rsidP="00641CD2">
            <w:r>
              <w:t>ταμιακές ροές</w:t>
            </w:r>
          </w:p>
        </w:tc>
        <w:tc>
          <w:tcPr>
            <w:tcW w:w="1493" w:type="dxa"/>
          </w:tcPr>
          <w:p w14:paraId="728D0995" w14:textId="77777777" w:rsidR="00C94277" w:rsidRDefault="00C94277" w:rsidP="009C4427"/>
        </w:tc>
        <w:tc>
          <w:tcPr>
            <w:tcW w:w="1494" w:type="dxa"/>
          </w:tcPr>
          <w:p w14:paraId="27B5A03A" w14:textId="4C8D0B28" w:rsidR="00C94277" w:rsidRDefault="00C94277" w:rsidP="009C4427"/>
        </w:tc>
        <w:tc>
          <w:tcPr>
            <w:tcW w:w="1494" w:type="dxa"/>
          </w:tcPr>
          <w:p w14:paraId="7DD097B9" w14:textId="0EF0F253" w:rsidR="00C94277" w:rsidRDefault="00C94277" w:rsidP="009C4427"/>
        </w:tc>
        <w:tc>
          <w:tcPr>
            <w:tcW w:w="1494" w:type="dxa"/>
          </w:tcPr>
          <w:p w14:paraId="46599F6C" w14:textId="27FC23AA" w:rsidR="00C94277" w:rsidRDefault="00C94277" w:rsidP="009C4427"/>
        </w:tc>
        <w:tc>
          <w:tcPr>
            <w:tcW w:w="1494" w:type="dxa"/>
          </w:tcPr>
          <w:p w14:paraId="7745DEF4" w14:textId="70A2935C" w:rsidR="00C94277" w:rsidRDefault="00C94277" w:rsidP="009C4427"/>
        </w:tc>
        <w:tc>
          <w:tcPr>
            <w:tcW w:w="1494" w:type="dxa"/>
          </w:tcPr>
          <w:p w14:paraId="4E8725FC" w14:textId="5FBCFF7F" w:rsidR="00C94277" w:rsidRDefault="00C94277" w:rsidP="009C4427"/>
        </w:tc>
      </w:tr>
      <w:tr w:rsidR="00BB7129" w14:paraId="36FE3000" w14:textId="77777777" w:rsidTr="00570ED0">
        <w:trPr>
          <w:trHeight w:val="58"/>
        </w:trPr>
        <w:tc>
          <w:tcPr>
            <w:tcW w:w="1493" w:type="dxa"/>
          </w:tcPr>
          <w:p w14:paraId="08C6C2D0" w14:textId="77777777" w:rsidR="00641CD2" w:rsidRDefault="00641CD2" w:rsidP="00641CD2">
            <w:proofErr w:type="spellStart"/>
            <w:r>
              <w:t>Προεξ</w:t>
            </w:r>
            <w:proofErr w:type="spellEnd"/>
            <w:r>
              <w:t xml:space="preserve">. </w:t>
            </w:r>
            <w:proofErr w:type="spellStart"/>
            <w:r>
              <w:t>Επιτ</w:t>
            </w:r>
            <w:proofErr w:type="spellEnd"/>
            <w:r>
              <w:t xml:space="preserve">. </w:t>
            </w:r>
          </w:p>
          <w:p w14:paraId="4C2C63FA" w14:textId="77777777" w:rsidR="00641CD2" w:rsidRDefault="00641CD2" w:rsidP="00641CD2">
            <w:r>
              <w:t>(10%)</w:t>
            </w:r>
          </w:p>
        </w:tc>
        <w:tc>
          <w:tcPr>
            <w:tcW w:w="1493" w:type="dxa"/>
          </w:tcPr>
          <w:p w14:paraId="5E04536C" w14:textId="77777777" w:rsidR="00641CD2" w:rsidRDefault="00641CD2" w:rsidP="009C4427"/>
        </w:tc>
        <w:tc>
          <w:tcPr>
            <w:tcW w:w="1494" w:type="dxa"/>
          </w:tcPr>
          <w:p w14:paraId="67013BC3" w14:textId="21332F25" w:rsidR="00641CD2" w:rsidRDefault="00641CD2" w:rsidP="009C4427"/>
        </w:tc>
        <w:tc>
          <w:tcPr>
            <w:tcW w:w="1494" w:type="dxa"/>
          </w:tcPr>
          <w:p w14:paraId="355E8666" w14:textId="21DC72F7" w:rsidR="00641CD2" w:rsidRDefault="00641CD2" w:rsidP="009C4427"/>
        </w:tc>
        <w:tc>
          <w:tcPr>
            <w:tcW w:w="1494" w:type="dxa"/>
          </w:tcPr>
          <w:p w14:paraId="0656D9BD" w14:textId="6270F10D" w:rsidR="00641CD2" w:rsidRDefault="00641CD2" w:rsidP="009C4427"/>
        </w:tc>
        <w:tc>
          <w:tcPr>
            <w:tcW w:w="1494" w:type="dxa"/>
          </w:tcPr>
          <w:p w14:paraId="4CEBE39A" w14:textId="2CAF76E5" w:rsidR="00641CD2" w:rsidRDefault="00641CD2" w:rsidP="009C4427"/>
        </w:tc>
        <w:tc>
          <w:tcPr>
            <w:tcW w:w="1494" w:type="dxa"/>
          </w:tcPr>
          <w:p w14:paraId="108770C7" w14:textId="59F1CF6D" w:rsidR="00641CD2" w:rsidRDefault="00641CD2" w:rsidP="009C4427"/>
        </w:tc>
      </w:tr>
      <w:tr w:rsidR="00BB7129" w14:paraId="40758641" w14:textId="77777777" w:rsidTr="00C94277">
        <w:tc>
          <w:tcPr>
            <w:tcW w:w="1493" w:type="dxa"/>
          </w:tcPr>
          <w:p w14:paraId="50844232" w14:textId="77777777" w:rsidR="00C94277" w:rsidRDefault="00641CD2" w:rsidP="00641CD2">
            <w:r w:rsidRPr="00641CD2">
              <w:t>Παρούσα Αξία</w:t>
            </w:r>
          </w:p>
        </w:tc>
        <w:tc>
          <w:tcPr>
            <w:tcW w:w="1493" w:type="dxa"/>
          </w:tcPr>
          <w:p w14:paraId="7CEC5BF7" w14:textId="77777777" w:rsidR="00C94277" w:rsidRDefault="00C94277" w:rsidP="009C4427"/>
        </w:tc>
        <w:tc>
          <w:tcPr>
            <w:tcW w:w="1494" w:type="dxa"/>
          </w:tcPr>
          <w:p w14:paraId="129110D6" w14:textId="47673BAB" w:rsidR="00C94277" w:rsidRDefault="00C94277" w:rsidP="009C4427"/>
        </w:tc>
        <w:tc>
          <w:tcPr>
            <w:tcW w:w="1494" w:type="dxa"/>
          </w:tcPr>
          <w:p w14:paraId="623FB031" w14:textId="576B3899" w:rsidR="00C94277" w:rsidRDefault="00C94277" w:rsidP="009C4427"/>
        </w:tc>
        <w:tc>
          <w:tcPr>
            <w:tcW w:w="1494" w:type="dxa"/>
          </w:tcPr>
          <w:p w14:paraId="40572875" w14:textId="2E3F8F5A" w:rsidR="00C94277" w:rsidRDefault="00C94277" w:rsidP="001E5AE7">
            <w:pPr>
              <w:jc w:val="center"/>
            </w:pPr>
          </w:p>
        </w:tc>
        <w:tc>
          <w:tcPr>
            <w:tcW w:w="1494" w:type="dxa"/>
          </w:tcPr>
          <w:p w14:paraId="6AB7F67B" w14:textId="1531B027" w:rsidR="00C94277" w:rsidRDefault="00C94277" w:rsidP="009C4427"/>
        </w:tc>
        <w:tc>
          <w:tcPr>
            <w:tcW w:w="1494" w:type="dxa"/>
          </w:tcPr>
          <w:p w14:paraId="2E77AEB1" w14:textId="43A467DF" w:rsidR="00C94277" w:rsidRDefault="00C94277" w:rsidP="009C4427"/>
        </w:tc>
      </w:tr>
      <w:tr w:rsidR="00C94277" w14:paraId="288C5252" w14:textId="77777777" w:rsidTr="00C94277">
        <w:tc>
          <w:tcPr>
            <w:tcW w:w="10456" w:type="dxa"/>
            <w:gridSpan w:val="7"/>
          </w:tcPr>
          <w:p w14:paraId="77AC502A" w14:textId="1D43E198" w:rsidR="00C94277" w:rsidRDefault="00C94277" w:rsidP="00570ED0">
            <w:r>
              <w:t xml:space="preserve">                                                           </w:t>
            </w:r>
            <w:r w:rsidRPr="00C94277">
              <w:t xml:space="preserve">ΚΑΘΑΡΗ ΠΑΡΟΎΣΑ ΑΞΙΑ = </w:t>
            </w:r>
            <w:r w:rsidR="00641CD2">
              <w:t xml:space="preserve"> </w:t>
            </w:r>
          </w:p>
        </w:tc>
      </w:tr>
    </w:tbl>
    <w:p w14:paraId="2A3EDF65" w14:textId="77777777" w:rsidR="009C4427" w:rsidRPr="009C4427" w:rsidRDefault="009C4427" w:rsidP="009C4427"/>
    <w:p w14:paraId="490CE3BB" w14:textId="77777777" w:rsidR="009C4427" w:rsidRPr="00641CD2" w:rsidRDefault="00641CD2" w:rsidP="009C4427">
      <w:pPr>
        <w:rPr>
          <w:u w:val="single"/>
        </w:rPr>
      </w:pPr>
      <w:r w:rsidRPr="00641CD2">
        <w:rPr>
          <w:u w:val="single"/>
        </w:rPr>
        <w:t>2</w:t>
      </w:r>
      <w:r w:rsidRPr="00641CD2">
        <w:rPr>
          <w:u w:val="single"/>
          <w:vertAlign w:val="superscript"/>
        </w:rPr>
        <w:t>η</w:t>
      </w:r>
      <w:r w:rsidRPr="00641CD2">
        <w:rPr>
          <w:u w:val="single"/>
        </w:rPr>
        <w:t xml:space="preserve">  ΕΠΕΝΔΥΤΙΚΗ ΕΠΙΛΟΓΗ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47"/>
        <w:gridCol w:w="1467"/>
        <w:gridCol w:w="1297"/>
        <w:gridCol w:w="1412"/>
        <w:gridCol w:w="1413"/>
        <w:gridCol w:w="1554"/>
        <w:gridCol w:w="1666"/>
      </w:tblGrid>
      <w:tr w:rsidR="00641CD2" w14:paraId="567931F6" w14:textId="77777777" w:rsidTr="009137EC">
        <w:tc>
          <w:tcPr>
            <w:tcW w:w="1617" w:type="dxa"/>
          </w:tcPr>
          <w:p w14:paraId="0E896610" w14:textId="77777777" w:rsidR="00641CD2" w:rsidRDefault="00641CD2" w:rsidP="00166FCF">
            <w:r w:rsidRPr="00C94277">
              <w:t>Έτη</w:t>
            </w:r>
          </w:p>
        </w:tc>
        <w:tc>
          <w:tcPr>
            <w:tcW w:w="1472" w:type="dxa"/>
          </w:tcPr>
          <w:p w14:paraId="481D2138" w14:textId="77777777" w:rsidR="00641CD2" w:rsidRDefault="00934AD4" w:rsidP="00641CD2">
            <w:pPr>
              <w:jc w:val="center"/>
            </w:pPr>
            <w:r>
              <w:t>0</w:t>
            </w:r>
          </w:p>
        </w:tc>
        <w:tc>
          <w:tcPr>
            <w:tcW w:w="1301" w:type="dxa"/>
          </w:tcPr>
          <w:p w14:paraId="20903E08" w14:textId="77777777" w:rsidR="00641CD2" w:rsidRDefault="00934AD4" w:rsidP="00641CD2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14:paraId="58A886D5" w14:textId="77777777" w:rsidR="00641CD2" w:rsidRDefault="00934AD4" w:rsidP="00641CD2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14:paraId="54496F9F" w14:textId="77777777" w:rsidR="00641CD2" w:rsidRDefault="00934AD4" w:rsidP="00641CD2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14:paraId="204C033A" w14:textId="77777777" w:rsidR="00641CD2" w:rsidRDefault="00934AD4" w:rsidP="00641CD2">
            <w:pPr>
              <w:jc w:val="center"/>
            </w:pPr>
            <w:r>
              <w:t>4</w:t>
            </w:r>
          </w:p>
        </w:tc>
        <w:tc>
          <w:tcPr>
            <w:tcW w:w="1672" w:type="dxa"/>
          </w:tcPr>
          <w:p w14:paraId="1F248118" w14:textId="77777777" w:rsidR="00641CD2" w:rsidRDefault="00934AD4" w:rsidP="00641CD2">
            <w:pPr>
              <w:jc w:val="center"/>
            </w:pPr>
            <w:r>
              <w:t>5</w:t>
            </w:r>
          </w:p>
        </w:tc>
      </w:tr>
      <w:tr w:rsidR="00641CD2" w14:paraId="5D80DDC1" w14:textId="77777777" w:rsidTr="009137EC">
        <w:tc>
          <w:tcPr>
            <w:tcW w:w="1617" w:type="dxa"/>
          </w:tcPr>
          <w:p w14:paraId="027E85B5" w14:textId="77777777" w:rsidR="00641CD2" w:rsidRPr="00F04E6F" w:rsidRDefault="00641CD2" w:rsidP="00166FCF">
            <w:pPr>
              <w:rPr>
                <w:b/>
              </w:rPr>
            </w:pPr>
            <w:r w:rsidRPr="00F04E6F">
              <w:rPr>
                <w:b/>
              </w:rPr>
              <w:t xml:space="preserve">Αναμενόμενες </w:t>
            </w:r>
          </w:p>
          <w:p w14:paraId="4ADC3457" w14:textId="77777777" w:rsidR="00641CD2" w:rsidRPr="00F04E6F" w:rsidRDefault="00641CD2" w:rsidP="00166FCF">
            <w:pPr>
              <w:rPr>
                <w:b/>
              </w:rPr>
            </w:pPr>
            <w:r w:rsidRPr="00F04E6F">
              <w:rPr>
                <w:b/>
              </w:rPr>
              <w:t>εισπράξεις</w:t>
            </w:r>
          </w:p>
        </w:tc>
        <w:tc>
          <w:tcPr>
            <w:tcW w:w="1472" w:type="dxa"/>
          </w:tcPr>
          <w:p w14:paraId="6F9493B1" w14:textId="77777777" w:rsidR="00934AD4" w:rsidRPr="00F04E6F" w:rsidRDefault="00934AD4" w:rsidP="00166FCF">
            <w:pPr>
              <w:rPr>
                <w:b/>
              </w:rPr>
            </w:pPr>
          </w:p>
        </w:tc>
        <w:tc>
          <w:tcPr>
            <w:tcW w:w="1301" w:type="dxa"/>
          </w:tcPr>
          <w:p w14:paraId="31F2DCB8" w14:textId="015E3DEB" w:rsidR="00641CD2" w:rsidRPr="00F04E6F" w:rsidRDefault="00641CD2" w:rsidP="00166FCF">
            <w:pPr>
              <w:rPr>
                <w:b/>
              </w:rPr>
            </w:pPr>
          </w:p>
        </w:tc>
        <w:tc>
          <w:tcPr>
            <w:tcW w:w="1417" w:type="dxa"/>
          </w:tcPr>
          <w:p w14:paraId="4D0A5C94" w14:textId="18EAC397" w:rsidR="00641CD2" w:rsidRPr="00F04E6F" w:rsidRDefault="00641CD2" w:rsidP="00166FCF">
            <w:pPr>
              <w:rPr>
                <w:b/>
              </w:rPr>
            </w:pPr>
          </w:p>
        </w:tc>
        <w:tc>
          <w:tcPr>
            <w:tcW w:w="1418" w:type="dxa"/>
          </w:tcPr>
          <w:p w14:paraId="218E7C86" w14:textId="6F86940E" w:rsidR="00641CD2" w:rsidRPr="00F04E6F" w:rsidRDefault="00641CD2" w:rsidP="00166FCF">
            <w:pPr>
              <w:rPr>
                <w:b/>
              </w:rPr>
            </w:pPr>
          </w:p>
        </w:tc>
        <w:tc>
          <w:tcPr>
            <w:tcW w:w="1559" w:type="dxa"/>
          </w:tcPr>
          <w:p w14:paraId="724BE397" w14:textId="1D235528" w:rsidR="00641CD2" w:rsidRPr="00F04E6F" w:rsidRDefault="00641CD2" w:rsidP="00166FCF">
            <w:pPr>
              <w:rPr>
                <w:b/>
              </w:rPr>
            </w:pPr>
          </w:p>
        </w:tc>
        <w:tc>
          <w:tcPr>
            <w:tcW w:w="1672" w:type="dxa"/>
          </w:tcPr>
          <w:p w14:paraId="6466F98F" w14:textId="7B44E573" w:rsidR="00641CD2" w:rsidRPr="00F04E6F" w:rsidRDefault="00641CD2" w:rsidP="00166FCF">
            <w:pPr>
              <w:rPr>
                <w:b/>
              </w:rPr>
            </w:pPr>
          </w:p>
        </w:tc>
      </w:tr>
      <w:tr w:rsidR="00641CD2" w14:paraId="567D4DB6" w14:textId="77777777" w:rsidTr="009137EC">
        <w:tc>
          <w:tcPr>
            <w:tcW w:w="1617" w:type="dxa"/>
          </w:tcPr>
          <w:p w14:paraId="33C82A27" w14:textId="77777777" w:rsidR="00641CD2" w:rsidRDefault="00641CD2" w:rsidP="00166FCF">
            <w:r w:rsidRPr="00641CD2">
              <w:t>Πωλήσεις</w:t>
            </w:r>
          </w:p>
        </w:tc>
        <w:tc>
          <w:tcPr>
            <w:tcW w:w="1472" w:type="dxa"/>
          </w:tcPr>
          <w:p w14:paraId="2105E95F" w14:textId="77777777" w:rsidR="00641CD2" w:rsidRDefault="00641CD2" w:rsidP="00166FCF"/>
        </w:tc>
        <w:tc>
          <w:tcPr>
            <w:tcW w:w="1301" w:type="dxa"/>
          </w:tcPr>
          <w:p w14:paraId="7AD694C2" w14:textId="146A5DC7" w:rsidR="00641CD2" w:rsidRDefault="00641CD2" w:rsidP="00166FCF"/>
        </w:tc>
        <w:tc>
          <w:tcPr>
            <w:tcW w:w="1417" w:type="dxa"/>
          </w:tcPr>
          <w:p w14:paraId="1515DFF9" w14:textId="1C4EC1B7" w:rsidR="00641CD2" w:rsidRDefault="00641CD2" w:rsidP="00166FCF"/>
        </w:tc>
        <w:tc>
          <w:tcPr>
            <w:tcW w:w="1418" w:type="dxa"/>
          </w:tcPr>
          <w:p w14:paraId="033E12ED" w14:textId="53DB3A0C" w:rsidR="00641CD2" w:rsidRDefault="00641CD2" w:rsidP="00166FCF"/>
        </w:tc>
        <w:tc>
          <w:tcPr>
            <w:tcW w:w="1559" w:type="dxa"/>
          </w:tcPr>
          <w:p w14:paraId="7F68BBCD" w14:textId="4063E87F" w:rsidR="00641CD2" w:rsidRDefault="00641CD2" w:rsidP="00166FCF"/>
        </w:tc>
        <w:tc>
          <w:tcPr>
            <w:tcW w:w="1672" w:type="dxa"/>
          </w:tcPr>
          <w:p w14:paraId="6FF9A008" w14:textId="177A0D7B" w:rsidR="00641CD2" w:rsidRDefault="00641CD2" w:rsidP="00166FCF"/>
        </w:tc>
      </w:tr>
      <w:tr w:rsidR="00641CD2" w14:paraId="7867ECEA" w14:textId="77777777" w:rsidTr="009137EC">
        <w:tc>
          <w:tcPr>
            <w:tcW w:w="1617" w:type="dxa"/>
          </w:tcPr>
          <w:p w14:paraId="201B343B" w14:textId="77777777" w:rsidR="00641CD2" w:rsidRDefault="00641CD2" w:rsidP="00166FCF">
            <w:r>
              <w:t xml:space="preserve">Αναμενόμενες </w:t>
            </w:r>
          </w:p>
          <w:p w14:paraId="4EAF919A" w14:textId="77777777" w:rsidR="00641CD2" w:rsidRDefault="00641CD2" w:rsidP="00166FCF">
            <w:r>
              <w:t>πληρωμές</w:t>
            </w:r>
          </w:p>
        </w:tc>
        <w:tc>
          <w:tcPr>
            <w:tcW w:w="1472" w:type="dxa"/>
          </w:tcPr>
          <w:p w14:paraId="40719670" w14:textId="4F9C5C08" w:rsidR="00641CD2" w:rsidRDefault="00641CD2" w:rsidP="003971C0"/>
        </w:tc>
        <w:tc>
          <w:tcPr>
            <w:tcW w:w="1301" w:type="dxa"/>
          </w:tcPr>
          <w:p w14:paraId="60A52A31" w14:textId="77777777" w:rsidR="00641CD2" w:rsidRDefault="00641CD2" w:rsidP="00166FCF"/>
        </w:tc>
        <w:tc>
          <w:tcPr>
            <w:tcW w:w="1417" w:type="dxa"/>
          </w:tcPr>
          <w:p w14:paraId="3B507C08" w14:textId="77777777" w:rsidR="00641CD2" w:rsidRDefault="00641CD2" w:rsidP="00166FCF"/>
        </w:tc>
        <w:tc>
          <w:tcPr>
            <w:tcW w:w="1418" w:type="dxa"/>
          </w:tcPr>
          <w:p w14:paraId="19B31DC5" w14:textId="77777777" w:rsidR="00641CD2" w:rsidRDefault="00641CD2" w:rsidP="00166FCF"/>
        </w:tc>
        <w:tc>
          <w:tcPr>
            <w:tcW w:w="1559" w:type="dxa"/>
          </w:tcPr>
          <w:p w14:paraId="0789C066" w14:textId="77777777" w:rsidR="00641CD2" w:rsidRDefault="00641CD2" w:rsidP="00166FCF"/>
        </w:tc>
        <w:tc>
          <w:tcPr>
            <w:tcW w:w="1672" w:type="dxa"/>
          </w:tcPr>
          <w:p w14:paraId="4AA6B483" w14:textId="77777777" w:rsidR="00641CD2" w:rsidRDefault="00641CD2" w:rsidP="00166FCF"/>
        </w:tc>
      </w:tr>
      <w:tr w:rsidR="00641CD2" w14:paraId="732A2B76" w14:textId="77777777" w:rsidTr="009137EC">
        <w:tc>
          <w:tcPr>
            <w:tcW w:w="1617" w:type="dxa"/>
          </w:tcPr>
          <w:p w14:paraId="45F8B95B" w14:textId="77777777" w:rsidR="00641CD2" w:rsidRDefault="00B87960" w:rsidP="00166FCF">
            <w:r>
              <w:t>Ετήσια Αμοιβή</w:t>
            </w:r>
          </w:p>
        </w:tc>
        <w:tc>
          <w:tcPr>
            <w:tcW w:w="1472" w:type="dxa"/>
          </w:tcPr>
          <w:p w14:paraId="71EBA4B5" w14:textId="77777777" w:rsidR="00641CD2" w:rsidRDefault="00641CD2" w:rsidP="00166FCF"/>
        </w:tc>
        <w:tc>
          <w:tcPr>
            <w:tcW w:w="1301" w:type="dxa"/>
          </w:tcPr>
          <w:p w14:paraId="781AACFC" w14:textId="7883CFD2" w:rsidR="00641CD2" w:rsidRPr="00F04E6F" w:rsidRDefault="00641CD2" w:rsidP="00166FCF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326B3BDB" w14:textId="4AF6C8D7" w:rsidR="00641CD2" w:rsidRPr="00F04E6F" w:rsidRDefault="00641CD2" w:rsidP="00166FCF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56E40138" w14:textId="71E72156" w:rsidR="00641CD2" w:rsidRPr="00F04E6F" w:rsidRDefault="00641CD2" w:rsidP="00166FCF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040FB82F" w14:textId="1A600D33" w:rsidR="00641CD2" w:rsidRPr="00F04E6F" w:rsidRDefault="00641CD2" w:rsidP="00166FCF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6A1999B2" w14:textId="3C837659" w:rsidR="00641CD2" w:rsidRPr="00F04E6F" w:rsidRDefault="00641CD2" w:rsidP="00166FCF">
            <w:pPr>
              <w:rPr>
                <w:color w:val="FF0000"/>
              </w:rPr>
            </w:pPr>
          </w:p>
        </w:tc>
      </w:tr>
      <w:tr w:rsidR="00641CD2" w14:paraId="55402BD9" w14:textId="77777777" w:rsidTr="009137EC">
        <w:tc>
          <w:tcPr>
            <w:tcW w:w="1617" w:type="dxa"/>
          </w:tcPr>
          <w:p w14:paraId="33D239FD" w14:textId="77777777" w:rsidR="00641CD2" w:rsidRDefault="00B87960" w:rsidP="00166FCF">
            <w:r>
              <w:t>Επιπρόσθετη αμοιβή</w:t>
            </w:r>
          </w:p>
        </w:tc>
        <w:tc>
          <w:tcPr>
            <w:tcW w:w="1472" w:type="dxa"/>
          </w:tcPr>
          <w:p w14:paraId="23077CF2" w14:textId="77777777" w:rsidR="00641CD2" w:rsidRDefault="00641CD2" w:rsidP="00166FCF"/>
        </w:tc>
        <w:tc>
          <w:tcPr>
            <w:tcW w:w="1301" w:type="dxa"/>
          </w:tcPr>
          <w:p w14:paraId="7151282D" w14:textId="09DF0CF8" w:rsidR="00641CD2" w:rsidRPr="00F04E6F" w:rsidRDefault="00641CD2" w:rsidP="00166FCF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517F4580" w14:textId="56F4D6BE" w:rsidR="00641CD2" w:rsidRPr="00F04E6F" w:rsidRDefault="00641CD2" w:rsidP="00166FCF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1A9A22C8" w14:textId="778C2859" w:rsidR="00641CD2" w:rsidRPr="00F04E6F" w:rsidRDefault="00641CD2" w:rsidP="00166FCF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26351FFC" w14:textId="7367FE1A" w:rsidR="00641CD2" w:rsidRPr="00F04E6F" w:rsidRDefault="00641CD2" w:rsidP="00166FCF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5F18CB68" w14:textId="73C8A4D2" w:rsidR="00641CD2" w:rsidRPr="00F04E6F" w:rsidRDefault="00641CD2" w:rsidP="00166FCF">
            <w:pPr>
              <w:rPr>
                <w:color w:val="FF0000"/>
              </w:rPr>
            </w:pPr>
          </w:p>
        </w:tc>
      </w:tr>
      <w:tr w:rsidR="00641CD2" w14:paraId="239807E7" w14:textId="77777777" w:rsidTr="009137EC">
        <w:tc>
          <w:tcPr>
            <w:tcW w:w="1617" w:type="dxa"/>
          </w:tcPr>
          <w:p w14:paraId="19DF0039" w14:textId="77777777" w:rsidR="00641CD2" w:rsidRDefault="00641CD2" w:rsidP="00166FCF">
            <w:r w:rsidRPr="00641CD2">
              <w:t>Εργατικά</w:t>
            </w:r>
          </w:p>
        </w:tc>
        <w:tc>
          <w:tcPr>
            <w:tcW w:w="1472" w:type="dxa"/>
          </w:tcPr>
          <w:p w14:paraId="1B183CC3" w14:textId="77777777" w:rsidR="00641CD2" w:rsidRDefault="00641CD2" w:rsidP="00166FCF"/>
        </w:tc>
        <w:tc>
          <w:tcPr>
            <w:tcW w:w="1301" w:type="dxa"/>
          </w:tcPr>
          <w:p w14:paraId="0BDFC535" w14:textId="77777777" w:rsidR="00641CD2" w:rsidRPr="00F04E6F" w:rsidRDefault="00641CD2" w:rsidP="00166FCF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229D36DB" w14:textId="77777777" w:rsidR="00641CD2" w:rsidRPr="00F04E6F" w:rsidRDefault="00641CD2" w:rsidP="00166FCF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044E36AB" w14:textId="77777777" w:rsidR="00641CD2" w:rsidRPr="00F04E6F" w:rsidRDefault="00641CD2" w:rsidP="00166FCF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4794000F" w14:textId="77777777" w:rsidR="00641CD2" w:rsidRPr="00F04E6F" w:rsidRDefault="00641CD2" w:rsidP="00166FCF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13D3134C" w14:textId="77777777" w:rsidR="00641CD2" w:rsidRPr="00F04E6F" w:rsidRDefault="00641CD2" w:rsidP="00166FCF">
            <w:pPr>
              <w:rPr>
                <w:color w:val="FF0000"/>
              </w:rPr>
            </w:pPr>
          </w:p>
        </w:tc>
      </w:tr>
      <w:tr w:rsidR="00641CD2" w14:paraId="582531F9" w14:textId="77777777" w:rsidTr="009137EC">
        <w:tc>
          <w:tcPr>
            <w:tcW w:w="1617" w:type="dxa"/>
          </w:tcPr>
          <w:p w14:paraId="1A73F2BA" w14:textId="77777777" w:rsidR="00641CD2" w:rsidRDefault="00641CD2" w:rsidP="00166FCF">
            <w:r>
              <w:t xml:space="preserve">Λειτουργία </w:t>
            </w:r>
          </w:p>
          <w:p w14:paraId="6D3379D2" w14:textId="77777777" w:rsidR="00641CD2" w:rsidRDefault="00641CD2" w:rsidP="00166FCF">
            <w:r>
              <w:t>Μηχανήματος</w:t>
            </w:r>
          </w:p>
        </w:tc>
        <w:tc>
          <w:tcPr>
            <w:tcW w:w="1472" w:type="dxa"/>
          </w:tcPr>
          <w:p w14:paraId="6AD56C97" w14:textId="77777777" w:rsidR="00641CD2" w:rsidRDefault="00641CD2" w:rsidP="00166FCF"/>
        </w:tc>
        <w:tc>
          <w:tcPr>
            <w:tcW w:w="1301" w:type="dxa"/>
          </w:tcPr>
          <w:p w14:paraId="18B3CE13" w14:textId="77777777" w:rsidR="00641CD2" w:rsidRPr="00F04E6F" w:rsidRDefault="00641CD2" w:rsidP="00166FCF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44F57410" w14:textId="77777777" w:rsidR="00641CD2" w:rsidRPr="00F04E6F" w:rsidRDefault="00641CD2" w:rsidP="00166FCF">
            <w:pPr>
              <w:rPr>
                <w:color w:val="FF0000"/>
              </w:rPr>
            </w:pPr>
          </w:p>
        </w:tc>
        <w:tc>
          <w:tcPr>
            <w:tcW w:w="1418" w:type="dxa"/>
          </w:tcPr>
          <w:p w14:paraId="17725664" w14:textId="77777777" w:rsidR="00641CD2" w:rsidRPr="00F04E6F" w:rsidRDefault="00641CD2" w:rsidP="00166FCF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1869063C" w14:textId="77777777" w:rsidR="00641CD2" w:rsidRPr="00F04E6F" w:rsidRDefault="00641CD2" w:rsidP="00166FCF">
            <w:pPr>
              <w:rPr>
                <w:color w:val="FF0000"/>
              </w:rPr>
            </w:pPr>
          </w:p>
        </w:tc>
        <w:tc>
          <w:tcPr>
            <w:tcW w:w="1672" w:type="dxa"/>
          </w:tcPr>
          <w:p w14:paraId="1020DF5A" w14:textId="77777777" w:rsidR="00641CD2" w:rsidRPr="00F04E6F" w:rsidRDefault="00641CD2" w:rsidP="00166FCF">
            <w:pPr>
              <w:rPr>
                <w:color w:val="FF0000"/>
              </w:rPr>
            </w:pPr>
          </w:p>
        </w:tc>
      </w:tr>
      <w:tr w:rsidR="00641CD2" w14:paraId="70D1A98D" w14:textId="77777777" w:rsidTr="009137EC">
        <w:tc>
          <w:tcPr>
            <w:tcW w:w="1617" w:type="dxa"/>
          </w:tcPr>
          <w:p w14:paraId="25FAF2BA" w14:textId="77777777" w:rsidR="00F04E6F" w:rsidRPr="00F04E6F" w:rsidRDefault="00F04E6F" w:rsidP="00F04E6F">
            <w:pPr>
              <w:rPr>
                <w:b/>
                <w:sz w:val="18"/>
              </w:rPr>
            </w:pPr>
            <w:r w:rsidRPr="00F04E6F">
              <w:rPr>
                <w:b/>
                <w:sz w:val="18"/>
              </w:rPr>
              <w:t xml:space="preserve">Καθαρές </w:t>
            </w:r>
          </w:p>
          <w:p w14:paraId="273E982C" w14:textId="77777777" w:rsidR="00641CD2" w:rsidRDefault="00F04E6F" w:rsidP="00F04E6F">
            <w:r w:rsidRPr="00F04E6F">
              <w:rPr>
                <w:b/>
                <w:sz w:val="18"/>
              </w:rPr>
              <w:t>ταμιακές εκροές</w:t>
            </w:r>
          </w:p>
        </w:tc>
        <w:tc>
          <w:tcPr>
            <w:tcW w:w="1472" w:type="dxa"/>
          </w:tcPr>
          <w:p w14:paraId="27609838" w14:textId="77777777" w:rsidR="00641CD2" w:rsidRDefault="00641CD2" w:rsidP="00166FCF"/>
        </w:tc>
        <w:tc>
          <w:tcPr>
            <w:tcW w:w="1301" w:type="dxa"/>
          </w:tcPr>
          <w:p w14:paraId="3FBC53B7" w14:textId="2FB14678" w:rsidR="00641CD2" w:rsidRPr="00F04E6F" w:rsidRDefault="00641CD2" w:rsidP="00166FCF">
            <w:pPr>
              <w:rPr>
                <w:b/>
                <w:color w:val="FF0000"/>
              </w:rPr>
            </w:pPr>
          </w:p>
        </w:tc>
        <w:tc>
          <w:tcPr>
            <w:tcW w:w="1417" w:type="dxa"/>
          </w:tcPr>
          <w:p w14:paraId="36E4763D" w14:textId="58AE3EEF" w:rsidR="00641CD2" w:rsidRPr="00F04E6F" w:rsidRDefault="00641CD2" w:rsidP="00166FCF">
            <w:pPr>
              <w:rPr>
                <w:b/>
                <w:color w:val="FF0000"/>
              </w:rPr>
            </w:pPr>
          </w:p>
        </w:tc>
        <w:tc>
          <w:tcPr>
            <w:tcW w:w="1418" w:type="dxa"/>
          </w:tcPr>
          <w:p w14:paraId="7598C511" w14:textId="635BED5F" w:rsidR="00641CD2" w:rsidRPr="00F04E6F" w:rsidRDefault="00641CD2" w:rsidP="00166FCF">
            <w:pPr>
              <w:rPr>
                <w:b/>
                <w:color w:val="FF0000"/>
              </w:rPr>
            </w:pPr>
          </w:p>
        </w:tc>
        <w:tc>
          <w:tcPr>
            <w:tcW w:w="1559" w:type="dxa"/>
          </w:tcPr>
          <w:p w14:paraId="00CD2540" w14:textId="45017114" w:rsidR="00641CD2" w:rsidRPr="00F04E6F" w:rsidRDefault="00641CD2" w:rsidP="00166FCF">
            <w:pPr>
              <w:rPr>
                <w:b/>
                <w:color w:val="FF0000"/>
              </w:rPr>
            </w:pPr>
          </w:p>
        </w:tc>
        <w:tc>
          <w:tcPr>
            <w:tcW w:w="1672" w:type="dxa"/>
          </w:tcPr>
          <w:p w14:paraId="591AB654" w14:textId="4D0146AE" w:rsidR="00641CD2" w:rsidRPr="00F04E6F" w:rsidRDefault="00641CD2" w:rsidP="00166FCF">
            <w:pPr>
              <w:rPr>
                <w:b/>
                <w:color w:val="FF0000"/>
              </w:rPr>
            </w:pPr>
          </w:p>
        </w:tc>
      </w:tr>
      <w:tr w:rsidR="00641CD2" w14:paraId="6BDCDDC7" w14:textId="77777777" w:rsidTr="009137EC">
        <w:tc>
          <w:tcPr>
            <w:tcW w:w="1617" w:type="dxa"/>
          </w:tcPr>
          <w:p w14:paraId="36628740" w14:textId="77777777" w:rsidR="00641CD2" w:rsidRDefault="00641CD2" w:rsidP="00166FCF">
            <w:r>
              <w:t xml:space="preserve">Καθαρές </w:t>
            </w:r>
          </w:p>
          <w:p w14:paraId="7CEB73FE" w14:textId="77777777" w:rsidR="00641CD2" w:rsidRDefault="00641CD2" w:rsidP="00166FCF">
            <w:r>
              <w:t>ταμιακές ροές</w:t>
            </w:r>
          </w:p>
        </w:tc>
        <w:tc>
          <w:tcPr>
            <w:tcW w:w="1472" w:type="dxa"/>
          </w:tcPr>
          <w:p w14:paraId="6FCDDDFE" w14:textId="77777777" w:rsidR="00641CD2" w:rsidRDefault="00641CD2" w:rsidP="00166FCF"/>
        </w:tc>
        <w:tc>
          <w:tcPr>
            <w:tcW w:w="1301" w:type="dxa"/>
          </w:tcPr>
          <w:p w14:paraId="47CA49E4" w14:textId="2DECE82A" w:rsidR="00641CD2" w:rsidRDefault="00641CD2" w:rsidP="00166FCF"/>
        </w:tc>
        <w:tc>
          <w:tcPr>
            <w:tcW w:w="1417" w:type="dxa"/>
          </w:tcPr>
          <w:p w14:paraId="368189F8" w14:textId="3DA63FDD" w:rsidR="00641CD2" w:rsidRDefault="00641CD2" w:rsidP="00166FCF"/>
        </w:tc>
        <w:tc>
          <w:tcPr>
            <w:tcW w:w="1418" w:type="dxa"/>
          </w:tcPr>
          <w:p w14:paraId="2296B647" w14:textId="068529EE" w:rsidR="00641CD2" w:rsidRDefault="00641CD2" w:rsidP="00166FCF"/>
        </w:tc>
        <w:tc>
          <w:tcPr>
            <w:tcW w:w="1559" w:type="dxa"/>
          </w:tcPr>
          <w:p w14:paraId="0ADB8AB4" w14:textId="13C1A289" w:rsidR="00641CD2" w:rsidRDefault="00641CD2" w:rsidP="00166FCF"/>
        </w:tc>
        <w:tc>
          <w:tcPr>
            <w:tcW w:w="1672" w:type="dxa"/>
          </w:tcPr>
          <w:p w14:paraId="2364C4C1" w14:textId="3EE935CC" w:rsidR="00641CD2" w:rsidRDefault="00641CD2" w:rsidP="00166FCF"/>
        </w:tc>
      </w:tr>
      <w:tr w:rsidR="00641CD2" w14:paraId="1200CDB9" w14:textId="77777777" w:rsidTr="009137EC">
        <w:tc>
          <w:tcPr>
            <w:tcW w:w="1617" w:type="dxa"/>
          </w:tcPr>
          <w:p w14:paraId="133507F1" w14:textId="77777777" w:rsidR="00641CD2" w:rsidRDefault="00641CD2" w:rsidP="00166FCF">
            <w:proofErr w:type="spellStart"/>
            <w:r>
              <w:t>Προεξ</w:t>
            </w:r>
            <w:proofErr w:type="spellEnd"/>
            <w:r>
              <w:t xml:space="preserve">. </w:t>
            </w:r>
            <w:proofErr w:type="spellStart"/>
            <w:r>
              <w:t>Επιτ</w:t>
            </w:r>
            <w:proofErr w:type="spellEnd"/>
            <w:r>
              <w:t xml:space="preserve">. </w:t>
            </w:r>
          </w:p>
          <w:p w14:paraId="747E6AB6" w14:textId="77777777" w:rsidR="00641CD2" w:rsidRDefault="00641CD2" w:rsidP="00166FCF">
            <w:r>
              <w:t>(10%)</w:t>
            </w:r>
          </w:p>
        </w:tc>
        <w:tc>
          <w:tcPr>
            <w:tcW w:w="1472" w:type="dxa"/>
          </w:tcPr>
          <w:p w14:paraId="30D0B0DE" w14:textId="77777777" w:rsidR="00641CD2" w:rsidRDefault="00641CD2" w:rsidP="00166FCF"/>
        </w:tc>
        <w:tc>
          <w:tcPr>
            <w:tcW w:w="1301" w:type="dxa"/>
          </w:tcPr>
          <w:p w14:paraId="511E0C17" w14:textId="0616353F" w:rsidR="00641CD2" w:rsidRDefault="00641CD2" w:rsidP="00166FCF"/>
        </w:tc>
        <w:tc>
          <w:tcPr>
            <w:tcW w:w="1417" w:type="dxa"/>
          </w:tcPr>
          <w:p w14:paraId="08C2A739" w14:textId="603255E6" w:rsidR="00641CD2" w:rsidRDefault="00641CD2" w:rsidP="00166FCF"/>
        </w:tc>
        <w:tc>
          <w:tcPr>
            <w:tcW w:w="1418" w:type="dxa"/>
          </w:tcPr>
          <w:p w14:paraId="2E95F985" w14:textId="203D0695" w:rsidR="00641CD2" w:rsidRDefault="00641CD2" w:rsidP="00166FCF"/>
        </w:tc>
        <w:tc>
          <w:tcPr>
            <w:tcW w:w="1559" w:type="dxa"/>
          </w:tcPr>
          <w:p w14:paraId="4A92258D" w14:textId="534F31F9" w:rsidR="00641CD2" w:rsidRDefault="00641CD2" w:rsidP="00166FCF"/>
        </w:tc>
        <w:tc>
          <w:tcPr>
            <w:tcW w:w="1672" w:type="dxa"/>
          </w:tcPr>
          <w:p w14:paraId="63B781F0" w14:textId="749355CB" w:rsidR="00641CD2" w:rsidRDefault="00641CD2" w:rsidP="00166FCF"/>
        </w:tc>
      </w:tr>
      <w:tr w:rsidR="00641CD2" w14:paraId="631BDD9A" w14:textId="77777777" w:rsidTr="009137EC">
        <w:tc>
          <w:tcPr>
            <w:tcW w:w="1617" w:type="dxa"/>
          </w:tcPr>
          <w:p w14:paraId="43E0FD83" w14:textId="77777777" w:rsidR="00641CD2" w:rsidRDefault="00641CD2" w:rsidP="00166FCF">
            <w:r w:rsidRPr="00641CD2">
              <w:t>Παρούσα Αξία</w:t>
            </w:r>
          </w:p>
        </w:tc>
        <w:tc>
          <w:tcPr>
            <w:tcW w:w="1472" w:type="dxa"/>
          </w:tcPr>
          <w:p w14:paraId="296A531F" w14:textId="190A5DE9" w:rsidR="00641CD2" w:rsidRDefault="00641CD2" w:rsidP="00166FCF"/>
        </w:tc>
        <w:tc>
          <w:tcPr>
            <w:tcW w:w="1301" w:type="dxa"/>
          </w:tcPr>
          <w:p w14:paraId="6F039F81" w14:textId="71C476B1" w:rsidR="00641CD2" w:rsidRDefault="00641CD2" w:rsidP="00166FCF"/>
        </w:tc>
        <w:tc>
          <w:tcPr>
            <w:tcW w:w="1417" w:type="dxa"/>
          </w:tcPr>
          <w:p w14:paraId="790B107F" w14:textId="79BA0E53" w:rsidR="00641CD2" w:rsidRDefault="00641CD2" w:rsidP="00166FCF"/>
        </w:tc>
        <w:tc>
          <w:tcPr>
            <w:tcW w:w="1418" w:type="dxa"/>
          </w:tcPr>
          <w:p w14:paraId="3884C30F" w14:textId="0E8E0748" w:rsidR="00641CD2" w:rsidRDefault="00641CD2" w:rsidP="00F04E6F">
            <w:pPr>
              <w:jc w:val="center"/>
            </w:pPr>
          </w:p>
        </w:tc>
        <w:tc>
          <w:tcPr>
            <w:tcW w:w="1559" w:type="dxa"/>
          </w:tcPr>
          <w:p w14:paraId="583BF814" w14:textId="71456704" w:rsidR="00641CD2" w:rsidRDefault="00641CD2" w:rsidP="00166FCF"/>
        </w:tc>
        <w:tc>
          <w:tcPr>
            <w:tcW w:w="1672" w:type="dxa"/>
          </w:tcPr>
          <w:p w14:paraId="0FA90B1C" w14:textId="1D055974" w:rsidR="00641CD2" w:rsidRDefault="00641CD2" w:rsidP="00166FCF"/>
        </w:tc>
      </w:tr>
      <w:tr w:rsidR="00641CD2" w14:paraId="1688BF7E" w14:textId="77777777" w:rsidTr="00166FCF">
        <w:tc>
          <w:tcPr>
            <w:tcW w:w="10456" w:type="dxa"/>
            <w:gridSpan w:val="7"/>
          </w:tcPr>
          <w:p w14:paraId="3F115222" w14:textId="5E68F326" w:rsidR="00641CD2" w:rsidRDefault="00641CD2" w:rsidP="00166FCF">
            <w:r>
              <w:t xml:space="preserve">                                                           </w:t>
            </w:r>
            <w:r w:rsidRPr="00C94277">
              <w:t xml:space="preserve">ΚΑΘΑΡΗ ΠΑΡΟΎΣΑ ΑΞΙΑ = </w:t>
            </w:r>
            <w:r>
              <w:t xml:space="preserve">  </w:t>
            </w:r>
          </w:p>
        </w:tc>
      </w:tr>
    </w:tbl>
    <w:p w14:paraId="1726EFC9" w14:textId="77777777" w:rsidR="00777624" w:rsidRDefault="00777624"/>
    <w:p w14:paraId="4BC9AF89" w14:textId="77777777" w:rsidR="00777624" w:rsidRDefault="00777624" w:rsidP="00777624"/>
    <w:p w14:paraId="135FF97B" w14:textId="77777777" w:rsidR="00641CD2" w:rsidRDefault="00641CD2" w:rsidP="00777624"/>
    <w:p w14:paraId="63F2ADF0" w14:textId="77777777" w:rsidR="00641CD2" w:rsidRDefault="00641CD2" w:rsidP="00777624"/>
    <w:p w14:paraId="7007AA40" w14:textId="77777777" w:rsidR="009C4427" w:rsidRPr="0096401D" w:rsidRDefault="009C4427" w:rsidP="00777624">
      <w:pPr>
        <w:rPr>
          <w:lang w:val="en-US"/>
        </w:rPr>
      </w:pPr>
    </w:p>
    <w:sectPr w:rsidR="009C4427" w:rsidRPr="0096401D" w:rsidSect="009640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5064"/>
    <w:multiLevelType w:val="hybridMultilevel"/>
    <w:tmpl w:val="23F25FB4"/>
    <w:lvl w:ilvl="0" w:tplc="9BEAD6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D23AB"/>
    <w:multiLevelType w:val="hybridMultilevel"/>
    <w:tmpl w:val="E1423CF8"/>
    <w:lvl w:ilvl="0" w:tplc="97A4D8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012167">
    <w:abstractNumId w:val="0"/>
  </w:num>
  <w:num w:numId="2" w16cid:durableId="1120223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549"/>
    <w:rsid w:val="00027CAD"/>
    <w:rsid w:val="00124549"/>
    <w:rsid w:val="001576C2"/>
    <w:rsid w:val="001E17EF"/>
    <w:rsid w:val="001E5AE7"/>
    <w:rsid w:val="001F6CDB"/>
    <w:rsid w:val="003971C0"/>
    <w:rsid w:val="003C1F2B"/>
    <w:rsid w:val="003F1BCD"/>
    <w:rsid w:val="00423962"/>
    <w:rsid w:val="00570ED0"/>
    <w:rsid w:val="00605B95"/>
    <w:rsid w:val="00606607"/>
    <w:rsid w:val="00641CD2"/>
    <w:rsid w:val="00777624"/>
    <w:rsid w:val="008D71FE"/>
    <w:rsid w:val="009137EC"/>
    <w:rsid w:val="00934AD4"/>
    <w:rsid w:val="00953150"/>
    <w:rsid w:val="0096401D"/>
    <w:rsid w:val="009C4427"/>
    <w:rsid w:val="00B707DD"/>
    <w:rsid w:val="00B87960"/>
    <w:rsid w:val="00B94D47"/>
    <w:rsid w:val="00BB7129"/>
    <w:rsid w:val="00C14997"/>
    <w:rsid w:val="00C94277"/>
    <w:rsid w:val="00EC33B0"/>
    <w:rsid w:val="00F04E6F"/>
    <w:rsid w:val="00F4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ABF49"/>
  <w15:chartTrackingRefBased/>
  <w15:docId w15:val="{3E1DE32B-F4E3-4DA5-937D-70C0645E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CAD"/>
    <w:pPr>
      <w:ind w:left="720"/>
      <w:contextualSpacing/>
    </w:pPr>
  </w:style>
  <w:style w:type="table" w:styleId="a4">
    <w:name w:val="Table Grid"/>
    <w:basedOn w:val="a1"/>
    <w:uiPriority w:val="39"/>
    <w:rsid w:val="00C9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ΚΑΛΟΓΙΑΝΝΙΔΗΣ ΣΤΑΥΡΟΣ</cp:lastModifiedBy>
  <cp:revision>2</cp:revision>
  <dcterms:created xsi:type="dcterms:W3CDTF">2025-11-05T18:23:00Z</dcterms:created>
  <dcterms:modified xsi:type="dcterms:W3CDTF">2025-11-05T18:23:00Z</dcterms:modified>
</cp:coreProperties>
</file>